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F3E84" w14:textId="261A73AF" w:rsidR="003D129A" w:rsidRDefault="003D129A" w:rsidP="003D129A">
      <w:pPr>
        <w:pStyle w:val="1"/>
        <w:jc w:val="center"/>
        <w:rPr>
          <w:rFonts w:ascii="David" w:hAnsi="David" w:cs="David"/>
          <w:b/>
          <w:bCs/>
          <w:color w:val="auto"/>
          <w:sz w:val="28"/>
          <w:szCs w:val="28"/>
          <w:rtl/>
        </w:rPr>
      </w:pPr>
      <w:r w:rsidRPr="00AD6231">
        <w:rPr>
          <w:rFonts w:ascii="David" w:hAnsi="David" w:cs="David"/>
          <w:b/>
          <w:bCs/>
          <w:color w:val="auto"/>
          <w:sz w:val="28"/>
          <w:szCs w:val="28"/>
          <w:rtl/>
        </w:rPr>
        <w:t xml:space="preserve">ניוזלטר </w:t>
      </w:r>
      <w:r>
        <w:rPr>
          <w:rFonts w:ascii="David" w:hAnsi="David" w:cs="David" w:hint="cs"/>
          <w:b/>
          <w:bCs/>
          <w:color w:val="auto"/>
          <w:sz w:val="28"/>
          <w:szCs w:val="28"/>
          <w:rtl/>
        </w:rPr>
        <w:t>1</w:t>
      </w:r>
      <w:r w:rsidRPr="00AD6231">
        <w:rPr>
          <w:rFonts w:ascii="David" w:hAnsi="David" w:cs="David"/>
          <w:b/>
          <w:bCs/>
          <w:color w:val="auto"/>
          <w:sz w:val="28"/>
          <w:szCs w:val="28"/>
          <w:rtl/>
        </w:rPr>
        <w:t xml:space="preserve"> </w:t>
      </w:r>
      <w:r>
        <w:rPr>
          <w:rFonts w:ascii="David" w:hAnsi="David" w:cs="David" w:hint="cs"/>
          <w:b/>
          <w:bCs/>
          <w:color w:val="auto"/>
          <w:sz w:val="28"/>
          <w:szCs w:val="28"/>
          <w:rtl/>
        </w:rPr>
        <w:t>יוני</w:t>
      </w:r>
      <w:r w:rsidRPr="00AD6231">
        <w:rPr>
          <w:rFonts w:ascii="David" w:hAnsi="David" w:cs="David"/>
          <w:b/>
          <w:bCs/>
          <w:color w:val="auto"/>
          <w:sz w:val="28"/>
          <w:szCs w:val="28"/>
          <w:rtl/>
        </w:rPr>
        <w:t xml:space="preserve"> 2023 – חדשות, עדכונים, אירועים.</w:t>
      </w:r>
    </w:p>
    <w:p w14:paraId="47E0EA78" w14:textId="77777777" w:rsidR="005D017F" w:rsidRPr="005D017F" w:rsidRDefault="005D017F" w:rsidP="005D017F">
      <w:pPr>
        <w:rPr>
          <w:rtl/>
        </w:rPr>
      </w:pPr>
    </w:p>
    <w:p w14:paraId="08E0759A" w14:textId="246D0005" w:rsidR="00773EFB" w:rsidRPr="005D017F" w:rsidRDefault="005D017F" w:rsidP="005D017F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5D017F">
        <w:rPr>
          <w:rFonts w:ascii="David" w:hAnsi="David" w:cs="David"/>
          <w:sz w:val="24"/>
          <w:szCs w:val="24"/>
          <w:rtl/>
        </w:rPr>
        <w:t>מה חדש בעיר</w:t>
      </w:r>
    </w:p>
    <w:p w14:paraId="3C68752D" w14:textId="77777777" w:rsidR="00E44A1A" w:rsidRPr="005D017F" w:rsidRDefault="00E44A1A" w:rsidP="005D017F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5D01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מובילים בחינוך: הנהגת ההורים הארצית בחרה לקיים את הכנס השנתי בכפר סבא</w:t>
      </w:r>
    </w:p>
    <w:p w14:paraId="3DB6373E" w14:textId="590AA9BE" w:rsidR="00773EFB" w:rsidRPr="005D017F" w:rsidRDefault="00773EFB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D017F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6" w:history="1">
        <w:r w:rsidR="00E44A1A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https://www.kfar-saba.muni.il/articles/item/4550</w:t>
        </w:r>
        <w:r w:rsidR="00E44A1A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158257A4" w14:textId="77777777" w:rsidR="00A823E9" w:rsidRPr="005D017F" w:rsidRDefault="00A823E9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127211A7" w14:textId="00D32E0B" w:rsidR="00773EFB" w:rsidRPr="005D017F" w:rsidRDefault="005D017F" w:rsidP="005D017F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5D017F">
        <w:rPr>
          <w:rFonts w:ascii="David" w:hAnsi="David" w:cs="David"/>
          <w:sz w:val="24"/>
          <w:szCs w:val="24"/>
          <w:rtl/>
        </w:rPr>
        <w:t>מה קורה בעיר</w:t>
      </w:r>
    </w:p>
    <w:p w14:paraId="0A8CA196" w14:textId="77777777" w:rsidR="00E44A1A" w:rsidRPr="005D017F" w:rsidRDefault="00E44A1A" w:rsidP="005D017F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5D01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מובילים בשירות: עיריית כפר סבא זכתה במקום השני בתחרות </w:t>
      </w:r>
      <w:proofErr w:type="spellStart"/>
      <w:r w:rsidRPr="005D01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המי"ל</w:t>
      </w:r>
      <w:proofErr w:type="spellEnd"/>
    </w:p>
    <w:p w14:paraId="008CB3FC" w14:textId="0ADE7ED8" w:rsidR="00773EFB" w:rsidRPr="005D017F" w:rsidRDefault="00773EFB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D017F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7" w:history="1">
        <w:r w:rsidR="00E44A1A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https://www.kfar-saba.muni.il/articles/item/4545</w:t>
        </w:r>
        <w:r w:rsidR="00E44A1A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60734E8E" w14:textId="77777777" w:rsidR="009E3DB9" w:rsidRPr="005D017F" w:rsidRDefault="009E3DB9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07313A64" w14:textId="6E200B5B" w:rsidR="009E3DB9" w:rsidRPr="005D017F" w:rsidRDefault="005D017F" w:rsidP="005D017F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5D017F">
        <w:rPr>
          <w:rFonts w:ascii="David" w:hAnsi="David" w:cs="David"/>
          <w:sz w:val="24"/>
          <w:szCs w:val="24"/>
          <w:rtl/>
        </w:rPr>
        <w:t>מה קורה בעיר</w:t>
      </w:r>
    </w:p>
    <w:p w14:paraId="64CB651F" w14:textId="5392EEAC" w:rsidR="00E44A1A" w:rsidRPr="005D017F" w:rsidRDefault="009E3DB9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D017F">
        <w:rPr>
          <w:rFonts w:ascii="David" w:hAnsi="David" w:cs="David"/>
          <w:b w:val="0"/>
          <w:bCs w:val="0"/>
          <w:sz w:val="24"/>
          <w:szCs w:val="24"/>
          <w:rtl/>
        </w:rPr>
        <w:t>כ-96 אחוז מהשיבוצים בהתאם ל-3 ההעדפות המובילות של ההורים</w:t>
      </w:r>
      <w:r w:rsidRPr="005D017F">
        <w:rPr>
          <w:rFonts w:ascii="David" w:hAnsi="David" w:cs="David"/>
          <w:b w:val="0"/>
          <w:bCs w:val="0"/>
          <w:sz w:val="24"/>
          <w:szCs w:val="24"/>
          <w:rtl/>
        </w:rPr>
        <w:br/>
      </w:r>
      <w:hyperlink r:id="rId8" w:history="1">
        <w:r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</w:t>
        </w:r>
      </w:hyperlink>
      <w:r w:rsidRPr="005D017F">
        <w:rPr>
          <w:rFonts w:ascii="David" w:hAnsi="David" w:cs="David"/>
          <w:b w:val="0"/>
          <w:bCs w:val="0"/>
          <w:sz w:val="24"/>
          <w:szCs w:val="24"/>
          <w:rtl/>
        </w:rPr>
        <w:t xml:space="preserve"> רוצים לקרוא עוד:</w:t>
      </w:r>
    </w:p>
    <w:p w14:paraId="18CE9100" w14:textId="77777777" w:rsidR="009E3DB9" w:rsidRPr="005D017F" w:rsidRDefault="009E3DB9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6D2A5618" w14:textId="0214A53D" w:rsidR="00773EFB" w:rsidRPr="005D017F" w:rsidRDefault="005D017F" w:rsidP="005D017F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5D017F">
        <w:rPr>
          <w:rFonts w:ascii="David" w:hAnsi="David" w:cs="David"/>
          <w:sz w:val="24"/>
          <w:szCs w:val="24"/>
          <w:rtl/>
        </w:rPr>
        <w:t>מה חדש בעיר</w:t>
      </w:r>
    </w:p>
    <w:p w14:paraId="391CC4D7" w14:textId="77777777" w:rsidR="00E44A1A" w:rsidRPr="005D017F" w:rsidRDefault="00E44A1A" w:rsidP="005D017F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5D01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ניצחון לכפר סבא ורשויות אזור השרון: בוטלה תוכנית הממשלה להקים תחנת כוח סמוך לעיר</w:t>
      </w:r>
    </w:p>
    <w:p w14:paraId="270A3CB8" w14:textId="4286CFC0" w:rsidR="00EE0530" w:rsidRPr="005D017F" w:rsidRDefault="00773EFB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D017F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9" w:history="1">
        <w:r w:rsidR="00E44A1A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https://www.kfar-saba.muni.il/articles/item/4546</w:t>
        </w:r>
        <w:r w:rsidR="00E44A1A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1AC35EE3" w14:textId="77777777" w:rsidR="00773EFB" w:rsidRPr="005D017F" w:rsidRDefault="00773EFB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541BDF37" w14:textId="3B0FE3BE" w:rsidR="00773EFB" w:rsidRPr="005D017F" w:rsidRDefault="005D017F" w:rsidP="005D017F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5D017F">
        <w:rPr>
          <w:rFonts w:ascii="David" w:hAnsi="David" w:cs="David"/>
          <w:sz w:val="24"/>
          <w:szCs w:val="24"/>
          <w:rtl/>
        </w:rPr>
        <w:t>מה קורה בעיר</w:t>
      </w:r>
    </w:p>
    <w:p w14:paraId="30487636" w14:textId="77777777" w:rsidR="00E44A1A" w:rsidRPr="005D017F" w:rsidRDefault="00E44A1A" w:rsidP="005D017F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5D01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משלחת כפר </w:t>
      </w:r>
      <w:proofErr w:type="spellStart"/>
      <w:r w:rsidRPr="005D01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סבאית</w:t>
      </w:r>
      <w:proofErr w:type="spellEnd"/>
      <w:r w:rsidRPr="005D01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לעיר התאומה </w:t>
      </w:r>
      <w:proofErr w:type="spellStart"/>
      <w:r w:rsidRPr="005D01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ויסבאדן</w:t>
      </w:r>
      <w:proofErr w:type="spellEnd"/>
      <w:r w:rsidRPr="005D01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בגרמניה תצא בחודש ספטמבר הקרוב</w:t>
      </w:r>
    </w:p>
    <w:p w14:paraId="26B960DE" w14:textId="12B713FF" w:rsidR="00EE0530" w:rsidRPr="005D017F" w:rsidRDefault="00773EFB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D017F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0" w:history="1">
        <w:r w:rsidR="00E44A1A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https://www.kfar-saba.muni.il/articles/item/4548</w:t>
        </w:r>
        <w:r w:rsidR="00E44A1A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0BBDDA88" w14:textId="77777777" w:rsidR="00773EFB" w:rsidRPr="005D017F" w:rsidRDefault="00773EFB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4806C859" w14:textId="77777777" w:rsidR="005C5E78" w:rsidRPr="005C5E78" w:rsidRDefault="005D017F" w:rsidP="006C11F5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5C5E78">
        <w:rPr>
          <w:rFonts w:ascii="David" w:eastAsiaTheme="minorHAnsi" w:hAnsi="David" w:cs="David"/>
          <w:sz w:val="24"/>
          <w:szCs w:val="24"/>
          <w:rtl/>
        </w:rPr>
        <w:t>מה חדש בעיר</w:t>
      </w:r>
    </w:p>
    <w:p w14:paraId="24B95543" w14:textId="53B7AA22" w:rsidR="007623FE" w:rsidRPr="005C5E78" w:rsidRDefault="00E44A1A" w:rsidP="005C5E78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5C5E78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נתיב האור - בית הספר ש"י עגנון זכה במקום הראשון בתחרות הארצית</w:t>
      </w:r>
    </w:p>
    <w:p w14:paraId="0719C59F" w14:textId="18D8EB70" w:rsidR="008F6657" w:rsidRPr="005D017F" w:rsidRDefault="00773EFB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D017F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1" w:history="1">
        <w:r w:rsidR="00E44A1A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https://www.kfar-saba.muni.il/articles/item/4556</w:t>
        </w:r>
        <w:r w:rsidR="00E44A1A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783DFEC9" w14:textId="77777777" w:rsidR="00773EFB" w:rsidRPr="005D017F" w:rsidRDefault="00773EFB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7D646093" w14:textId="4F13F4AA" w:rsidR="00773EFB" w:rsidRPr="005D017F" w:rsidRDefault="005D017F" w:rsidP="005D017F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5D017F">
        <w:rPr>
          <w:rFonts w:ascii="David" w:hAnsi="David" w:cs="David"/>
          <w:sz w:val="24"/>
          <w:szCs w:val="24"/>
          <w:rtl/>
        </w:rPr>
        <w:t>מה חדש בעיר</w:t>
      </w:r>
    </w:p>
    <w:p w14:paraId="3D0A64AC" w14:textId="689EB91A" w:rsidR="00E44A1A" w:rsidRPr="005D017F" w:rsidRDefault="00E44A1A" w:rsidP="005D017F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5D01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"הפכתי לאב שתמיד רציתי להיות" מספר אחד האבות שהשתתף בקבוצת האבות העירונית החדשה</w:t>
      </w:r>
    </w:p>
    <w:p w14:paraId="25EB3E46" w14:textId="38B0FA4E" w:rsidR="006F5A4A" w:rsidRPr="005D017F" w:rsidRDefault="00773EFB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D017F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עוד: </w:t>
      </w:r>
      <w:hyperlink r:id="rId12" w:history="1">
        <w:r w:rsidR="00E44A1A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https://www.kfar-saba.muni.il/articles/item/4547</w:t>
        </w:r>
        <w:r w:rsidR="00E44A1A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56437273" w14:textId="77777777" w:rsidR="00773EFB" w:rsidRPr="005D017F" w:rsidRDefault="00773EFB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748A7A38" w14:textId="091618E4" w:rsidR="00773EFB" w:rsidRPr="005D017F" w:rsidRDefault="005D017F" w:rsidP="005D017F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5D017F">
        <w:rPr>
          <w:rFonts w:ascii="David" w:hAnsi="David" w:cs="David"/>
          <w:sz w:val="24"/>
          <w:szCs w:val="24"/>
          <w:rtl/>
        </w:rPr>
        <w:t>מה חדש בעיר</w:t>
      </w:r>
    </w:p>
    <w:p w14:paraId="7F0892C1" w14:textId="77777777" w:rsidR="00E44A1A" w:rsidRPr="005D017F" w:rsidRDefault="00E44A1A" w:rsidP="005D017F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5D01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חדשנית ומקיימת: העיר כפר סבא מובילה בישראל תהליכים למען הסביבה ושמירה על כדור הארץ</w:t>
      </w:r>
    </w:p>
    <w:p w14:paraId="32F25C59" w14:textId="7581FF4B" w:rsidR="00FE0613" w:rsidRPr="005D017F" w:rsidRDefault="00773EFB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D017F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3" w:history="1">
        <w:r w:rsidR="00E44A1A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https://www.kfar-saba.muni.il/articles/item/4558</w:t>
        </w:r>
        <w:r w:rsidR="00E44A1A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6ACC5B75" w14:textId="77777777" w:rsidR="00773EFB" w:rsidRPr="005D017F" w:rsidRDefault="00773EFB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230CAC25" w14:textId="3834C436" w:rsidR="005859BF" w:rsidRDefault="005D017F" w:rsidP="005859BF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5D017F">
        <w:rPr>
          <w:rFonts w:ascii="David" w:eastAsiaTheme="minorHAnsi" w:hAnsi="David" w:cs="David"/>
          <w:sz w:val="24"/>
          <w:szCs w:val="24"/>
          <w:rtl/>
        </w:rPr>
        <w:t>מה חדש בעיר</w:t>
      </w:r>
    </w:p>
    <w:p w14:paraId="47DFE5E6" w14:textId="4E3A0633" w:rsidR="001F7308" w:rsidRPr="005D017F" w:rsidRDefault="00E44A1A" w:rsidP="005859BF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5D01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אנסמבל תיאטרון כפר סבא מציגים: " המוגבלים"</w:t>
      </w:r>
    </w:p>
    <w:p w14:paraId="65223302" w14:textId="7AA30CA2" w:rsidR="00773EFB" w:rsidRPr="005D017F" w:rsidRDefault="00773EFB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D017F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4" w:history="1">
        <w:r w:rsidR="00E44A1A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https://www.kfar-saba.muni.il/events/2597</w:t>
        </w:r>
        <w:r w:rsidR="00E44A1A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0505F6D7" w14:textId="77777777" w:rsidR="005D017F" w:rsidRDefault="005D017F" w:rsidP="005D017F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1BEB0D5A" w14:textId="42BDC39B" w:rsidR="00773EFB" w:rsidRPr="005D017F" w:rsidRDefault="005D017F" w:rsidP="005D017F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5D017F">
        <w:rPr>
          <w:rFonts w:ascii="David" w:hAnsi="David" w:cs="David"/>
          <w:sz w:val="24"/>
          <w:szCs w:val="24"/>
          <w:rtl/>
        </w:rPr>
        <w:t>מה קורה בעיר</w:t>
      </w:r>
    </w:p>
    <w:p w14:paraId="72F1598C" w14:textId="4AE148C8" w:rsidR="00107469" w:rsidRPr="005D017F" w:rsidRDefault="00463525" w:rsidP="005D017F">
      <w:pPr>
        <w:pStyle w:val="2"/>
        <w:bidi/>
        <w:spacing w:before="0" w:beforeAutospacing="0" w:after="0" w:afterAutospacing="0"/>
        <w:rPr>
          <w:rStyle w:val="a3"/>
          <w:rFonts w:ascii="David" w:hAnsi="David" w:cs="David"/>
          <w:color w:val="212529"/>
          <w:sz w:val="24"/>
          <w:szCs w:val="24"/>
          <w:shd w:val="clear" w:color="auto" w:fill="FFFFFF"/>
          <w:rtl/>
        </w:rPr>
      </w:pPr>
      <w:r w:rsidRPr="005D017F">
        <w:rPr>
          <w:rFonts w:ascii="David" w:hAnsi="David" w:cs="David"/>
          <w:b w:val="0"/>
          <w:bCs w:val="0"/>
          <w:sz w:val="24"/>
          <w:szCs w:val="24"/>
          <w:rtl/>
        </w:rPr>
        <w:t xml:space="preserve">טורניר "עמיתי כפר סבא" ע"ש עמית </w:t>
      </w:r>
      <w:proofErr w:type="spellStart"/>
      <w:r w:rsidRPr="005D017F">
        <w:rPr>
          <w:rFonts w:ascii="David" w:hAnsi="David" w:cs="David"/>
          <w:b w:val="0"/>
          <w:bCs w:val="0"/>
          <w:sz w:val="24"/>
          <w:szCs w:val="24"/>
          <w:rtl/>
        </w:rPr>
        <w:t>מזרחיל</w:t>
      </w:r>
      <w:proofErr w:type="spellEnd"/>
      <w:r w:rsidR="006F5A4A" w:rsidRPr="005D017F">
        <w:rPr>
          <w:rFonts w:ascii="David" w:hAnsi="David" w:cs="David"/>
          <w:b w:val="0"/>
          <w:bCs w:val="0"/>
          <w:sz w:val="24"/>
          <w:szCs w:val="24"/>
          <w:rtl/>
        </w:rPr>
        <w:br/>
      </w:r>
      <w:r w:rsidR="00773EFB" w:rsidRPr="005D017F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5" w:history="1">
        <w:r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https://www.kfar-saba.muni.il/events/2641</w:t>
        </w:r>
        <w:r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0E29BC51" w14:textId="77777777" w:rsidR="006F5A4A" w:rsidRPr="005D017F" w:rsidRDefault="006F5A4A" w:rsidP="005D017F">
      <w:pPr>
        <w:pStyle w:val="2"/>
        <w:bidi/>
        <w:spacing w:before="0" w:beforeAutospacing="0" w:after="0" w:afterAutospacing="0"/>
        <w:rPr>
          <w:rStyle w:val="a3"/>
          <w:rFonts w:ascii="David" w:hAnsi="David" w:cs="David"/>
          <w:color w:val="212529"/>
          <w:sz w:val="24"/>
          <w:szCs w:val="24"/>
          <w:shd w:val="clear" w:color="auto" w:fill="FFFFFF"/>
          <w:rtl/>
        </w:rPr>
      </w:pPr>
    </w:p>
    <w:p w14:paraId="6AE2DC3B" w14:textId="1C27A60B" w:rsidR="005859BF" w:rsidRDefault="005D017F" w:rsidP="005859BF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</w:rPr>
      </w:pPr>
      <w:r w:rsidRPr="005D017F">
        <w:rPr>
          <w:rFonts w:ascii="David" w:hAnsi="David" w:cs="David"/>
          <w:sz w:val="24"/>
          <w:szCs w:val="24"/>
          <w:rtl/>
        </w:rPr>
        <w:t>מה קורה בעיר</w:t>
      </w:r>
    </w:p>
    <w:p w14:paraId="5623C77E" w14:textId="38CB50AD" w:rsidR="00375D5A" w:rsidRPr="005D017F" w:rsidRDefault="00463525" w:rsidP="005859B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</w:rPr>
      </w:pPr>
      <w:r w:rsidRPr="005D017F">
        <w:rPr>
          <w:rFonts w:ascii="David" w:hAnsi="David" w:cs="David"/>
          <w:b w:val="0"/>
          <w:bCs w:val="0"/>
          <w:sz w:val="24"/>
          <w:szCs w:val="24"/>
          <w:rtl/>
        </w:rPr>
        <w:t xml:space="preserve">אזרחים ואזרחיות ותיקים בואו לזוז בשעת כושר </w:t>
      </w:r>
    </w:p>
    <w:p w14:paraId="0451D228" w14:textId="6488CCCC" w:rsidR="00107469" w:rsidRPr="005D017F" w:rsidRDefault="00773EFB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D017F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6" w:history="1">
        <w:r w:rsidR="00107469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</w:t>
        </w:r>
        <w:r w:rsidR="00463525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https://www.kfar-saba.muni.il/events/2637/</w:t>
        </w:r>
      </w:hyperlink>
    </w:p>
    <w:p w14:paraId="0882BDA9" w14:textId="77777777" w:rsidR="00375D5A" w:rsidRPr="005D017F" w:rsidRDefault="00375D5A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549D4739" w14:textId="76780D7C" w:rsidR="00773EFB" w:rsidRPr="005D017F" w:rsidRDefault="005D017F" w:rsidP="005D017F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5D017F">
        <w:rPr>
          <w:rFonts w:ascii="David" w:hAnsi="David" w:cs="David"/>
          <w:sz w:val="24"/>
          <w:szCs w:val="24"/>
          <w:rtl/>
        </w:rPr>
        <w:t>מה קורה בעיר</w:t>
      </w:r>
    </w:p>
    <w:p w14:paraId="3A2A8ADD" w14:textId="4AF35A52" w:rsidR="00F761E3" w:rsidRPr="005D017F" w:rsidRDefault="00463525" w:rsidP="005D017F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5D01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כפר סבא מצדיעה למשרתי ומשרתות מערך המילואים</w:t>
      </w:r>
    </w:p>
    <w:p w14:paraId="0201D17A" w14:textId="7B574798" w:rsidR="00773EFB" w:rsidRPr="005D017F" w:rsidRDefault="00773EFB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D017F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7" w:history="1">
        <w:r w:rsidR="00463525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https://www.kfar-saba.muni.il/events/2651</w:t>
        </w:r>
        <w:r w:rsidR="00463525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1ACDD53E" w14:textId="77777777" w:rsidR="00773EFB" w:rsidRPr="005D017F" w:rsidRDefault="00773EFB" w:rsidP="005D017F">
      <w:pPr>
        <w:spacing w:line="240" w:lineRule="auto"/>
        <w:rPr>
          <w:rFonts w:ascii="David" w:hAnsi="David" w:cs="David"/>
          <w:sz w:val="24"/>
          <w:szCs w:val="24"/>
        </w:rPr>
      </w:pPr>
    </w:p>
    <w:p w14:paraId="2B783A5E" w14:textId="77777777" w:rsidR="005D017F" w:rsidRDefault="005D017F" w:rsidP="005D017F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657A6D89" w14:textId="0648A1EA" w:rsidR="00773EFB" w:rsidRPr="005D017F" w:rsidRDefault="005D017F" w:rsidP="005D017F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5D017F">
        <w:rPr>
          <w:rFonts w:ascii="David" w:hAnsi="David" w:cs="David"/>
          <w:sz w:val="24"/>
          <w:szCs w:val="24"/>
          <w:rtl/>
        </w:rPr>
        <w:lastRenderedPageBreak/>
        <w:t>מה קורה בעיר</w:t>
      </w:r>
    </w:p>
    <w:p w14:paraId="35F537E9" w14:textId="5B25A438" w:rsidR="00107469" w:rsidRPr="005D017F" w:rsidRDefault="00463525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D017F">
        <w:rPr>
          <w:rFonts w:ascii="David" w:hAnsi="David" w:cs="David"/>
          <w:b w:val="0"/>
          <w:bCs w:val="0"/>
          <w:sz w:val="24"/>
          <w:szCs w:val="24"/>
          <w:rtl/>
        </w:rPr>
        <w:t>הורים צעירים? בואו לערב למידה עם מיכל דליות</w:t>
      </w:r>
    </w:p>
    <w:p w14:paraId="256E9E4B" w14:textId="3DCE3D7B" w:rsidR="00DE40D6" w:rsidRPr="005D017F" w:rsidRDefault="00773EFB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D017F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8" w:history="1">
        <w:r w:rsidR="00356FE9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https://www.kfar-saba.muni.il/events/2646</w:t>
        </w:r>
        <w:r w:rsidR="00356FE9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1607FCA5" w14:textId="6BEFC0AC" w:rsidR="00BF0295" w:rsidRPr="005D017F" w:rsidRDefault="00BF0295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67BF77B3" w14:textId="3ACE1E7E" w:rsidR="00BF0295" w:rsidRPr="005D017F" w:rsidRDefault="005D017F" w:rsidP="005D017F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5D017F">
        <w:rPr>
          <w:rFonts w:ascii="David" w:hAnsi="David" w:cs="David"/>
          <w:sz w:val="24"/>
          <w:szCs w:val="24"/>
          <w:rtl/>
        </w:rPr>
        <w:t>מה קורה בעיר</w:t>
      </w:r>
    </w:p>
    <w:p w14:paraId="33F20DCA" w14:textId="49CBF85F" w:rsidR="00375D5A" w:rsidRPr="005D017F" w:rsidRDefault="0020495F" w:rsidP="005D017F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  <w:r w:rsidRPr="005D01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כפר סבא הפכה לבירת הגאווה של השרון ופותחת את אירועי חודש הגאווה בעיר</w:t>
      </w:r>
    </w:p>
    <w:p w14:paraId="566FC91D" w14:textId="7B949A26" w:rsidR="0020495F" w:rsidRPr="005D017F" w:rsidRDefault="00BF0295" w:rsidP="005D017F">
      <w:pPr>
        <w:pStyle w:val="2"/>
        <w:bidi/>
        <w:spacing w:before="0" w:beforeAutospacing="0" w:after="0" w:afterAutospacing="0"/>
        <w:rPr>
          <w:rFonts w:ascii="David" w:hAnsi="David" w:cs="David"/>
          <w:b w:val="0"/>
          <w:bCs w:val="0"/>
          <w:sz w:val="24"/>
          <w:szCs w:val="24"/>
          <w:rtl/>
        </w:rPr>
      </w:pPr>
      <w:r w:rsidRPr="005D017F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עוד: </w:t>
      </w:r>
      <w:hyperlink r:id="rId19" w:history="1">
        <w:r w:rsidR="0020495F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https://www.kfar-saba.muni.il/articles/item/4559</w:t>
        </w:r>
        <w:r w:rsidR="0020495F" w:rsidRPr="005D017F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5DB222CC" w14:textId="77777777" w:rsidR="009E3DB9" w:rsidRPr="005D017F" w:rsidRDefault="009E3DB9" w:rsidP="005D017F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</w:p>
    <w:p w14:paraId="07F4CCC9" w14:textId="663AAC44" w:rsidR="007C21FD" w:rsidRPr="005D017F" w:rsidRDefault="005D017F" w:rsidP="005D017F">
      <w:pPr>
        <w:pStyle w:val="2"/>
        <w:numPr>
          <w:ilvl w:val="0"/>
          <w:numId w:val="2"/>
        </w:numPr>
        <w:bidi/>
        <w:spacing w:before="0" w:beforeAutospacing="0" w:after="0" w:afterAutospacing="0"/>
        <w:rPr>
          <w:rFonts w:ascii="David" w:eastAsiaTheme="minorHAnsi" w:hAnsi="David" w:cs="David"/>
          <w:sz w:val="24"/>
          <w:szCs w:val="24"/>
          <w:rtl/>
        </w:rPr>
      </w:pPr>
      <w:r w:rsidRPr="005D017F">
        <w:rPr>
          <w:rFonts w:ascii="David" w:eastAsiaTheme="minorHAnsi" w:hAnsi="David" w:cs="David"/>
          <w:sz w:val="24"/>
          <w:szCs w:val="24"/>
          <w:rtl/>
        </w:rPr>
        <w:t>מה קורה בעיר</w:t>
      </w:r>
    </w:p>
    <w:p w14:paraId="0508D486" w14:textId="04BFB688" w:rsidR="007C21FD" w:rsidRPr="005D017F" w:rsidRDefault="007C21FD" w:rsidP="005D017F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  <w:rtl/>
        </w:rPr>
      </w:pPr>
      <w:r w:rsidRPr="005D01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קיץ כפר סבאי לילדות וילדי כפר סבא</w:t>
      </w:r>
      <w:r w:rsidRPr="005D017F">
        <w:rPr>
          <w:rFonts w:ascii="David" w:eastAsiaTheme="minorHAnsi" w:hAnsi="David" w:cs="David"/>
          <w:b w:val="0"/>
          <w:bCs w:val="0"/>
          <w:sz w:val="24"/>
          <w:szCs w:val="24"/>
          <w:rtl/>
        </w:rPr>
        <w:br/>
        <w:t>רוצים לקרוא עוד:</w:t>
      </w:r>
      <w:r w:rsidRPr="005D017F">
        <w:rPr>
          <w:rFonts w:ascii="David" w:hAnsi="David" w:cs="David"/>
          <w:b w:val="0"/>
          <w:bCs w:val="0"/>
          <w:sz w:val="24"/>
          <w:szCs w:val="24"/>
        </w:rPr>
        <w:t xml:space="preserve"> </w:t>
      </w:r>
      <w:hyperlink r:id="rId20" w:history="1">
        <w:r w:rsidRPr="005D017F">
          <w:rPr>
            <w:rStyle w:val="Hyperlink"/>
            <w:rFonts w:ascii="David" w:eastAsiaTheme="minorHAnsi" w:hAnsi="David" w:cs="David"/>
            <w:b w:val="0"/>
            <w:bCs w:val="0"/>
            <w:sz w:val="24"/>
            <w:szCs w:val="24"/>
          </w:rPr>
          <w:t>https://www.kfar-saba.muni.il/keytanot/</w:t>
        </w:r>
      </w:hyperlink>
    </w:p>
    <w:p w14:paraId="0F5B5E4E" w14:textId="77777777" w:rsidR="007C21FD" w:rsidRPr="005D017F" w:rsidRDefault="007C21FD" w:rsidP="005D017F">
      <w:pPr>
        <w:pStyle w:val="3"/>
        <w:shd w:val="clear" w:color="auto" w:fill="FFFFFF"/>
        <w:spacing w:before="0" w:beforeAutospacing="0"/>
        <w:jc w:val="right"/>
        <w:rPr>
          <w:rFonts w:ascii="David" w:eastAsiaTheme="minorHAnsi" w:hAnsi="David" w:cs="David"/>
          <w:sz w:val="24"/>
          <w:szCs w:val="24"/>
          <w:rtl/>
        </w:rPr>
      </w:pPr>
    </w:p>
    <w:p w14:paraId="2BAF9743" w14:textId="77777777" w:rsidR="0079656F" w:rsidRPr="005D017F" w:rsidRDefault="0079656F" w:rsidP="005D017F">
      <w:pPr>
        <w:bidi w:val="0"/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3B0B0F19" w14:textId="1D49F141" w:rsidR="0079656F" w:rsidRPr="005D017F" w:rsidRDefault="0079656F" w:rsidP="005D017F">
      <w:pPr>
        <w:bidi w:val="0"/>
        <w:spacing w:line="240" w:lineRule="auto"/>
        <w:rPr>
          <w:rFonts w:ascii="David" w:hAnsi="David" w:cs="David"/>
          <w:sz w:val="24"/>
          <w:szCs w:val="24"/>
        </w:rPr>
      </w:pPr>
    </w:p>
    <w:p w14:paraId="05FB3C25" w14:textId="65FEEB80" w:rsidR="00511121" w:rsidRPr="005D017F" w:rsidRDefault="00634936" w:rsidP="005D017F">
      <w:pPr>
        <w:pStyle w:val="1"/>
        <w:shd w:val="clear" w:color="auto" w:fill="FFFFFF"/>
        <w:bidi w:val="0"/>
        <w:spacing w:before="0" w:line="240" w:lineRule="auto"/>
        <w:jc w:val="right"/>
        <w:rPr>
          <w:rFonts w:ascii="David" w:hAnsi="David" w:cs="David"/>
          <w:sz w:val="24"/>
          <w:szCs w:val="24"/>
        </w:rPr>
      </w:pPr>
      <w:r w:rsidRPr="005D017F">
        <w:rPr>
          <w:rFonts w:ascii="David" w:eastAsiaTheme="minorHAnsi" w:hAnsi="David" w:cs="David"/>
          <w:color w:val="auto"/>
          <w:sz w:val="24"/>
          <w:szCs w:val="24"/>
        </w:rPr>
        <w:t xml:space="preserve"> </w:t>
      </w:r>
      <w:r w:rsidRPr="005D017F">
        <w:rPr>
          <w:rFonts w:ascii="David" w:eastAsiaTheme="minorHAnsi" w:hAnsi="David" w:cs="David"/>
          <w:color w:val="auto"/>
          <w:sz w:val="24"/>
          <w:szCs w:val="24"/>
          <w:rtl/>
        </w:rPr>
        <w:t xml:space="preserve"> </w:t>
      </w:r>
    </w:p>
    <w:p w14:paraId="183B89C6" w14:textId="77777777" w:rsidR="002149DE" w:rsidRPr="005D017F" w:rsidRDefault="002149DE" w:rsidP="005D017F">
      <w:pPr>
        <w:bidi w:val="0"/>
        <w:spacing w:line="240" w:lineRule="auto"/>
        <w:jc w:val="right"/>
        <w:rPr>
          <w:rFonts w:ascii="David" w:hAnsi="David" w:cs="David"/>
          <w:sz w:val="24"/>
          <w:szCs w:val="24"/>
          <w:rtl/>
        </w:rPr>
      </w:pPr>
    </w:p>
    <w:p w14:paraId="5D155E9B" w14:textId="16FD142A" w:rsidR="00511121" w:rsidRPr="005D017F" w:rsidRDefault="00511121" w:rsidP="005D017F">
      <w:pPr>
        <w:bidi w:val="0"/>
        <w:spacing w:line="240" w:lineRule="auto"/>
        <w:jc w:val="right"/>
        <w:rPr>
          <w:rFonts w:ascii="David" w:hAnsi="David" w:cs="David"/>
          <w:sz w:val="24"/>
          <w:szCs w:val="24"/>
        </w:rPr>
      </w:pPr>
      <w:r w:rsidRPr="005D017F">
        <w:rPr>
          <w:rFonts w:ascii="David" w:hAnsi="David" w:cs="David"/>
          <w:sz w:val="24"/>
          <w:szCs w:val="24"/>
        </w:rPr>
        <w:t xml:space="preserve">   </w:t>
      </w:r>
    </w:p>
    <w:p w14:paraId="0BB637F6" w14:textId="77777777" w:rsidR="00511121" w:rsidRPr="005D017F" w:rsidRDefault="00511121" w:rsidP="005D017F">
      <w:pPr>
        <w:bidi w:val="0"/>
        <w:spacing w:line="240" w:lineRule="auto"/>
        <w:jc w:val="right"/>
        <w:rPr>
          <w:rFonts w:ascii="David" w:hAnsi="David" w:cs="David"/>
          <w:sz w:val="24"/>
          <w:szCs w:val="24"/>
          <w:rtl/>
        </w:rPr>
      </w:pPr>
    </w:p>
    <w:p w14:paraId="29A9E907" w14:textId="77777777" w:rsidR="00375D5A" w:rsidRPr="005D017F" w:rsidRDefault="00375D5A" w:rsidP="005D017F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0C9996D8" w14:textId="77777777" w:rsidR="00BF0295" w:rsidRPr="005D017F" w:rsidRDefault="00BF0295" w:rsidP="005D017F">
      <w:pPr>
        <w:spacing w:line="240" w:lineRule="auto"/>
        <w:rPr>
          <w:rFonts w:ascii="David" w:hAnsi="David" w:cs="David"/>
          <w:sz w:val="24"/>
          <w:szCs w:val="24"/>
          <w:rtl/>
        </w:rPr>
      </w:pPr>
    </w:p>
    <w:p w14:paraId="7552297C" w14:textId="77777777" w:rsidR="00773EFB" w:rsidRPr="005D017F" w:rsidRDefault="00773EFB" w:rsidP="005D017F">
      <w:pPr>
        <w:spacing w:line="240" w:lineRule="auto"/>
        <w:rPr>
          <w:rFonts w:ascii="David" w:hAnsi="David" w:cs="David"/>
          <w:sz w:val="24"/>
          <w:szCs w:val="24"/>
        </w:rPr>
      </w:pPr>
    </w:p>
    <w:p w14:paraId="6C0E72E7" w14:textId="77777777" w:rsidR="00773EFB" w:rsidRDefault="00773EFB" w:rsidP="00773EFB">
      <w:pPr>
        <w:rPr>
          <w:rtl/>
        </w:rPr>
      </w:pPr>
    </w:p>
    <w:p w14:paraId="015B07AD" w14:textId="77777777" w:rsidR="00773EFB" w:rsidRDefault="00773EFB" w:rsidP="00773EFB">
      <w:pPr>
        <w:rPr>
          <w:rtl/>
        </w:rPr>
      </w:pPr>
    </w:p>
    <w:p w14:paraId="1C421FC9" w14:textId="77777777" w:rsidR="00773EFB" w:rsidRPr="00E25539" w:rsidRDefault="00773EFB" w:rsidP="00773EFB"/>
    <w:p w14:paraId="040F3867" w14:textId="77777777" w:rsidR="00B35B13" w:rsidRPr="00773EFB" w:rsidRDefault="00000000"/>
    <w:sectPr w:rsidR="00B35B13" w:rsidRPr="00773EFB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80FA5"/>
    <w:multiLevelType w:val="hybridMultilevel"/>
    <w:tmpl w:val="B6E6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1346C"/>
    <w:multiLevelType w:val="hybridMultilevel"/>
    <w:tmpl w:val="6C86C2F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586150">
    <w:abstractNumId w:val="0"/>
  </w:num>
  <w:num w:numId="2" w16cid:durableId="1663973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B"/>
    <w:rsid w:val="00107469"/>
    <w:rsid w:val="001F7308"/>
    <w:rsid w:val="0020495F"/>
    <w:rsid w:val="002149DE"/>
    <w:rsid w:val="00227438"/>
    <w:rsid w:val="002443DA"/>
    <w:rsid w:val="002765C3"/>
    <w:rsid w:val="00356FE9"/>
    <w:rsid w:val="00375D5A"/>
    <w:rsid w:val="00387944"/>
    <w:rsid w:val="003B036F"/>
    <w:rsid w:val="003D129A"/>
    <w:rsid w:val="00463525"/>
    <w:rsid w:val="004A0E79"/>
    <w:rsid w:val="004E6B6A"/>
    <w:rsid w:val="00511121"/>
    <w:rsid w:val="00583F57"/>
    <w:rsid w:val="005859BF"/>
    <w:rsid w:val="005C5E78"/>
    <w:rsid w:val="005D017F"/>
    <w:rsid w:val="005E5743"/>
    <w:rsid w:val="00634936"/>
    <w:rsid w:val="006E612A"/>
    <w:rsid w:val="006F5A4A"/>
    <w:rsid w:val="007623FE"/>
    <w:rsid w:val="00773EFB"/>
    <w:rsid w:val="0079656F"/>
    <w:rsid w:val="007C21FD"/>
    <w:rsid w:val="007D75B7"/>
    <w:rsid w:val="008F6657"/>
    <w:rsid w:val="00923A46"/>
    <w:rsid w:val="009E3DB9"/>
    <w:rsid w:val="00A823E9"/>
    <w:rsid w:val="00BF0295"/>
    <w:rsid w:val="00C8549D"/>
    <w:rsid w:val="00CB5BFA"/>
    <w:rsid w:val="00DD7E3F"/>
    <w:rsid w:val="00DE40D6"/>
    <w:rsid w:val="00E44A1A"/>
    <w:rsid w:val="00E5356C"/>
    <w:rsid w:val="00E547B8"/>
    <w:rsid w:val="00E553E6"/>
    <w:rsid w:val="00EE0530"/>
    <w:rsid w:val="00F47588"/>
    <w:rsid w:val="00F761E3"/>
    <w:rsid w:val="00F865FC"/>
    <w:rsid w:val="00FE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710"/>
  <w15:chartTrackingRefBased/>
  <w15:docId w15:val="{C20D2F85-4111-4A03-9247-7B6EEF6F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F6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02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029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773EFB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773EFB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BF0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BF0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semiHidden/>
    <w:unhideWhenUsed/>
    <w:rsid w:val="00BF02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F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6F5A4A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5D0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" TargetMode="External"/><Relationship Id="rId13" Type="http://schemas.openxmlformats.org/officeDocument/2006/relationships/hyperlink" Target="https://www.kfar-saba.muni.il/articles/item/4558/" TargetMode="External"/><Relationship Id="rId18" Type="http://schemas.openxmlformats.org/officeDocument/2006/relationships/hyperlink" Target="https://www.kfar-saba.muni.il/events/2646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kfar-saba.muni.il/articles/item/4545/" TargetMode="External"/><Relationship Id="rId12" Type="http://schemas.openxmlformats.org/officeDocument/2006/relationships/hyperlink" Target="https://www.kfar-saba.muni.il/articles/item/4547/" TargetMode="External"/><Relationship Id="rId17" Type="http://schemas.openxmlformats.org/officeDocument/2006/relationships/hyperlink" Target="https://www.kfar-saba.muni.il/events/2651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far-saba.muni.il/events/2594/" TargetMode="External"/><Relationship Id="rId20" Type="http://schemas.openxmlformats.org/officeDocument/2006/relationships/hyperlink" Target="https://www.kfar-saba.muni.il/keytanot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kfar-saba.muni.il/articles/item/4550/" TargetMode="External"/><Relationship Id="rId11" Type="http://schemas.openxmlformats.org/officeDocument/2006/relationships/hyperlink" Target="https://www.kfar-saba.muni.il/articles/item/455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kfar-saba.muni.il/events/2641/" TargetMode="External"/><Relationship Id="rId10" Type="http://schemas.openxmlformats.org/officeDocument/2006/relationships/hyperlink" Target="https://www.kfar-saba.muni.il/articles/item/4548/" TargetMode="External"/><Relationship Id="rId19" Type="http://schemas.openxmlformats.org/officeDocument/2006/relationships/hyperlink" Target="https://www.kfar-saba.muni.il/articles/item/455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far-saba.muni.il/articles/item/4546/" TargetMode="External"/><Relationship Id="rId14" Type="http://schemas.openxmlformats.org/officeDocument/2006/relationships/hyperlink" Target="https://www.kfar-saba.muni.il/events/259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7A23-AD7E-45A9-AA71-24DCDD70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2516</Characters>
  <Application>Microsoft Office Word</Application>
  <DocSecurity>0</DocSecurity>
  <Lines>20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הילה יוסף</cp:lastModifiedBy>
  <cp:revision>2</cp:revision>
  <dcterms:created xsi:type="dcterms:W3CDTF">2023-06-01T12:54:00Z</dcterms:created>
  <dcterms:modified xsi:type="dcterms:W3CDTF">2023-06-01T12:54:00Z</dcterms:modified>
</cp:coreProperties>
</file>