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52CD" w14:textId="03A56B84" w:rsidR="00801298" w:rsidRPr="00DA0C36" w:rsidRDefault="00801298" w:rsidP="00801298">
      <w:pPr>
        <w:pStyle w:val="1"/>
        <w:jc w:val="center"/>
        <w:rPr>
          <w:rFonts w:ascii="David" w:hAnsi="David" w:cs="David"/>
          <w:b/>
          <w:bCs/>
          <w:color w:val="auto"/>
          <w:rtl/>
        </w:rPr>
      </w:pPr>
      <w:r w:rsidRPr="00DA0C36">
        <w:rPr>
          <w:rFonts w:ascii="David" w:hAnsi="David" w:cs="David"/>
          <w:b/>
          <w:bCs/>
          <w:color w:val="auto"/>
          <w:rtl/>
        </w:rPr>
        <w:t>ניוזלטר 2</w:t>
      </w:r>
      <w:r w:rsidRPr="00DA0C36">
        <w:rPr>
          <w:rFonts w:ascii="David" w:hAnsi="David" w:cs="David"/>
          <w:b/>
          <w:bCs/>
          <w:color w:val="auto"/>
          <w:rtl/>
        </w:rPr>
        <w:t>9</w:t>
      </w:r>
      <w:r w:rsidRPr="00DA0C36">
        <w:rPr>
          <w:rFonts w:ascii="David" w:hAnsi="David" w:cs="David"/>
          <w:b/>
          <w:bCs/>
          <w:color w:val="auto"/>
          <w:rtl/>
        </w:rPr>
        <w:t xml:space="preserve"> יוני 2023 – חדשות, עדכונים, אירועים.</w:t>
      </w:r>
    </w:p>
    <w:p w14:paraId="7128625A" w14:textId="77777777" w:rsidR="009A6960" w:rsidRPr="00DA0C36" w:rsidRDefault="009A6960" w:rsidP="00773EFB">
      <w:pPr>
        <w:rPr>
          <w:rFonts w:ascii="David" w:hAnsi="David" w:cs="David"/>
          <w:b/>
          <w:bCs/>
          <w:rtl/>
        </w:rPr>
      </w:pPr>
    </w:p>
    <w:p w14:paraId="3C7EFD55" w14:textId="609352D4" w:rsidR="005979CA" w:rsidRPr="00DA0C36" w:rsidRDefault="005979CA" w:rsidP="00245C04">
      <w:pPr>
        <w:pStyle w:val="2"/>
        <w:bidi/>
        <w:spacing w:before="0" w:beforeAutospacing="0" w:after="0" w:afterAutospacing="0" w:line="360" w:lineRule="auto"/>
        <w:rPr>
          <w:rFonts w:ascii="David" w:eastAsiaTheme="minorHAnsi" w:hAnsi="David" w:cs="David"/>
          <w:sz w:val="28"/>
          <w:szCs w:val="28"/>
          <w:rtl/>
        </w:rPr>
      </w:pPr>
      <w:r w:rsidRPr="00DA0C36">
        <w:rPr>
          <w:rFonts w:ascii="David" w:eastAsiaTheme="minorHAnsi" w:hAnsi="David" w:cs="David"/>
          <w:sz w:val="28"/>
          <w:szCs w:val="28"/>
          <w:rtl/>
        </w:rPr>
        <w:t>אירועי הקיץ 2023 של כפר סבא יוצאים לדרך</w:t>
      </w:r>
    </w:p>
    <w:p w14:paraId="1E760F4A" w14:textId="77777777" w:rsidR="005979CA" w:rsidRPr="00DA0C36" w:rsidRDefault="005979CA" w:rsidP="008C54DC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color w:val="212529"/>
          <w:sz w:val="24"/>
          <w:szCs w:val="24"/>
        </w:rPr>
      </w:pPr>
      <w:r w:rsidRPr="00DA0C36">
        <w:rPr>
          <w:rFonts w:ascii="David" w:hAnsi="David" w:cs="David"/>
          <w:color w:val="212529"/>
          <w:sz w:val="24"/>
          <w:szCs w:val="24"/>
          <w:rtl/>
        </w:rPr>
        <w:t>אירועי הקיץ 2023 בכפר סבא יוצאים לדרך, עם מגוון רחב של הופעות, אירועים, פעילויות, חוגים, סדנאות ועוד – לכל הגילים ובכל רחבי העיר</w:t>
      </w:r>
      <w:r w:rsidRPr="00DA0C36">
        <w:rPr>
          <w:rFonts w:ascii="David" w:hAnsi="David" w:cs="David"/>
          <w:color w:val="212529"/>
          <w:sz w:val="24"/>
          <w:szCs w:val="24"/>
        </w:rPr>
        <w:t>.</w:t>
      </w:r>
    </w:p>
    <w:p w14:paraId="3235521D" w14:textId="09184696" w:rsidR="005979CA" w:rsidRPr="00DA0C36" w:rsidRDefault="005979CA" w:rsidP="008C54DC">
      <w:pPr>
        <w:pStyle w:val="2"/>
        <w:bidi/>
        <w:spacing w:line="276" w:lineRule="auto"/>
        <w:rPr>
          <w:rFonts w:ascii="David" w:hAnsi="David" w:cs="David"/>
          <w:color w:val="212529"/>
          <w:sz w:val="24"/>
          <w:szCs w:val="24"/>
        </w:rPr>
      </w:pPr>
      <w:r w:rsidRPr="00DA0C36">
        <w:rPr>
          <w:rFonts w:ascii="David" w:hAnsi="David" w:cs="David"/>
          <w:color w:val="212529"/>
          <w:sz w:val="24"/>
          <w:szCs w:val="24"/>
          <w:rtl/>
        </w:rPr>
        <w:t>כבר ביום ראשון הקרוב, 2/7, יתקיים</w:t>
      </w:r>
      <w:r w:rsidRPr="00DA0C36">
        <w:rPr>
          <w:rFonts w:ascii="David" w:hAnsi="David" w:cs="David"/>
          <w:color w:val="000000" w:themeColor="text1"/>
          <w:sz w:val="24"/>
          <w:szCs w:val="24"/>
          <w:rtl/>
        </w:rPr>
        <w:t> </w:t>
      </w:r>
      <w:hyperlink r:id="rId6" w:history="1">
        <w:r w:rsidRPr="00DA0C36">
          <w:rPr>
            <w:rStyle w:val="Hyperlink"/>
            <w:rFonts w:ascii="David" w:hAnsi="David" w:cs="David"/>
            <w:color w:val="000000" w:themeColor="text1"/>
            <w:sz w:val="24"/>
            <w:szCs w:val="24"/>
            <w:u w:val="none"/>
            <w:rtl/>
          </w:rPr>
          <w:t>כנס מתגייסות ומתגייסים</w:t>
        </w:r>
      </w:hyperlink>
      <w:r w:rsidRPr="00DA0C36">
        <w:rPr>
          <w:rFonts w:ascii="David" w:hAnsi="David" w:cs="David"/>
          <w:color w:val="212529"/>
          <w:sz w:val="24"/>
          <w:szCs w:val="24"/>
        </w:rPr>
        <w:t> </w:t>
      </w:r>
      <w:r w:rsidRPr="00DA0C36">
        <w:rPr>
          <w:rFonts w:ascii="David" w:hAnsi="David" w:cs="David"/>
          <w:color w:val="212529"/>
          <w:sz w:val="24"/>
          <w:szCs w:val="24"/>
          <w:rtl/>
        </w:rPr>
        <w:t>בהיכל התרבות, עם הופעה של רביד פלוטניק, דוכני מזון מפנקים וחלוקת תיקי מתגייסים וסלי כביסה, וזאת במחיר מיוחד ומסובסד של 30 שקלים בלבד</w:t>
      </w:r>
      <w:r w:rsidRPr="00DA0C36">
        <w:rPr>
          <w:rFonts w:ascii="David" w:hAnsi="David" w:cs="David"/>
          <w:color w:val="212529"/>
          <w:sz w:val="24"/>
          <w:szCs w:val="24"/>
          <w:rtl/>
        </w:rPr>
        <w:br/>
        <w:t xml:space="preserve">למחרת, יום שני 3/7, </w:t>
      </w:r>
      <w:r w:rsidRPr="00DA0C36">
        <w:rPr>
          <w:rFonts w:ascii="David" w:hAnsi="David" w:cs="David"/>
          <w:color w:val="000000" w:themeColor="text1"/>
          <w:sz w:val="24"/>
          <w:szCs w:val="24"/>
          <w:rtl/>
        </w:rPr>
        <w:t>תתקיים </w:t>
      </w:r>
      <w:hyperlink r:id="rId7" w:history="1">
        <w:r w:rsidRPr="00DA0C36">
          <w:rPr>
            <w:rStyle w:val="Hyperlink"/>
            <w:rFonts w:ascii="David" w:hAnsi="David" w:cs="David"/>
            <w:color w:val="000000" w:themeColor="text1"/>
            <w:sz w:val="24"/>
            <w:szCs w:val="24"/>
            <w:u w:val="none"/>
            <w:rtl/>
          </w:rPr>
          <w:t>הופעה של הזמרת אגם בוחבוט</w:t>
        </w:r>
      </w:hyperlink>
      <w:r w:rsidRPr="00DA0C36">
        <w:rPr>
          <w:rFonts w:ascii="David" w:hAnsi="David" w:cs="David"/>
          <w:color w:val="212529"/>
          <w:sz w:val="24"/>
          <w:szCs w:val="24"/>
        </w:rPr>
        <w:t> </w:t>
      </w:r>
      <w:r w:rsidRPr="00DA0C36">
        <w:rPr>
          <w:rFonts w:ascii="David" w:hAnsi="David" w:cs="David"/>
          <w:color w:val="212529"/>
          <w:sz w:val="24"/>
          <w:szCs w:val="24"/>
          <w:rtl/>
        </w:rPr>
        <w:t>ברחבת כיכר העיר, ללא כל עלות, כאשר פתיחת השערים תחל כבר בש</w:t>
      </w:r>
      <w:r w:rsidR="00DA0C36">
        <w:rPr>
          <w:rFonts w:ascii="David" w:hAnsi="David" w:cs="David" w:hint="cs"/>
          <w:color w:val="212529"/>
          <w:sz w:val="24"/>
          <w:szCs w:val="24"/>
          <w:rtl/>
        </w:rPr>
        <w:t>ע</w:t>
      </w:r>
      <w:r w:rsidRPr="00DA0C36">
        <w:rPr>
          <w:rFonts w:ascii="David" w:hAnsi="David" w:cs="David"/>
          <w:color w:val="212529"/>
          <w:sz w:val="24"/>
          <w:szCs w:val="24"/>
          <w:rtl/>
        </w:rPr>
        <w:t>ה 19:30</w:t>
      </w:r>
    </w:p>
    <w:p w14:paraId="36902817" w14:textId="5E6CDECA" w:rsidR="005979CA" w:rsidRPr="00DA0C36" w:rsidRDefault="005979CA" w:rsidP="008C54DC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color w:val="212529"/>
          <w:sz w:val="24"/>
          <w:szCs w:val="24"/>
          <w:rtl/>
        </w:rPr>
      </w:pPr>
      <w:r w:rsidRPr="00DA0C36">
        <w:rPr>
          <w:rFonts w:ascii="David" w:hAnsi="David" w:cs="David"/>
          <w:color w:val="212529"/>
          <w:sz w:val="24"/>
          <w:szCs w:val="24"/>
          <w:rtl/>
        </w:rPr>
        <w:t>לאורך הקיץ יתקיימו </w:t>
      </w:r>
      <w:hyperlink r:id="rId8" w:history="1">
        <w:r w:rsidRPr="00DA0C36">
          <w:rPr>
            <w:rStyle w:val="Hyperlink"/>
            <w:rFonts w:ascii="David" w:hAnsi="David" w:cs="David"/>
            <w:color w:val="000000" w:themeColor="text1"/>
            <w:sz w:val="24"/>
            <w:szCs w:val="24"/>
            <w:u w:val="none"/>
            <w:rtl/>
          </w:rPr>
          <w:t>הקרנות סרטים בפארק העירוני</w:t>
        </w:r>
      </w:hyperlink>
      <w:r w:rsidRPr="00DA0C36">
        <w:rPr>
          <w:rStyle w:val="a3"/>
          <w:rFonts w:ascii="David" w:hAnsi="David" w:cs="David"/>
          <w:color w:val="212529"/>
          <w:sz w:val="24"/>
          <w:szCs w:val="24"/>
          <w:rtl/>
        </w:rPr>
        <w:t>.</w:t>
      </w:r>
      <w:r w:rsidRPr="00DA0C36">
        <w:rPr>
          <w:rFonts w:ascii="David" w:hAnsi="David" w:cs="David"/>
          <w:color w:val="212529"/>
          <w:sz w:val="24"/>
          <w:szCs w:val="24"/>
        </w:rPr>
        <w:t> </w:t>
      </w:r>
      <w:r w:rsidR="00DA0C36">
        <w:rPr>
          <w:rFonts w:ascii="David" w:hAnsi="David" w:cs="David" w:hint="cs"/>
          <w:color w:val="212529"/>
          <w:sz w:val="24"/>
          <w:szCs w:val="24"/>
          <w:rtl/>
        </w:rPr>
        <w:t>ע</w:t>
      </w:r>
      <w:r w:rsidRPr="00DA0C36">
        <w:rPr>
          <w:rFonts w:ascii="David" w:hAnsi="David" w:cs="David"/>
          <w:color w:val="212529"/>
          <w:sz w:val="24"/>
          <w:szCs w:val="24"/>
          <w:rtl/>
        </w:rPr>
        <w:t xml:space="preserve"> המשפחה, ביניהם הסרטים </w:t>
      </w:r>
      <w:r w:rsidR="00B713B5" w:rsidRPr="00DA0C36">
        <w:rPr>
          <w:rFonts w:ascii="David" w:hAnsi="David" w:cs="David"/>
          <w:sz w:val="24"/>
          <w:szCs w:val="24"/>
          <w:rtl/>
        </w:rPr>
        <w:br/>
      </w:r>
      <w:r w:rsidR="009A6960" w:rsidRPr="00DA0C36">
        <w:rPr>
          <w:rFonts w:ascii="David" w:hAnsi="David" w:cs="David"/>
          <w:sz w:val="24"/>
          <w:szCs w:val="24"/>
          <w:rtl/>
        </w:rPr>
        <w:t xml:space="preserve">רוצים לקרוא עוד: </w:t>
      </w:r>
      <w:hyperlink r:id="rId9" w:history="1">
        <w:r w:rsidRPr="00DA0C36">
          <w:rPr>
            <w:rStyle w:val="Hyperlink"/>
            <w:rFonts w:ascii="David" w:hAnsi="David" w:cs="David"/>
            <w:sz w:val="24"/>
            <w:szCs w:val="24"/>
          </w:rPr>
          <w:t>https://www.kfar-saba.muni.il/articles/item/4644</w:t>
        </w:r>
        <w:r w:rsidRPr="00DA0C36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48760D2F" w14:textId="77777777" w:rsidR="00B713B5" w:rsidRPr="00DA0C36" w:rsidRDefault="00B713B5" w:rsidP="00B713B5">
      <w:pPr>
        <w:rPr>
          <w:rFonts w:ascii="David" w:hAnsi="David" w:cs="David"/>
          <w:rtl/>
        </w:rPr>
      </w:pPr>
    </w:p>
    <w:p w14:paraId="299991D0" w14:textId="6AE61E90" w:rsidR="007741C7" w:rsidRPr="00DA0C36" w:rsidRDefault="005D34EA" w:rsidP="00223084">
      <w:pPr>
        <w:pStyle w:val="2"/>
        <w:numPr>
          <w:ilvl w:val="0"/>
          <w:numId w:val="2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DA0C36">
        <w:rPr>
          <w:rFonts w:ascii="David" w:hAnsi="David" w:cs="David"/>
          <w:sz w:val="24"/>
          <w:szCs w:val="24"/>
          <w:rtl/>
        </w:rPr>
        <w:t>מובילים בחינוך</w:t>
      </w:r>
    </w:p>
    <w:p w14:paraId="037BA60B" w14:textId="77777777" w:rsidR="007741C7" w:rsidRPr="00DA0C36" w:rsidRDefault="007741C7" w:rsidP="00223084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DA0C36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מסכמים את שנת הלימודים תשפ"ג! </w:t>
      </w:r>
      <w:r w:rsidRPr="00DA0C36">
        <w:rPr>
          <w:rFonts w:ascii="David" w:eastAsiaTheme="minorHAnsi" w:hAnsi="David" w:cs="David"/>
          <w:b w:val="0"/>
          <w:bCs w:val="0"/>
          <w:sz w:val="24"/>
          <w:szCs w:val="24"/>
          <w:rtl/>
        </w:rPr>
        <w:br/>
        <w:t xml:space="preserve">ראש העיר רפי סער: "ילדות וילדי כפר סבא הם מקור לגאווה עבור כולנו ונמצאים בראש סדר העדיפות העירוני" </w:t>
      </w:r>
    </w:p>
    <w:p w14:paraId="399DA06E" w14:textId="77777777" w:rsidR="007741C7" w:rsidRPr="00DA0C36" w:rsidRDefault="007741C7" w:rsidP="00223084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DA0C36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עוד: </w:t>
      </w:r>
      <w:hyperlink r:id="rId10" w:history="1">
        <w:r w:rsidRPr="00DA0C36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https://www.kfar-saba.muni.il/articles/item/4647</w:t>
        </w:r>
        <w:r w:rsidRPr="00DA0C36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5BDD5595" w14:textId="77777777" w:rsidR="007741C7" w:rsidRPr="00DA0C36" w:rsidRDefault="007741C7" w:rsidP="00223084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</w:p>
    <w:p w14:paraId="17AD196E" w14:textId="77777777" w:rsidR="00223084" w:rsidRPr="00DA0C36" w:rsidRDefault="00223084" w:rsidP="00CD7538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</w:p>
    <w:p w14:paraId="232A5207" w14:textId="3AF27115" w:rsidR="007741C7" w:rsidRPr="00DA0C36" w:rsidRDefault="005D34EA" w:rsidP="00223084">
      <w:pPr>
        <w:pStyle w:val="2"/>
        <w:numPr>
          <w:ilvl w:val="0"/>
          <w:numId w:val="2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DA0C36">
        <w:rPr>
          <w:rFonts w:ascii="David" w:hAnsi="David" w:cs="David"/>
          <w:sz w:val="24"/>
          <w:szCs w:val="24"/>
          <w:rtl/>
        </w:rPr>
        <w:t>מובילים בחינוך</w:t>
      </w:r>
    </w:p>
    <w:p w14:paraId="1463A175" w14:textId="55290ED1" w:rsidR="005979CA" w:rsidRPr="00DA0C36" w:rsidRDefault="005979CA" w:rsidP="00223084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DA0C36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כלכלה נבונה: מיזם חדש וייחודי לתושבי כפר סבא יוצא לדרך</w:t>
      </w:r>
    </w:p>
    <w:p w14:paraId="71C99E5C" w14:textId="17D34B04" w:rsidR="005979CA" w:rsidRPr="00DA0C36" w:rsidRDefault="00773EFB" w:rsidP="00223084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DA0C36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1" w:history="1">
        <w:r w:rsidR="009A6960" w:rsidRPr="00DA0C36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</w:t>
        </w:r>
        <w:r w:rsidR="005979CA" w:rsidRPr="00DA0C36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https://www.kfar-saba.muni.il/articles/item/4633/</w:t>
        </w:r>
      </w:hyperlink>
    </w:p>
    <w:p w14:paraId="18CE9100" w14:textId="77777777" w:rsidR="009E3DB9" w:rsidRPr="00DA0C36" w:rsidRDefault="009E3DB9" w:rsidP="00CD7538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5445C064" w14:textId="77777777" w:rsidR="00223084" w:rsidRPr="00DA0C36" w:rsidRDefault="00223084" w:rsidP="00CD7538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6D2A5618" w14:textId="0CA3495C" w:rsidR="00773EFB" w:rsidRPr="00DA0C36" w:rsidRDefault="005D34EA" w:rsidP="00223084">
      <w:pPr>
        <w:pStyle w:val="2"/>
        <w:numPr>
          <w:ilvl w:val="0"/>
          <w:numId w:val="2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DA0C36">
        <w:rPr>
          <w:rFonts w:ascii="David" w:hAnsi="David" w:cs="David"/>
          <w:sz w:val="24"/>
          <w:szCs w:val="24"/>
          <w:rtl/>
        </w:rPr>
        <w:t>מה קורה בעיר</w:t>
      </w:r>
    </w:p>
    <w:p w14:paraId="1E729E99" w14:textId="77777777" w:rsidR="005979CA" w:rsidRPr="00DA0C36" w:rsidRDefault="005979CA" w:rsidP="00223084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DA0C36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עיריית כפר סבא מייצרת תעסוקה מקומית: יריד תעסוקה לגילי 40+ יוצא לדרך</w:t>
      </w:r>
    </w:p>
    <w:p w14:paraId="270A3CB8" w14:textId="76ED0A15" w:rsidR="00EE0530" w:rsidRPr="00DA0C36" w:rsidRDefault="00773EFB" w:rsidP="00223084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DA0C36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2" w:history="1">
        <w:r w:rsidR="005979CA" w:rsidRPr="00DA0C36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https://www.kfar-saba.muni.il/articles/item/4643</w:t>
        </w:r>
        <w:r w:rsidR="005979CA" w:rsidRPr="00DA0C36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6019749E" w14:textId="77777777" w:rsidR="00CD7538" w:rsidRPr="00DA0C36" w:rsidRDefault="00CD7538" w:rsidP="00CD7538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</w:p>
    <w:p w14:paraId="01B0E7B1" w14:textId="77777777" w:rsidR="00223084" w:rsidRPr="00DA0C36" w:rsidRDefault="00223084" w:rsidP="00223084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</w:p>
    <w:p w14:paraId="44E232FB" w14:textId="77777777" w:rsidR="00CD7538" w:rsidRPr="00DA0C36" w:rsidRDefault="005D34EA" w:rsidP="00223084">
      <w:pPr>
        <w:pStyle w:val="2"/>
        <w:numPr>
          <w:ilvl w:val="0"/>
          <w:numId w:val="2"/>
        </w:numPr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DA0C36">
        <w:rPr>
          <w:rFonts w:ascii="David" w:eastAsiaTheme="minorHAnsi" w:hAnsi="David" w:cs="David"/>
          <w:sz w:val="24"/>
          <w:szCs w:val="24"/>
          <w:rtl/>
        </w:rPr>
        <w:t>מה קורה בעיר</w:t>
      </w:r>
    </w:p>
    <w:p w14:paraId="0A0D690B" w14:textId="34CA8F7E" w:rsidR="005979CA" w:rsidRPr="00DA0C36" w:rsidRDefault="005979CA" w:rsidP="00223084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DA0C36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גאווה כפר סבאית: קבלו את זוכי תחרות הכישרונות הצעירים המשותפת עם סין</w:t>
      </w:r>
    </w:p>
    <w:p w14:paraId="3F838225" w14:textId="77777777" w:rsidR="005979CA" w:rsidRPr="00DA0C36" w:rsidRDefault="005979CA" w:rsidP="00223084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DA0C36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3" w:history="1">
        <w:r w:rsidRPr="00DA0C36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https://www.kfar-saba.muni.il/articles/item/4635</w:t>
        </w:r>
        <w:r w:rsidRPr="00DA0C36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1B28E995" w14:textId="77777777" w:rsidR="009A6960" w:rsidRPr="00DA0C36" w:rsidRDefault="009A6960" w:rsidP="00223084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13C25668" w14:textId="77777777" w:rsidR="00D42C01" w:rsidRPr="00DA0C36" w:rsidRDefault="00D42C01" w:rsidP="00CD7538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7EE4A9C8" w14:textId="495FA7AC" w:rsidR="009A6960" w:rsidRPr="00DA0C36" w:rsidRDefault="005D34EA" w:rsidP="00223084">
      <w:pPr>
        <w:pStyle w:val="2"/>
        <w:numPr>
          <w:ilvl w:val="0"/>
          <w:numId w:val="2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DA0C36">
        <w:rPr>
          <w:rFonts w:ascii="David" w:hAnsi="David" w:cs="David"/>
          <w:sz w:val="24"/>
          <w:szCs w:val="24"/>
          <w:rtl/>
        </w:rPr>
        <w:t>מה חדש בעיר</w:t>
      </w:r>
    </w:p>
    <w:p w14:paraId="6E8E1B87" w14:textId="77777777" w:rsidR="005979CA" w:rsidRPr="00DA0C36" w:rsidRDefault="005979CA" w:rsidP="00223084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DA0C36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פרויקט "שבת ישראלית" חוזר לכפר סבא לאחר הפוגה של חצי שנה</w:t>
      </w:r>
    </w:p>
    <w:p w14:paraId="43FE41FB" w14:textId="2DCFD7C3" w:rsidR="009A6960" w:rsidRPr="00DA0C36" w:rsidRDefault="009A6960" w:rsidP="00223084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DA0C36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4" w:history="1">
        <w:r w:rsidR="005979CA" w:rsidRPr="00DA0C36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https://www.kfar-saba.muni.il/articles/item/4640</w:t>
        </w:r>
        <w:r w:rsidR="005979CA" w:rsidRPr="00DA0C36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39CA3109" w14:textId="77777777" w:rsidR="009A6960" w:rsidRPr="00DA0C36" w:rsidRDefault="009A6960" w:rsidP="00223084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0CFFA676" w14:textId="77777777" w:rsidR="00223084" w:rsidRPr="00DA0C36" w:rsidRDefault="00223084" w:rsidP="00CD7538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3A1C4CFF" w14:textId="0726E240" w:rsidR="009A6960" w:rsidRPr="00DA0C36" w:rsidRDefault="005D34EA" w:rsidP="00223084">
      <w:pPr>
        <w:pStyle w:val="2"/>
        <w:numPr>
          <w:ilvl w:val="0"/>
          <w:numId w:val="2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DA0C36">
        <w:rPr>
          <w:rFonts w:ascii="David" w:hAnsi="David" w:cs="David"/>
          <w:sz w:val="24"/>
          <w:szCs w:val="24"/>
          <w:rtl/>
        </w:rPr>
        <w:t>מה חדש בעיר</w:t>
      </w:r>
    </w:p>
    <w:p w14:paraId="524B0EC4" w14:textId="77777777" w:rsidR="00E20AFA" w:rsidRPr="00DA0C36" w:rsidRDefault="00E20AFA" w:rsidP="00223084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DA0C36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עתיד חדש: 'פרויקט הצעירים' של כפר סבא אושר במועצת העיר</w:t>
      </w:r>
    </w:p>
    <w:p w14:paraId="040F3867" w14:textId="46A1A75A" w:rsidR="0029353D" w:rsidRPr="00DA0C36" w:rsidRDefault="009A6960" w:rsidP="00223084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</w:rPr>
      </w:pPr>
      <w:r w:rsidRPr="00DA0C36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5" w:history="1">
        <w:r w:rsidR="007741C7" w:rsidRPr="00DA0C36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https://y-kfarsaba.co.il</w:t>
        </w:r>
        <w:r w:rsidR="007741C7" w:rsidRPr="00DA0C36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sectPr w:rsidR="0029353D" w:rsidRPr="00DA0C36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934"/>
    <w:multiLevelType w:val="hybridMultilevel"/>
    <w:tmpl w:val="5ADE74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1340B"/>
    <w:multiLevelType w:val="hybridMultilevel"/>
    <w:tmpl w:val="8C66A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104867">
    <w:abstractNumId w:val="1"/>
  </w:num>
  <w:num w:numId="2" w16cid:durableId="179825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B"/>
    <w:rsid w:val="00087BD1"/>
    <w:rsid w:val="000B4417"/>
    <w:rsid w:val="00107469"/>
    <w:rsid w:val="001F7308"/>
    <w:rsid w:val="0020495F"/>
    <w:rsid w:val="002149DE"/>
    <w:rsid w:val="00223084"/>
    <w:rsid w:val="002443DA"/>
    <w:rsid w:val="00245C04"/>
    <w:rsid w:val="002765C3"/>
    <w:rsid w:val="0029353D"/>
    <w:rsid w:val="002B526A"/>
    <w:rsid w:val="00356FE9"/>
    <w:rsid w:val="00375D5A"/>
    <w:rsid w:val="00387944"/>
    <w:rsid w:val="003B036F"/>
    <w:rsid w:val="00463525"/>
    <w:rsid w:val="00472F3E"/>
    <w:rsid w:val="004A0E79"/>
    <w:rsid w:val="00511121"/>
    <w:rsid w:val="00583F57"/>
    <w:rsid w:val="005979CA"/>
    <w:rsid w:val="005D34EA"/>
    <w:rsid w:val="005E5743"/>
    <w:rsid w:val="00634936"/>
    <w:rsid w:val="00643AF5"/>
    <w:rsid w:val="006E612A"/>
    <w:rsid w:val="006F5A4A"/>
    <w:rsid w:val="007623FE"/>
    <w:rsid w:val="00773EFB"/>
    <w:rsid w:val="007741C7"/>
    <w:rsid w:val="00777CBF"/>
    <w:rsid w:val="0079656F"/>
    <w:rsid w:val="007C21FD"/>
    <w:rsid w:val="007D75B7"/>
    <w:rsid w:val="00801298"/>
    <w:rsid w:val="008A4BD8"/>
    <w:rsid w:val="008C54DC"/>
    <w:rsid w:val="008F6657"/>
    <w:rsid w:val="00923A46"/>
    <w:rsid w:val="009A6960"/>
    <w:rsid w:val="009E3DB9"/>
    <w:rsid w:val="00A823E9"/>
    <w:rsid w:val="00B66392"/>
    <w:rsid w:val="00B713B5"/>
    <w:rsid w:val="00BF0295"/>
    <w:rsid w:val="00C8549D"/>
    <w:rsid w:val="00CB5BFA"/>
    <w:rsid w:val="00CD7538"/>
    <w:rsid w:val="00D42C01"/>
    <w:rsid w:val="00D91619"/>
    <w:rsid w:val="00DA0C36"/>
    <w:rsid w:val="00DD7E3F"/>
    <w:rsid w:val="00DE40D6"/>
    <w:rsid w:val="00E02A46"/>
    <w:rsid w:val="00E20AFA"/>
    <w:rsid w:val="00E44A1A"/>
    <w:rsid w:val="00E5356C"/>
    <w:rsid w:val="00E553E6"/>
    <w:rsid w:val="00EE0530"/>
    <w:rsid w:val="00F47588"/>
    <w:rsid w:val="00F761E3"/>
    <w:rsid w:val="00F865FC"/>
    <w:rsid w:val="00FC0088"/>
    <w:rsid w:val="00FE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710"/>
  <w15:docId w15:val="{6FD4D6B8-E34A-48CB-AB12-5EE4F1C0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F6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02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029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773EFB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773EFB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BF0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BF0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unhideWhenUsed/>
    <w:rsid w:val="00BF02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F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6F5A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events/2747/" TargetMode="External"/><Relationship Id="rId13" Type="http://schemas.openxmlformats.org/officeDocument/2006/relationships/hyperlink" Target="https://www.kfar-saba.muni.il/articles/item/4635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far-saba.muni.il/events/2712/" TargetMode="External"/><Relationship Id="rId12" Type="http://schemas.openxmlformats.org/officeDocument/2006/relationships/hyperlink" Target="https://www.kfar-saba.muni.il/articles/item/464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kfar-saba.muni.il/events/2702/" TargetMode="External"/><Relationship Id="rId11" Type="http://schemas.openxmlformats.org/officeDocument/2006/relationships/hyperlink" Target="https://www.kfar-saba.muni.il/articles/item/46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-kfarsaba.co.il/" TargetMode="External"/><Relationship Id="rId10" Type="http://schemas.openxmlformats.org/officeDocument/2006/relationships/hyperlink" Target="https://www.kfar-saba.muni.il/articles/item/464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far-saba.muni.il/articles/item/4644/" TargetMode="External"/><Relationship Id="rId14" Type="http://schemas.openxmlformats.org/officeDocument/2006/relationships/hyperlink" Target="https://www.kfar-saba.muni.il/articles/item/4640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7A23-AD7E-45A9-AA71-24DCDD70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לירון גרומברג</cp:lastModifiedBy>
  <cp:revision>10</cp:revision>
  <dcterms:created xsi:type="dcterms:W3CDTF">2023-06-29T12:30:00Z</dcterms:created>
  <dcterms:modified xsi:type="dcterms:W3CDTF">2023-06-29T12:45:00Z</dcterms:modified>
</cp:coreProperties>
</file>