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263F" w14:textId="2AF9507E" w:rsidR="00E54899" w:rsidRPr="00BA68F4" w:rsidRDefault="00E54899" w:rsidP="00E54899">
      <w:pPr>
        <w:pStyle w:val="1"/>
        <w:spacing w:before="0"/>
        <w:jc w:val="center"/>
        <w:rPr>
          <w:rFonts w:ascii="David" w:hAnsi="David" w:cs="David"/>
          <w:b/>
          <w:bCs/>
          <w:color w:val="auto"/>
          <w:sz w:val="36"/>
          <w:szCs w:val="36"/>
          <w:rtl/>
        </w:rPr>
      </w:pPr>
      <w:r w:rsidRPr="00BA68F4">
        <w:rPr>
          <w:rFonts w:ascii="David" w:hAnsi="David" w:cs="David"/>
          <w:b/>
          <w:bCs/>
          <w:color w:val="auto"/>
          <w:sz w:val="36"/>
          <w:szCs w:val="36"/>
          <w:rtl/>
        </w:rPr>
        <w:t xml:space="preserve">ניוזלטר </w:t>
      </w:r>
      <w:r w:rsidRPr="00BA68F4">
        <w:rPr>
          <w:rFonts w:ascii="David" w:hAnsi="David" w:cs="David"/>
          <w:b/>
          <w:bCs/>
          <w:color w:val="auto"/>
          <w:sz w:val="36"/>
          <w:szCs w:val="36"/>
          <w:rtl/>
        </w:rPr>
        <w:t>7 ספטמבר</w:t>
      </w:r>
      <w:r w:rsidRPr="00BA68F4">
        <w:rPr>
          <w:rFonts w:ascii="David" w:hAnsi="David" w:cs="David"/>
          <w:b/>
          <w:bCs/>
          <w:color w:val="auto"/>
          <w:sz w:val="36"/>
          <w:szCs w:val="36"/>
          <w:rtl/>
        </w:rPr>
        <w:t xml:space="preserve"> 2023 – חדשות, עדכונים, אירועים.</w:t>
      </w:r>
    </w:p>
    <w:p w14:paraId="7128625A" w14:textId="77777777" w:rsidR="009A6960" w:rsidRPr="00BA68F4" w:rsidRDefault="009A6960" w:rsidP="00773EFB">
      <w:pPr>
        <w:rPr>
          <w:rFonts w:ascii="David" w:hAnsi="David" w:cs="David"/>
          <w:b/>
          <w:bCs/>
          <w:rtl/>
        </w:rPr>
      </w:pPr>
    </w:p>
    <w:p w14:paraId="52EE9F72" w14:textId="77777777" w:rsidR="00926640" w:rsidRPr="00BA68F4" w:rsidRDefault="00926640" w:rsidP="00E54899">
      <w:pPr>
        <w:pStyle w:val="1"/>
        <w:bidi w:val="0"/>
        <w:jc w:val="center"/>
        <w:rPr>
          <w:rFonts w:ascii="David" w:hAnsi="David" w:cs="David"/>
          <w:b/>
          <w:bCs/>
          <w:color w:val="auto"/>
        </w:rPr>
      </w:pPr>
      <w:r w:rsidRPr="00BA68F4">
        <w:rPr>
          <w:rFonts w:ascii="David" w:hAnsi="David" w:cs="David"/>
          <w:b/>
          <w:bCs/>
          <w:color w:val="auto"/>
          <w:rtl/>
        </w:rPr>
        <w:t>בשורה משמעותית: מאות דירות לשכירות ארוכת טווח יצאו לשיווק לצעירי כפר סבא</w:t>
      </w:r>
    </w:p>
    <w:p w14:paraId="0C51274E" w14:textId="3EEDA309" w:rsidR="00926640" w:rsidRPr="00BA68F4" w:rsidRDefault="00926640" w:rsidP="00BA68F4">
      <w:pPr>
        <w:pStyle w:val="1"/>
        <w:bidi w:val="0"/>
        <w:jc w:val="right"/>
        <w:rPr>
          <w:rFonts w:ascii="David" w:hAnsi="David" w:cs="David"/>
          <w:color w:val="auto"/>
        </w:rPr>
      </w:pPr>
      <w:r w:rsidRPr="00BA68F4">
        <w:rPr>
          <w:rStyle w:val="a3"/>
          <w:rFonts w:ascii="David" w:hAnsi="David" w:cs="David"/>
          <w:color w:val="auto"/>
          <w:sz w:val="30"/>
          <w:szCs w:val="30"/>
          <w:rtl/>
        </w:rPr>
        <w:t>מכרז שני יוצא לשיווק במסגרת "פרויקט הצעירים" בכפר סבא:  כ-272 יח"ד יצאו לשיווק ליזמים שייעדו את הדירות לשכירות ארוכת טווח, כש-50% מהדירות יהיו במחיר מפוקח למשפחות הצעירות בכפר סבא . תושבי כפר סבא, שחיו בעיר 3 שנים לפני ההגרלה, יוכלו לזכות בדירה חדשה בשכירות ארוכת טווח ל-20 שנים ובמחיר מפוקח</w:t>
      </w:r>
      <w:r w:rsidR="00BA68F4">
        <w:rPr>
          <w:rStyle w:val="a3"/>
          <w:rFonts w:ascii="David" w:hAnsi="David" w:cs="David" w:hint="cs"/>
          <w:color w:val="auto"/>
          <w:sz w:val="30"/>
          <w:szCs w:val="30"/>
          <w:rtl/>
        </w:rPr>
        <w:t>.</w:t>
      </w:r>
    </w:p>
    <w:p w14:paraId="12929CD1" w14:textId="77777777" w:rsidR="00BA68F4" w:rsidRDefault="00926640" w:rsidP="00BA68F4">
      <w:pPr>
        <w:pStyle w:val="1"/>
        <w:rPr>
          <w:rFonts w:ascii="David" w:hAnsi="David" w:cs="David"/>
          <w:color w:val="auto"/>
          <w:sz w:val="24"/>
          <w:szCs w:val="24"/>
          <w:rtl/>
        </w:rPr>
      </w:pPr>
      <w:r w:rsidRPr="00BA68F4">
        <w:rPr>
          <w:rFonts w:ascii="David" w:hAnsi="David" w:cs="David"/>
          <w:color w:val="auto"/>
          <w:sz w:val="27"/>
          <w:szCs w:val="27"/>
          <w:shd w:val="clear" w:color="auto" w:fill="FFFFFF"/>
          <w:rtl/>
        </w:rPr>
        <w:t>פרויקט הצעירים של עיריית כפר סבא כולל מספר תוכניות שיאפשרו לצעירי העיר להמשיך לחיות בכפר סבא וליהנות מעיר עם איכות החיים מהמובילות בישראל. הפרויקט יכלול פתרונות תחבורתיים בכל רחבי העיר, יציע דירות למשפחות צעירות במחיר מופחת ולהשכרה לטווח ארוך, יביא לחידוש השכונות הוותיקות, ויוביל לשדרוג מוסדות החינוך ומתקני הספורט</w:t>
      </w:r>
      <w:r w:rsidRPr="00BA68F4">
        <w:rPr>
          <w:rFonts w:ascii="David" w:hAnsi="David" w:cs="David"/>
          <w:color w:val="auto"/>
          <w:sz w:val="27"/>
          <w:szCs w:val="27"/>
          <w:shd w:val="clear" w:color="auto" w:fill="FFFFFF"/>
        </w:rPr>
        <w:t>.</w:t>
      </w:r>
      <w:r w:rsidR="00BA68F4">
        <w:rPr>
          <w:rFonts w:ascii="David" w:hAnsi="David" w:cs="David" w:hint="cs"/>
          <w:color w:val="auto"/>
          <w:rtl/>
        </w:rPr>
        <w:t xml:space="preserve"> </w:t>
      </w:r>
    </w:p>
    <w:p w14:paraId="1412EED5" w14:textId="1A24D881" w:rsidR="009A6960" w:rsidRPr="00BA68F4" w:rsidRDefault="009A6960" w:rsidP="00BA68F4">
      <w:pPr>
        <w:pStyle w:val="1"/>
        <w:rPr>
          <w:rFonts w:ascii="David" w:hAnsi="David" w:cs="David"/>
          <w:color w:val="auto"/>
          <w:sz w:val="24"/>
          <w:szCs w:val="24"/>
          <w:rtl/>
        </w:rPr>
      </w:pPr>
      <w:r w:rsidRPr="00BA68F4">
        <w:rPr>
          <w:rFonts w:ascii="David" w:hAnsi="David" w:cs="David"/>
          <w:color w:val="auto"/>
          <w:sz w:val="24"/>
          <w:szCs w:val="24"/>
          <w:rtl/>
        </w:rPr>
        <w:t xml:space="preserve">רוצים לקרוא עוד: </w:t>
      </w:r>
      <w:hyperlink r:id="rId6" w:history="1">
        <w:r w:rsidR="00926640" w:rsidRPr="00BA68F4">
          <w:rPr>
            <w:rStyle w:val="Hyperlink"/>
            <w:rFonts w:ascii="David" w:hAnsi="David" w:cs="David"/>
            <w:color w:val="auto"/>
            <w:sz w:val="24"/>
            <w:szCs w:val="24"/>
          </w:rPr>
          <w:t>https://www.kfar-saba.muni.il/articles/item/4853</w:t>
        </w:r>
        <w:r w:rsidR="00926640" w:rsidRPr="00BA68F4">
          <w:rPr>
            <w:rStyle w:val="Hyperlink"/>
            <w:rFonts w:ascii="David" w:hAnsi="David" w:cs="David"/>
            <w:color w:val="auto"/>
            <w:sz w:val="24"/>
            <w:szCs w:val="24"/>
            <w:rtl/>
          </w:rPr>
          <w:t>/</w:t>
        </w:r>
      </w:hyperlink>
    </w:p>
    <w:p w14:paraId="48760D2F" w14:textId="77777777" w:rsidR="00B713B5" w:rsidRPr="00BA68F4" w:rsidRDefault="00B713B5" w:rsidP="00B713B5">
      <w:pPr>
        <w:rPr>
          <w:rFonts w:ascii="David" w:hAnsi="David" w:cs="David"/>
          <w:rtl/>
        </w:rPr>
      </w:pPr>
    </w:p>
    <w:p w14:paraId="299991D0" w14:textId="393687F1" w:rsidR="007741C7" w:rsidRPr="00293868" w:rsidRDefault="00E54899" w:rsidP="00293868">
      <w:pPr>
        <w:pStyle w:val="2"/>
        <w:numPr>
          <w:ilvl w:val="0"/>
          <w:numId w:val="6"/>
        </w:numPr>
        <w:bidi/>
        <w:spacing w:before="0" w:beforeAutospacing="0" w:after="0" w:afterAutospacing="0"/>
        <w:jc w:val="both"/>
        <w:rPr>
          <w:sz w:val="24"/>
          <w:szCs w:val="24"/>
          <w:rtl/>
        </w:rPr>
      </w:pPr>
      <w:r w:rsidRPr="00293868">
        <w:rPr>
          <w:sz w:val="24"/>
          <w:szCs w:val="24"/>
          <w:rtl/>
        </w:rPr>
        <w:t>מובילים בחינוך</w:t>
      </w:r>
    </w:p>
    <w:p w14:paraId="0178405B" w14:textId="0D73DCAD" w:rsidR="00926640" w:rsidRPr="00293868" w:rsidRDefault="00926640" w:rsidP="00C13B5D">
      <w:pPr>
        <w:pStyle w:val="2"/>
        <w:bidi/>
        <w:spacing w:before="0" w:beforeAutospacing="0" w:after="0" w:afterAutospacing="0" w:line="276" w:lineRule="auto"/>
        <w:jc w:val="both"/>
        <w:rPr>
          <w:rFonts w:eastAsiaTheme="minorHAnsi"/>
          <w:b w:val="0"/>
          <w:bCs w:val="0"/>
          <w:sz w:val="24"/>
          <w:szCs w:val="24"/>
        </w:rPr>
      </w:pPr>
      <w:r w:rsidRPr="00293868">
        <w:rPr>
          <w:rFonts w:eastAsiaTheme="minorHAnsi"/>
          <w:b w:val="0"/>
          <w:bCs w:val="0"/>
          <w:sz w:val="24"/>
          <w:szCs w:val="24"/>
          <w:rtl/>
        </w:rPr>
        <w:t>פורץ דרך: שנת הלימודים תשפ"ד נפתחה בהצלחה בכפר סבא</w:t>
      </w:r>
    </w:p>
    <w:p w14:paraId="5BDD5595" w14:textId="6A12488B" w:rsidR="007741C7" w:rsidRPr="00293868" w:rsidRDefault="007741C7" w:rsidP="00C13B5D">
      <w:pPr>
        <w:pStyle w:val="2"/>
        <w:bidi/>
        <w:spacing w:before="0" w:beforeAutospacing="0" w:after="0" w:afterAutospacing="0" w:line="276" w:lineRule="auto"/>
        <w:jc w:val="both"/>
        <w:rPr>
          <w:b w:val="0"/>
          <w:bCs w:val="0"/>
          <w:sz w:val="24"/>
          <w:szCs w:val="24"/>
          <w:rtl/>
        </w:rPr>
      </w:pPr>
      <w:r w:rsidRPr="00293868">
        <w:rPr>
          <w:b w:val="0"/>
          <w:bCs w:val="0"/>
          <w:sz w:val="24"/>
          <w:szCs w:val="24"/>
          <w:rtl/>
        </w:rPr>
        <w:t xml:space="preserve">רוצים לקרוא עוד: </w:t>
      </w:r>
      <w:r w:rsidR="00926640" w:rsidRPr="00293868">
        <w:rPr>
          <w:rStyle w:val="Hyperlink"/>
          <w:rFonts w:ascii="David" w:hAnsi="David" w:cs="David"/>
          <w:b w:val="0"/>
          <w:bCs w:val="0"/>
          <w:color w:val="auto"/>
          <w:sz w:val="24"/>
          <w:szCs w:val="24"/>
        </w:rPr>
        <w:t>https://www.kfar-saba.muni.il/articles/item/4834</w:t>
      </w:r>
      <w:r w:rsidR="00926640" w:rsidRPr="00293868">
        <w:rPr>
          <w:rStyle w:val="Hyperlink"/>
          <w:rFonts w:ascii="David" w:hAnsi="David" w:cs="David"/>
          <w:b w:val="0"/>
          <w:bCs w:val="0"/>
          <w:color w:val="auto"/>
          <w:sz w:val="24"/>
          <w:szCs w:val="24"/>
          <w:rtl/>
        </w:rPr>
        <w:t>/</w:t>
      </w:r>
    </w:p>
    <w:p w14:paraId="5C105DE9" w14:textId="484E48A7" w:rsidR="007B3288" w:rsidRPr="00293868" w:rsidRDefault="007B3288" w:rsidP="00C13B5D">
      <w:pPr>
        <w:pStyle w:val="2"/>
        <w:bidi/>
        <w:spacing w:before="0" w:beforeAutospacing="0" w:after="0" w:afterAutospacing="0" w:line="276" w:lineRule="auto"/>
        <w:jc w:val="both"/>
        <w:rPr>
          <w:b w:val="0"/>
          <w:bCs w:val="0"/>
          <w:sz w:val="24"/>
          <w:szCs w:val="24"/>
          <w:rtl/>
        </w:rPr>
      </w:pPr>
    </w:p>
    <w:p w14:paraId="49AD7E28" w14:textId="409DC0C8" w:rsidR="007741C7" w:rsidRPr="00293868" w:rsidRDefault="00E54899" w:rsidP="00C13B5D">
      <w:pPr>
        <w:pStyle w:val="2"/>
        <w:numPr>
          <w:ilvl w:val="0"/>
          <w:numId w:val="3"/>
        </w:numPr>
        <w:bidi/>
        <w:spacing w:before="0" w:beforeAutospacing="0" w:after="0" w:afterAutospacing="0" w:line="276" w:lineRule="auto"/>
        <w:rPr>
          <w:sz w:val="24"/>
          <w:szCs w:val="24"/>
          <w:rtl/>
        </w:rPr>
      </w:pPr>
      <w:r w:rsidRPr="00293868">
        <w:rPr>
          <w:sz w:val="24"/>
          <w:szCs w:val="24"/>
          <w:rtl/>
        </w:rPr>
        <w:t>מובילים בחינוך</w:t>
      </w:r>
    </w:p>
    <w:p w14:paraId="161D2148" w14:textId="77777777" w:rsidR="00926640" w:rsidRPr="00293868" w:rsidRDefault="00926640" w:rsidP="00C13B5D">
      <w:pPr>
        <w:pStyle w:val="2"/>
        <w:spacing w:before="0" w:beforeAutospacing="0" w:after="0" w:afterAutospacing="0" w:line="276" w:lineRule="auto"/>
        <w:jc w:val="right"/>
        <w:rPr>
          <w:rFonts w:eastAsiaTheme="minorHAnsi"/>
          <w:b w:val="0"/>
          <w:bCs w:val="0"/>
          <w:sz w:val="24"/>
          <w:szCs w:val="24"/>
        </w:rPr>
      </w:pPr>
      <w:r w:rsidRPr="00293868">
        <w:rPr>
          <w:rFonts w:eastAsiaTheme="minorHAnsi"/>
          <w:b w:val="0"/>
          <w:bCs w:val="0"/>
          <w:sz w:val="24"/>
          <w:szCs w:val="24"/>
          <w:rtl/>
        </w:rPr>
        <w:t>למען הילדים האלרגיים ותזונה בריאה: תוכנית "אפונים" יצאה לדרך לשנה"ל תשפ"ד</w:t>
      </w:r>
    </w:p>
    <w:p w14:paraId="18CE9100" w14:textId="0EE05B33" w:rsidR="009E3DB9" w:rsidRPr="00293868" w:rsidRDefault="00773EFB" w:rsidP="00C13B5D">
      <w:pPr>
        <w:pStyle w:val="2"/>
        <w:bidi/>
        <w:spacing w:before="0" w:beforeAutospacing="0" w:after="0" w:afterAutospacing="0" w:line="276" w:lineRule="auto"/>
        <w:jc w:val="both"/>
        <w:rPr>
          <w:b w:val="0"/>
          <w:bCs w:val="0"/>
          <w:sz w:val="24"/>
          <w:szCs w:val="24"/>
          <w:rtl/>
        </w:rPr>
      </w:pPr>
      <w:r w:rsidRPr="00293868">
        <w:rPr>
          <w:b w:val="0"/>
          <w:bCs w:val="0"/>
          <w:sz w:val="24"/>
          <w:szCs w:val="24"/>
          <w:rtl/>
        </w:rPr>
        <w:t xml:space="preserve">רוצים לקרוא עוד? </w:t>
      </w:r>
      <w:hyperlink r:id="rId7" w:history="1">
        <w:r w:rsidR="00926640" w:rsidRPr="00293868">
          <w:rPr>
            <w:rStyle w:val="Hyperlink"/>
            <w:rFonts w:ascii="David" w:hAnsi="David" w:cs="David"/>
            <w:b w:val="0"/>
            <w:bCs w:val="0"/>
            <w:color w:val="auto"/>
            <w:sz w:val="24"/>
            <w:szCs w:val="24"/>
          </w:rPr>
          <w:t>https://www.kfar-saba.muni.il/articles/item/4837</w:t>
        </w:r>
        <w:r w:rsidR="00926640" w:rsidRPr="00293868">
          <w:rPr>
            <w:rStyle w:val="Hyperlink"/>
            <w:rFonts w:ascii="David" w:hAnsi="David" w:cs="David"/>
            <w:b w:val="0"/>
            <w:bCs w:val="0"/>
            <w:color w:val="auto"/>
            <w:sz w:val="24"/>
            <w:szCs w:val="24"/>
            <w:rtl/>
          </w:rPr>
          <w:t>/</w:t>
        </w:r>
      </w:hyperlink>
    </w:p>
    <w:p w14:paraId="7531DCF4" w14:textId="77777777" w:rsidR="00E54899" w:rsidRPr="00293868" w:rsidRDefault="00E54899" w:rsidP="00C13B5D">
      <w:pPr>
        <w:pStyle w:val="2"/>
        <w:bidi/>
        <w:spacing w:before="0" w:beforeAutospacing="0" w:after="0" w:afterAutospacing="0" w:line="276" w:lineRule="auto"/>
        <w:jc w:val="both"/>
        <w:rPr>
          <w:b w:val="0"/>
          <w:bCs w:val="0"/>
          <w:sz w:val="24"/>
          <w:szCs w:val="24"/>
          <w:rtl/>
        </w:rPr>
      </w:pPr>
    </w:p>
    <w:p w14:paraId="75456C3A" w14:textId="36444C5A" w:rsidR="00926640" w:rsidRPr="00293868" w:rsidRDefault="00E54899" w:rsidP="00C13B5D">
      <w:pPr>
        <w:pStyle w:val="2"/>
        <w:numPr>
          <w:ilvl w:val="0"/>
          <w:numId w:val="2"/>
        </w:numPr>
        <w:bidi/>
        <w:spacing w:before="0" w:beforeAutospacing="0" w:after="0" w:afterAutospacing="0" w:line="276" w:lineRule="auto"/>
        <w:jc w:val="both"/>
        <w:rPr>
          <w:sz w:val="24"/>
          <w:szCs w:val="24"/>
          <w:rtl/>
        </w:rPr>
      </w:pPr>
      <w:r w:rsidRPr="00293868">
        <w:rPr>
          <w:sz w:val="24"/>
          <w:szCs w:val="24"/>
          <w:rtl/>
        </w:rPr>
        <w:t>מובילים בחינוך</w:t>
      </w:r>
    </w:p>
    <w:p w14:paraId="705A23C5" w14:textId="77777777" w:rsidR="00926640" w:rsidRPr="00293868" w:rsidRDefault="00926640" w:rsidP="00C13B5D">
      <w:pPr>
        <w:pStyle w:val="2"/>
        <w:spacing w:before="0" w:beforeAutospacing="0" w:after="0" w:afterAutospacing="0" w:line="276" w:lineRule="auto"/>
        <w:jc w:val="right"/>
        <w:rPr>
          <w:b w:val="0"/>
          <w:bCs w:val="0"/>
          <w:sz w:val="24"/>
          <w:szCs w:val="24"/>
        </w:rPr>
      </w:pPr>
      <w:r w:rsidRPr="00293868">
        <w:rPr>
          <w:rFonts w:eastAsiaTheme="minorHAnsi"/>
          <w:b w:val="0"/>
          <w:bCs w:val="0"/>
          <w:sz w:val="24"/>
          <w:szCs w:val="24"/>
          <w:rtl/>
        </w:rPr>
        <w:t>מגיעים לחטיבות ולתיכונים בקלות ובבטחה: עיריית כפר סבא מתגברת את הסעות התלמידים</w:t>
      </w:r>
    </w:p>
    <w:p w14:paraId="125CC987" w14:textId="12A41278" w:rsidR="00926640" w:rsidRPr="00293868" w:rsidRDefault="00926640" w:rsidP="00C13B5D">
      <w:pPr>
        <w:pStyle w:val="2"/>
        <w:bidi/>
        <w:spacing w:before="0" w:beforeAutospacing="0" w:after="0" w:afterAutospacing="0" w:line="276" w:lineRule="auto"/>
        <w:jc w:val="both"/>
        <w:rPr>
          <w:b w:val="0"/>
          <w:bCs w:val="0"/>
          <w:sz w:val="24"/>
          <w:szCs w:val="24"/>
          <w:rtl/>
        </w:rPr>
      </w:pPr>
      <w:r w:rsidRPr="00293868">
        <w:rPr>
          <w:b w:val="0"/>
          <w:bCs w:val="0"/>
          <w:sz w:val="24"/>
          <w:szCs w:val="24"/>
          <w:rtl/>
        </w:rPr>
        <w:t xml:space="preserve">רוצים לקרוא עוד? </w:t>
      </w:r>
      <w:hyperlink r:id="rId8" w:history="1">
        <w:r w:rsidRPr="00293868">
          <w:rPr>
            <w:rStyle w:val="Hyperlink"/>
            <w:rFonts w:ascii="David" w:hAnsi="David" w:cs="David"/>
            <w:b w:val="0"/>
            <w:bCs w:val="0"/>
            <w:color w:val="auto"/>
            <w:sz w:val="24"/>
            <w:szCs w:val="24"/>
          </w:rPr>
          <w:t>https://www.kfar-saba.muni.il/articles/item/4852</w:t>
        </w:r>
        <w:r w:rsidRPr="00293868">
          <w:rPr>
            <w:rStyle w:val="Hyperlink"/>
            <w:rFonts w:ascii="David" w:hAnsi="David" w:cs="David"/>
            <w:b w:val="0"/>
            <w:bCs w:val="0"/>
            <w:color w:val="auto"/>
            <w:sz w:val="24"/>
            <w:szCs w:val="24"/>
            <w:rtl/>
          </w:rPr>
          <w:t>/</w:t>
        </w:r>
      </w:hyperlink>
    </w:p>
    <w:p w14:paraId="1379D276" w14:textId="77777777" w:rsidR="00926640" w:rsidRPr="00293868" w:rsidRDefault="00926640" w:rsidP="00C13B5D">
      <w:pPr>
        <w:pStyle w:val="2"/>
        <w:bidi/>
        <w:spacing w:before="0" w:beforeAutospacing="0" w:after="0" w:afterAutospacing="0" w:line="276" w:lineRule="auto"/>
        <w:jc w:val="both"/>
        <w:rPr>
          <w:b w:val="0"/>
          <w:bCs w:val="0"/>
          <w:sz w:val="24"/>
          <w:szCs w:val="24"/>
          <w:rtl/>
        </w:rPr>
      </w:pPr>
    </w:p>
    <w:p w14:paraId="6D2A5618" w14:textId="52EC1A36" w:rsidR="00773EFB" w:rsidRPr="00293868" w:rsidRDefault="00E54899" w:rsidP="00C13B5D">
      <w:pPr>
        <w:pStyle w:val="2"/>
        <w:numPr>
          <w:ilvl w:val="0"/>
          <w:numId w:val="2"/>
        </w:numPr>
        <w:bidi/>
        <w:spacing w:before="0" w:beforeAutospacing="0" w:after="0" w:afterAutospacing="0" w:line="276" w:lineRule="auto"/>
        <w:jc w:val="both"/>
        <w:rPr>
          <w:sz w:val="24"/>
          <w:szCs w:val="24"/>
          <w:rtl/>
        </w:rPr>
      </w:pPr>
      <w:r w:rsidRPr="00293868">
        <w:rPr>
          <w:sz w:val="24"/>
          <w:szCs w:val="24"/>
          <w:rtl/>
        </w:rPr>
        <w:t>מה קורה בעיר</w:t>
      </w:r>
    </w:p>
    <w:p w14:paraId="41915007" w14:textId="77777777" w:rsidR="00926640" w:rsidRPr="00293868" w:rsidRDefault="00926640" w:rsidP="00C13B5D">
      <w:pPr>
        <w:pStyle w:val="2"/>
        <w:spacing w:before="0" w:beforeAutospacing="0" w:after="0" w:afterAutospacing="0" w:line="276" w:lineRule="auto"/>
        <w:jc w:val="right"/>
        <w:rPr>
          <w:rFonts w:eastAsiaTheme="minorHAnsi"/>
          <w:b w:val="0"/>
          <w:bCs w:val="0"/>
          <w:sz w:val="24"/>
          <w:szCs w:val="24"/>
        </w:rPr>
      </w:pPr>
      <w:r w:rsidRPr="00293868">
        <w:rPr>
          <w:rFonts w:eastAsiaTheme="minorHAnsi"/>
          <w:b w:val="0"/>
          <w:bCs w:val="0"/>
          <w:sz w:val="24"/>
          <w:szCs w:val="24"/>
          <w:rtl/>
        </w:rPr>
        <w:t>הכי יפה שיש: בפעם הרביעית ברציפות זכתה עיריית כפר סבא ב-5 כוכבי יופי</w:t>
      </w:r>
    </w:p>
    <w:p w14:paraId="270A3CB8" w14:textId="622A7D2E" w:rsidR="00EE0530" w:rsidRPr="00293868" w:rsidRDefault="00773EFB" w:rsidP="00C13B5D">
      <w:pPr>
        <w:pStyle w:val="2"/>
        <w:bidi/>
        <w:spacing w:before="0" w:beforeAutospacing="0" w:after="0" w:afterAutospacing="0" w:line="276" w:lineRule="auto"/>
        <w:jc w:val="both"/>
        <w:rPr>
          <w:b w:val="0"/>
          <w:bCs w:val="0"/>
          <w:sz w:val="24"/>
          <w:szCs w:val="24"/>
          <w:rtl/>
        </w:rPr>
      </w:pPr>
      <w:r w:rsidRPr="00293868">
        <w:rPr>
          <w:b w:val="0"/>
          <w:bCs w:val="0"/>
          <w:sz w:val="24"/>
          <w:szCs w:val="24"/>
          <w:rtl/>
        </w:rPr>
        <w:t xml:space="preserve">רוצים לקרוא עוד? </w:t>
      </w:r>
      <w:hyperlink r:id="rId9" w:history="1">
        <w:r w:rsidR="00926640" w:rsidRPr="00293868">
          <w:rPr>
            <w:rStyle w:val="Hyperlink"/>
            <w:rFonts w:ascii="David" w:hAnsi="David" w:cs="David"/>
            <w:b w:val="0"/>
            <w:bCs w:val="0"/>
            <w:color w:val="auto"/>
            <w:sz w:val="24"/>
            <w:szCs w:val="24"/>
          </w:rPr>
          <w:t>https://www.kfar-saba.muni.il/articles/item/4854</w:t>
        </w:r>
        <w:r w:rsidR="00926640" w:rsidRPr="00293868">
          <w:rPr>
            <w:rStyle w:val="Hyperlink"/>
            <w:rFonts w:ascii="David" w:hAnsi="David" w:cs="David"/>
            <w:b w:val="0"/>
            <w:bCs w:val="0"/>
            <w:color w:val="auto"/>
            <w:sz w:val="24"/>
            <w:szCs w:val="24"/>
            <w:rtl/>
          </w:rPr>
          <w:t>/</w:t>
        </w:r>
      </w:hyperlink>
    </w:p>
    <w:p w14:paraId="1EFC9BB8" w14:textId="77777777" w:rsidR="00926640" w:rsidRPr="00293868" w:rsidRDefault="00926640" w:rsidP="00C13B5D">
      <w:pPr>
        <w:pStyle w:val="2"/>
        <w:bidi/>
        <w:spacing w:before="0" w:beforeAutospacing="0" w:after="0" w:afterAutospacing="0" w:line="276" w:lineRule="auto"/>
        <w:jc w:val="both"/>
        <w:rPr>
          <w:b w:val="0"/>
          <w:bCs w:val="0"/>
          <w:sz w:val="24"/>
          <w:szCs w:val="24"/>
          <w:rtl/>
        </w:rPr>
      </w:pPr>
    </w:p>
    <w:p w14:paraId="279CD0FC" w14:textId="77777777" w:rsidR="004E4F02" w:rsidRPr="00293868" w:rsidRDefault="004E4F02" w:rsidP="00C13B5D">
      <w:pPr>
        <w:pStyle w:val="2"/>
        <w:bidi/>
        <w:spacing w:before="0" w:beforeAutospacing="0" w:after="0" w:afterAutospacing="0" w:line="276" w:lineRule="auto"/>
        <w:jc w:val="both"/>
        <w:rPr>
          <w:b w:val="0"/>
          <w:bCs w:val="0"/>
          <w:sz w:val="24"/>
          <w:szCs w:val="24"/>
          <w:rtl/>
        </w:rPr>
      </w:pPr>
    </w:p>
    <w:p w14:paraId="15A419D6" w14:textId="5DD03426" w:rsidR="007B3288" w:rsidRPr="00293868" w:rsidRDefault="00E54899" w:rsidP="00C13B5D">
      <w:pPr>
        <w:pStyle w:val="2"/>
        <w:numPr>
          <w:ilvl w:val="0"/>
          <w:numId w:val="2"/>
        </w:numPr>
        <w:bidi/>
        <w:spacing w:before="0" w:beforeAutospacing="0" w:after="0" w:afterAutospacing="0" w:line="276" w:lineRule="auto"/>
        <w:jc w:val="both"/>
        <w:rPr>
          <w:rFonts w:eastAsiaTheme="minorHAnsi"/>
          <w:sz w:val="24"/>
          <w:szCs w:val="24"/>
        </w:rPr>
      </w:pPr>
      <w:r w:rsidRPr="00293868">
        <w:rPr>
          <w:rFonts w:eastAsiaTheme="minorHAnsi"/>
          <w:sz w:val="24"/>
          <w:szCs w:val="24"/>
          <w:rtl/>
        </w:rPr>
        <w:t>מה קורה בעיר</w:t>
      </w:r>
    </w:p>
    <w:p w14:paraId="2A374A68" w14:textId="77777777" w:rsidR="00926640" w:rsidRPr="00293868" w:rsidRDefault="00926640" w:rsidP="00C13B5D">
      <w:pPr>
        <w:pStyle w:val="2"/>
        <w:spacing w:before="0" w:beforeAutospacing="0" w:after="0" w:afterAutospacing="0" w:line="276" w:lineRule="auto"/>
        <w:jc w:val="right"/>
        <w:rPr>
          <w:rFonts w:eastAsiaTheme="minorHAnsi"/>
          <w:b w:val="0"/>
          <w:bCs w:val="0"/>
          <w:sz w:val="24"/>
          <w:szCs w:val="24"/>
        </w:rPr>
      </w:pPr>
      <w:r w:rsidRPr="00293868">
        <w:rPr>
          <w:rFonts w:eastAsiaTheme="minorHAnsi"/>
          <w:b w:val="0"/>
          <w:bCs w:val="0"/>
          <w:sz w:val="24"/>
          <w:szCs w:val="24"/>
          <w:rtl/>
        </w:rPr>
        <w:t>מובילים באיכות חיים: עיריית כפר סבא ממשיכה לחדש את המרחבים הציבוריים ברחבי העיר</w:t>
      </w:r>
    </w:p>
    <w:p w14:paraId="3F838225" w14:textId="58882DBD" w:rsidR="005979CA" w:rsidRPr="00293868" w:rsidRDefault="005979CA" w:rsidP="00C13B5D">
      <w:pPr>
        <w:pStyle w:val="2"/>
        <w:bidi/>
        <w:spacing w:before="0" w:beforeAutospacing="0" w:after="0" w:afterAutospacing="0" w:line="276" w:lineRule="auto"/>
        <w:jc w:val="both"/>
        <w:rPr>
          <w:b w:val="0"/>
          <w:bCs w:val="0"/>
          <w:sz w:val="24"/>
          <w:szCs w:val="24"/>
          <w:rtl/>
        </w:rPr>
      </w:pPr>
      <w:r w:rsidRPr="00293868">
        <w:rPr>
          <w:b w:val="0"/>
          <w:bCs w:val="0"/>
          <w:sz w:val="24"/>
          <w:szCs w:val="24"/>
          <w:rtl/>
        </w:rPr>
        <w:t xml:space="preserve">רוצים לקרוא עוד? </w:t>
      </w:r>
      <w:hyperlink r:id="rId10" w:history="1">
        <w:r w:rsidR="00926640" w:rsidRPr="00293868">
          <w:rPr>
            <w:rStyle w:val="Hyperlink"/>
            <w:rFonts w:ascii="David" w:hAnsi="David" w:cs="David"/>
            <w:b w:val="0"/>
            <w:bCs w:val="0"/>
            <w:color w:val="auto"/>
            <w:sz w:val="24"/>
            <w:szCs w:val="24"/>
          </w:rPr>
          <w:t>https://www.kfar-saba.muni.il/articles/item/4850</w:t>
        </w:r>
        <w:r w:rsidR="00926640" w:rsidRPr="00293868">
          <w:rPr>
            <w:rStyle w:val="Hyperlink"/>
            <w:rFonts w:ascii="David" w:hAnsi="David" w:cs="David"/>
            <w:b w:val="0"/>
            <w:bCs w:val="0"/>
            <w:color w:val="auto"/>
            <w:sz w:val="24"/>
            <w:szCs w:val="24"/>
            <w:rtl/>
          </w:rPr>
          <w:t>/</w:t>
        </w:r>
      </w:hyperlink>
    </w:p>
    <w:p w14:paraId="3FDDF866" w14:textId="77777777" w:rsidR="00926640" w:rsidRPr="00293868" w:rsidRDefault="00926640" w:rsidP="00C13B5D">
      <w:pPr>
        <w:pStyle w:val="2"/>
        <w:bidi/>
        <w:spacing w:before="0" w:beforeAutospacing="0" w:after="0" w:afterAutospacing="0" w:line="276" w:lineRule="auto"/>
        <w:jc w:val="both"/>
        <w:rPr>
          <w:b w:val="0"/>
          <w:bCs w:val="0"/>
          <w:sz w:val="24"/>
          <w:szCs w:val="24"/>
          <w:rtl/>
        </w:rPr>
      </w:pPr>
    </w:p>
    <w:p w14:paraId="34AF0C8D" w14:textId="5F046038" w:rsidR="004C5961" w:rsidRPr="00293868" w:rsidRDefault="00E54899" w:rsidP="00C13B5D">
      <w:pPr>
        <w:pStyle w:val="2"/>
        <w:numPr>
          <w:ilvl w:val="0"/>
          <w:numId w:val="2"/>
        </w:numPr>
        <w:bidi/>
        <w:spacing w:before="0" w:beforeAutospacing="0" w:after="0" w:afterAutospacing="0" w:line="276" w:lineRule="auto"/>
        <w:jc w:val="both"/>
        <w:rPr>
          <w:rFonts w:eastAsiaTheme="minorHAnsi"/>
          <w:sz w:val="24"/>
          <w:szCs w:val="24"/>
        </w:rPr>
      </w:pPr>
      <w:r w:rsidRPr="00293868">
        <w:rPr>
          <w:rFonts w:eastAsiaTheme="minorHAnsi"/>
          <w:sz w:val="24"/>
          <w:szCs w:val="24"/>
          <w:rtl/>
        </w:rPr>
        <w:t>מה קורה בעיר</w:t>
      </w:r>
    </w:p>
    <w:p w14:paraId="6A32F5FE" w14:textId="59C4AB76" w:rsidR="00926640" w:rsidRPr="00293868" w:rsidRDefault="00926640" w:rsidP="00C13B5D">
      <w:pPr>
        <w:pStyle w:val="2"/>
        <w:spacing w:before="0" w:beforeAutospacing="0" w:after="0" w:afterAutospacing="0" w:line="276" w:lineRule="auto"/>
        <w:jc w:val="right"/>
        <w:rPr>
          <w:b w:val="0"/>
          <w:bCs w:val="0"/>
          <w:sz w:val="24"/>
          <w:szCs w:val="24"/>
          <w:rtl/>
        </w:rPr>
      </w:pPr>
      <w:r w:rsidRPr="00293868">
        <w:rPr>
          <w:rFonts w:eastAsiaTheme="minorHAnsi"/>
          <w:b w:val="0"/>
          <w:bCs w:val="0"/>
          <w:sz w:val="24"/>
          <w:szCs w:val="24"/>
          <w:rtl/>
        </w:rPr>
        <w:t>צובעים את כפר סבא - פסטיבל האומנות "צבע בעיר" חוזר ובענק!</w:t>
      </w:r>
    </w:p>
    <w:p w14:paraId="2DB81D94" w14:textId="0CEB6A69" w:rsidR="00B57B27" w:rsidRPr="00293868" w:rsidRDefault="00B57B27" w:rsidP="00C13B5D">
      <w:pPr>
        <w:pStyle w:val="2"/>
        <w:bidi/>
        <w:spacing w:before="0" w:beforeAutospacing="0" w:after="0" w:afterAutospacing="0" w:line="276" w:lineRule="auto"/>
        <w:jc w:val="both"/>
        <w:rPr>
          <w:b w:val="0"/>
          <w:bCs w:val="0"/>
          <w:sz w:val="24"/>
          <w:szCs w:val="24"/>
          <w:rtl/>
        </w:rPr>
      </w:pPr>
      <w:r w:rsidRPr="00293868">
        <w:rPr>
          <w:b w:val="0"/>
          <w:bCs w:val="0"/>
          <w:sz w:val="24"/>
          <w:szCs w:val="24"/>
          <w:rtl/>
        </w:rPr>
        <w:t xml:space="preserve">רוצים לקרוא עוד? </w:t>
      </w:r>
      <w:hyperlink r:id="rId11" w:history="1">
        <w:r w:rsidR="00926640" w:rsidRPr="00293868">
          <w:rPr>
            <w:rStyle w:val="Hyperlink"/>
            <w:rFonts w:ascii="David" w:hAnsi="David" w:cs="David"/>
            <w:b w:val="0"/>
            <w:bCs w:val="0"/>
            <w:color w:val="auto"/>
            <w:sz w:val="24"/>
            <w:szCs w:val="24"/>
          </w:rPr>
          <w:t>https://www.kfar-saba.muni.il/articles/item/4842</w:t>
        </w:r>
        <w:r w:rsidR="00926640" w:rsidRPr="00293868">
          <w:rPr>
            <w:rStyle w:val="Hyperlink"/>
            <w:rFonts w:ascii="David" w:hAnsi="David" w:cs="David"/>
            <w:b w:val="0"/>
            <w:bCs w:val="0"/>
            <w:color w:val="auto"/>
            <w:sz w:val="24"/>
            <w:szCs w:val="24"/>
            <w:rtl/>
          </w:rPr>
          <w:t>/</w:t>
        </w:r>
      </w:hyperlink>
    </w:p>
    <w:p w14:paraId="13C25668" w14:textId="77777777" w:rsidR="00D42C01" w:rsidRPr="00293868" w:rsidRDefault="00D42C01" w:rsidP="00C13B5D">
      <w:pPr>
        <w:pStyle w:val="2"/>
        <w:bidi/>
        <w:spacing w:before="0" w:beforeAutospacing="0" w:after="0" w:afterAutospacing="0" w:line="276" w:lineRule="auto"/>
        <w:jc w:val="both"/>
        <w:rPr>
          <w:b w:val="0"/>
          <w:bCs w:val="0"/>
          <w:sz w:val="24"/>
          <w:szCs w:val="24"/>
          <w:rtl/>
        </w:rPr>
      </w:pPr>
    </w:p>
    <w:p w14:paraId="7EE4A9C8" w14:textId="1D5D8B1F" w:rsidR="009A6960" w:rsidRPr="00293868" w:rsidRDefault="00E54899" w:rsidP="00C13B5D">
      <w:pPr>
        <w:pStyle w:val="2"/>
        <w:numPr>
          <w:ilvl w:val="0"/>
          <w:numId w:val="2"/>
        </w:numPr>
        <w:bidi/>
        <w:spacing w:before="0" w:beforeAutospacing="0" w:after="0" w:afterAutospacing="0" w:line="276" w:lineRule="auto"/>
        <w:jc w:val="both"/>
        <w:rPr>
          <w:sz w:val="24"/>
          <w:szCs w:val="24"/>
          <w:rtl/>
        </w:rPr>
      </w:pPr>
      <w:r w:rsidRPr="00293868">
        <w:rPr>
          <w:sz w:val="24"/>
          <w:szCs w:val="24"/>
          <w:rtl/>
        </w:rPr>
        <w:lastRenderedPageBreak/>
        <w:t>מה חדש בעיר</w:t>
      </w:r>
    </w:p>
    <w:p w14:paraId="3515FE15" w14:textId="77777777" w:rsidR="00926640" w:rsidRPr="00293868" w:rsidRDefault="00926640" w:rsidP="00C13B5D">
      <w:pPr>
        <w:pStyle w:val="2"/>
        <w:spacing w:before="0" w:beforeAutospacing="0" w:after="0" w:afterAutospacing="0" w:line="276" w:lineRule="auto"/>
        <w:jc w:val="right"/>
        <w:rPr>
          <w:rFonts w:eastAsiaTheme="minorHAnsi"/>
          <w:b w:val="0"/>
          <w:bCs w:val="0"/>
          <w:sz w:val="24"/>
          <w:szCs w:val="24"/>
        </w:rPr>
      </w:pPr>
      <w:r w:rsidRPr="00293868">
        <w:rPr>
          <w:rFonts w:eastAsiaTheme="minorHAnsi"/>
          <w:b w:val="0"/>
          <w:bCs w:val="0"/>
          <w:sz w:val="24"/>
          <w:szCs w:val="24"/>
          <w:rtl/>
        </w:rPr>
        <w:t>מבנה קבע חדש של בית חינוך ״צומח 80״ נחנך בשכונה הירוקה עם פתיחת שנה"ל תשפ״ד</w:t>
      </w:r>
    </w:p>
    <w:p w14:paraId="43FE41FB" w14:textId="7AD09867" w:rsidR="009A6960" w:rsidRPr="00293868" w:rsidRDefault="009A6960" w:rsidP="00C13B5D">
      <w:pPr>
        <w:pStyle w:val="2"/>
        <w:bidi/>
        <w:spacing w:before="0" w:beforeAutospacing="0" w:after="0" w:afterAutospacing="0" w:line="276" w:lineRule="auto"/>
        <w:jc w:val="both"/>
        <w:rPr>
          <w:b w:val="0"/>
          <w:bCs w:val="0"/>
          <w:sz w:val="24"/>
          <w:szCs w:val="24"/>
          <w:rtl/>
        </w:rPr>
      </w:pPr>
      <w:r w:rsidRPr="00293868">
        <w:rPr>
          <w:b w:val="0"/>
          <w:bCs w:val="0"/>
          <w:sz w:val="24"/>
          <w:szCs w:val="24"/>
          <w:rtl/>
        </w:rPr>
        <w:t xml:space="preserve">רוצים לקרוא עוד? </w:t>
      </w:r>
      <w:hyperlink r:id="rId12" w:history="1">
        <w:r w:rsidR="00926640" w:rsidRPr="00293868">
          <w:rPr>
            <w:rStyle w:val="Hyperlink"/>
            <w:rFonts w:ascii="David" w:hAnsi="David" w:cs="David"/>
            <w:b w:val="0"/>
            <w:bCs w:val="0"/>
            <w:color w:val="auto"/>
            <w:sz w:val="24"/>
            <w:szCs w:val="24"/>
          </w:rPr>
          <w:t>https://www.kfar-saba.muni.il/articles/item/4836</w:t>
        </w:r>
        <w:r w:rsidR="00926640" w:rsidRPr="00293868">
          <w:rPr>
            <w:rStyle w:val="Hyperlink"/>
            <w:rFonts w:ascii="David" w:hAnsi="David" w:cs="David"/>
            <w:b w:val="0"/>
            <w:bCs w:val="0"/>
            <w:color w:val="auto"/>
            <w:sz w:val="24"/>
            <w:szCs w:val="24"/>
            <w:rtl/>
          </w:rPr>
          <w:t>/</w:t>
        </w:r>
      </w:hyperlink>
    </w:p>
    <w:p w14:paraId="7382319A" w14:textId="77777777" w:rsidR="00926640" w:rsidRPr="00293868" w:rsidRDefault="00926640" w:rsidP="00C13B5D">
      <w:pPr>
        <w:pStyle w:val="2"/>
        <w:bidi/>
        <w:spacing w:before="0" w:beforeAutospacing="0" w:after="0" w:afterAutospacing="0" w:line="276" w:lineRule="auto"/>
        <w:jc w:val="both"/>
        <w:rPr>
          <w:b w:val="0"/>
          <w:bCs w:val="0"/>
          <w:sz w:val="24"/>
          <w:szCs w:val="24"/>
          <w:rtl/>
        </w:rPr>
      </w:pPr>
    </w:p>
    <w:p w14:paraId="39CA3109" w14:textId="77777777" w:rsidR="009A6960" w:rsidRPr="00293868" w:rsidRDefault="009A6960" w:rsidP="00C13B5D">
      <w:pPr>
        <w:pStyle w:val="2"/>
        <w:bidi/>
        <w:spacing w:before="0" w:beforeAutospacing="0" w:after="0" w:afterAutospacing="0" w:line="276" w:lineRule="auto"/>
        <w:jc w:val="both"/>
        <w:rPr>
          <w:b w:val="0"/>
          <w:bCs w:val="0"/>
          <w:sz w:val="24"/>
          <w:szCs w:val="24"/>
          <w:rtl/>
        </w:rPr>
      </w:pPr>
    </w:p>
    <w:p w14:paraId="2FB6FD88" w14:textId="77777777" w:rsidR="00E54899" w:rsidRPr="00293868" w:rsidRDefault="00E54899" w:rsidP="00C13B5D">
      <w:pPr>
        <w:pStyle w:val="2"/>
        <w:numPr>
          <w:ilvl w:val="0"/>
          <w:numId w:val="2"/>
        </w:numPr>
        <w:bidi/>
        <w:spacing w:before="0" w:beforeAutospacing="0" w:after="0" w:afterAutospacing="0" w:line="276" w:lineRule="auto"/>
        <w:jc w:val="both"/>
        <w:rPr>
          <w:sz w:val="24"/>
          <w:szCs w:val="24"/>
        </w:rPr>
      </w:pPr>
      <w:r w:rsidRPr="00293868">
        <w:rPr>
          <w:sz w:val="24"/>
          <w:szCs w:val="24"/>
          <w:rtl/>
        </w:rPr>
        <w:t>מה חדש בעיר</w:t>
      </w:r>
    </w:p>
    <w:p w14:paraId="0B5C5E44" w14:textId="1A291B55" w:rsidR="00926640" w:rsidRPr="00293868" w:rsidRDefault="00926640" w:rsidP="00C13B5D">
      <w:pPr>
        <w:pStyle w:val="2"/>
        <w:bidi/>
        <w:spacing w:before="0" w:beforeAutospacing="0" w:after="0" w:afterAutospacing="0" w:line="276" w:lineRule="auto"/>
        <w:jc w:val="both"/>
        <w:rPr>
          <w:b w:val="0"/>
          <w:bCs w:val="0"/>
          <w:sz w:val="24"/>
          <w:szCs w:val="24"/>
        </w:rPr>
      </w:pPr>
      <w:r w:rsidRPr="00293868">
        <w:rPr>
          <w:rFonts w:eastAsiaTheme="minorHAnsi"/>
          <w:b w:val="0"/>
          <w:bCs w:val="0"/>
          <w:sz w:val="24"/>
          <w:szCs w:val="24"/>
          <w:rtl/>
        </w:rPr>
        <w:t>מציינים את בואה של השנה החדשה בכפר סבא</w:t>
      </w:r>
    </w:p>
    <w:p w14:paraId="18A11FB1" w14:textId="713D2347" w:rsidR="000D0C40" w:rsidRPr="00293868" w:rsidRDefault="009A6960" w:rsidP="00C13B5D">
      <w:pPr>
        <w:pStyle w:val="2"/>
        <w:bidi/>
        <w:spacing w:before="0" w:beforeAutospacing="0" w:after="0" w:afterAutospacing="0" w:line="276" w:lineRule="auto"/>
        <w:jc w:val="both"/>
        <w:rPr>
          <w:b w:val="0"/>
          <w:bCs w:val="0"/>
          <w:sz w:val="24"/>
          <w:szCs w:val="24"/>
          <w:rtl/>
        </w:rPr>
      </w:pPr>
      <w:r w:rsidRPr="00293868">
        <w:rPr>
          <w:b w:val="0"/>
          <w:bCs w:val="0"/>
          <w:sz w:val="24"/>
          <w:szCs w:val="24"/>
          <w:rtl/>
        </w:rPr>
        <w:t xml:space="preserve">רוצים לקרוא עוד? </w:t>
      </w:r>
      <w:hyperlink r:id="rId13" w:history="1">
        <w:r w:rsidR="00926640" w:rsidRPr="00293868">
          <w:rPr>
            <w:rStyle w:val="Hyperlink"/>
            <w:rFonts w:ascii="David" w:hAnsi="David" w:cs="David"/>
            <w:b w:val="0"/>
            <w:bCs w:val="0"/>
            <w:color w:val="auto"/>
            <w:sz w:val="24"/>
            <w:szCs w:val="24"/>
          </w:rPr>
          <w:t>https://www.kfar-saba.muni.il/articles/item/4847</w:t>
        </w:r>
        <w:r w:rsidR="00926640" w:rsidRPr="00293868">
          <w:rPr>
            <w:rStyle w:val="Hyperlink"/>
            <w:rFonts w:ascii="David" w:hAnsi="David" w:cs="David"/>
            <w:b w:val="0"/>
            <w:bCs w:val="0"/>
            <w:color w:val="auto"/>
            <w:sz w:val="24"/>
            <w:szCs w:val="24"/>
            <w:rtl/>
          </w:rPr>
          <w:t>/</w:t>
        </w:r>
      </w:hyperlink>
    </w:p>
    <w:p w14:paraId="40581893" w14:textId="77777777" w:rsidR="00926640" w:rsidRPr="00BA68F4" w:rsidRDefault="00926640" w:rsidP="00293868">
      <w:pPr>
        <w:spacing w:after="0"/>
        <w:rPr>
          <w:rFonts w:ascii="David" w:hAnsi="David" w:cs="David"/>
        </w:rPr>
      </w:pPr>
    </w:p>
    <w:p w14:paraId="6FFC479E" w14:textId="77777777" w:rsidR="003D7E30" w:rsidRPr="00BA68F4" w:rsidRDefault="003D7E30" w:rsidP="000D0C40">
      <w:pPr>
        <w:rPr>
          <w:rFonts w:ascii="David" w:hAnsi="David" w:cs="David"/>
          <w:rtl/>
        </w:rPr>
      </w:pPr>
    </w:p>
    <w:p w14:paraId="2991DDF9" w14:textId="77777777" w:rsidR="00816994" w:rsidRPr="00BA68F4" w:rsidRDefault="00816994" w:rsidP="000D0C40">
      <w:pPr>
        <w:rPr>
          <w:rFonts w:ascii="David" w:hAnsi="David" w:cs="David"/>
          <w:rtl/>
        </w:rPr>
      </w:pPr>
    </w:p>
    <w:p w14:paraId="00410D3A" w14:textId="77777777" w:rsidR="008F43AD" w:rsidRPr="00BA68F4" w:rsidRDefault="008F43AD" w:rsidP="000D0C40">
      <w:pPr>
        <w:rPr>
          <w:rFonts w:ascii="David" w:hAnsi="David" w:cs="David"/>
          <w:rtl/>
        </w:rPr>
      </w:pPr>
    </w:p>
    <w:p w14:paraId="331BE6E9" w14:textId="77777777" w:rsidR="007A55B5" w:rsidRPr="00BA68F4" w:rsidRDefault="007A55B5" w:rsidP="000D0C40">
      <w:pPr>
        <w:rPr>
          <w:rFonts w:ascii="David" w:hAnsi="David" w:cs="David"/>
          <w:rtl/>
        </w:rPr>
      </w:pPr>
    </w:p>
    <w:p w14:paraId="7796E58F" w14:textId="77777777" w:rsidR="001F0FF9" w:rsidRPr="00BA68F4" w:rsidRDefault="001F0FF9" w:rsidP="000D0C40">
      <w:pPr>
        <w:rPr>
          <w:rFonts w:ascii="David" w:hAnsi="David" w:cs="David"/>
          <w:rtl/>
        </w:rPr>
      </w:pPr>
    </w:p>
    <w:p w14:paraId="5AF0A6C6" w14:textId="77777777" w:rsidR="00B859FD" w:rsidRPr="00BA68F4" w:rsidRDefault="00B859FD" w:rsidP="000D0C40">
      <w:pPr>
        <w:rPr>
          <w:rFonts w:ascii="David" w:hAnsi="David" w:cs="David"/>
          <w:rtl/>
        </w:rPr>
      </w:pPr>
    </w:p>
    <w:p w14:paraId="0CAB6A06" w14:textId="77777777" w:rsidR="00087ABB" w:rsidRPr="00BA68F4" w:rsidRDefault="00087ABB" w:rsidP="000D0C40">
      <w:pPr>
        <w:rPr>
          <w:rFonts w:ascii="David" w:hAnsi="David" w:cs="David"/>
          <w:rtl/>
        </w:rPr>
      </w:pPr>
    </w:p>
    <w:p w14:paraId="00EE2FB5" w14:textId="77777777" w:rsidR="000D0C40" w:rsidRPr="00BA68F4" w:rsidRDefault="000D0C40" w:rsidP="000D0C40">
      <w:pPr>
        <w:rPr>
          <w:rFonts w:ascii="David" w:hAnsi="David" w:cs="David"/>
          <w:rtl/>
        </w:rPr>
      </w:pPr>
    </w:p>
    <w:p w14:paraId="56126B1E" w14:textId="77777777" w:rsidR="007B3288" w:rsidRPr="00BA68F4" w:rsidRDefault="007B3288" w:rsidP="009A6960">
      <w:pPr>
        <w:rPr>
          <w:rFonts w:ascii="David" w:hAnsi="David" w:cs="David"/>
          <w:rtl/>
        </w:rPr>
      </w:pPr>
    </w:p>
    <w:p w14:paraId="4EEC99EE" w14:textId="77777777" w:rsidR="007741C7" w:rsidRPr="00BA68F4" w:rsidRDefault="007741C7" w:rsidP="009A6960">
      <w:pPr>
        <w:rPr>
          <w:rFonts w:ascii="David" w:hAnsi="David" w:cs="David"/>
          <w:rtl/>
        </w:rPr>
      </w:pPr>
    </w:p>
    <w:p w14:paraId="54F6B5D7" w14:textId="77777777" w:rsidR="00E20AFA" w:rsidRPr="00BA68F4" w:rsidRDefault="00E20AFA" w:rsidP="009A6960">
      <w:pPr>
        <w:rPr>
          <w:rFonts w:ascii="David" w:hAnsi="David" w:cs="David"/>
          <w:rtl/>
        </w:rPr>
      </w:pPr>
    </w:p>
    <w:p w14:paraId="4E3FD145" w14:textId="77777777" w:rsidR="009A6960" w:rsidRPr="00BA68F4" w:rsidRDefault="009A6960" w:rsidP="009A6960">
      <w:pPr>
        <w:rPr>
          <w:rFonts w:ascii="David" w:hAnsi="David" w:cs="David"/>
          <w:rtl/>
        </w:rPr>
      </w:pPr>
    </w:p>
    <w:p w14:paraId="393ED81E" w14:textId="08517D0E" w:rsidR="009A6960" w:rsidRPr="00BA68F4" w:rsidRDefault="009A6960" w:rsidP="009A6960">
      <w:pPr>
        <w:rPr>
          <w:rFonts w:ascii="David" w:hAnsi="David" w:cs="David"/>
        </w:rPr>
      </w:pPr>
    </w:p>
    <w:p w14:paraId="1A035DA8" w14:textId="77777777" w:rsidR="009A6960" w:rsidRPr="00BA68F4" w:rsidRDefault="009A6960" w:rsidP="009A6960">
      <w:pPr>
        <w:rPr>
          <w:rFonts w:ascii="David" w:hAnsi="David" w:cs="David"/>
          <w:rtl/>
        </w:rPr>
      </w:pPr>
    </w:p>
    <w:p w14:paraId="1C37BBE7" w14:textId="77777777" w:rsidR="008A4BD8" w:rsidRPr="00BA68F4" w:rsidRDefault="008A4BD8" w:rsidP="008A4BD8">
      <w:pPr>
        <w:pStyle w:val="3"/>
        <w:shd w:val="clear" w:color="auto" w:fill="FFFFFF"/>
        <w:spacing w:before="0" w:beforeAutospacing="0"/>
        <w:jc w:val="right"/>
        <w:rPr>
          <w:rFonts w:ascii="David" w:eastAsiaTheme="minorHAnsi" w:hAnsi="David" w:cs="David"/>
          <w:sz w:val="22"/>
          <w:szCs w:val="22"/>
        </w:rPr>
      </w:pPr>
    </w:p>
    <w:p w14:paraId="0F5B5E4E" w14:textId="77777777" w:rsidR="007C21FD" w:rsidRPr="00BA68F4" w:rsidRDefault="007C21FD" w:rsidP="007C21FD">
      <w:pPr>
        <w:pStyle w:val="3"/>
        <w:shd w:val="clear" w:color="auto" w:fill="FFFFFF"/>
        <w:spacing w:before="0" w:beforeAutospacing="0"/>
        <w:jc w:val="right"/>
        <w:rPr>
          <w:rFonts w:ascii="David" w:eastAsiaTheme="minorHAnsi" w:hAnsi="David" w:cs="David"/>
          <w:sz w:val="22"/>
          <w:szCs w:val="22"/>
          <w:rtl/>
        </w:rPr>
      </w:pPr>
    </w:p>
    <w:p w14:paraId="2BAF9743" w14:textId="77777777" w:rsidR="0079656F" w:rsidRPr="00BA68F4" w:rsidRDefault="0079656F" w:rsidP="0079656F">
      <w:pPr>
        <w:bidi w:val="0"/>
        <w:rPr>
          <w:rFonts w:ascii="David" w:hAnsi="David" w:cs="David"/>
          <w:rtl/>
        </w:rPr>
      </w:pPr>
    </w:p>
    <w:p w14:paraId="3B0B0F19" w14:textId="1D49F141" w:rsidR="0079656F" w:rsidRPr="00BA68F4" w:rsidRDefault="0079656F" w:rsidP="0079656F">
      <w:pPr>
        <w:bidi w:val="0"/>
        <w:rPr>
          <w:rFonts w:ascii="David" w:hAnsi="David" w:cs="David"/>
        </w:rPr>
      </w:pPr>
    </w:p>
    <w:p w14:paraId="05FB3C25" w14:textId="65FEEB80" w:rsidR="00511121" w:rsidRPr="00BA68F4" w:rsidRDefault="00634936" w:rsidP="0079656F">
      <w:pPr>
        <w:pStyle w:val="1"/>
        <w:shd w:val="clear" w:color="auto" w:fill="FFFFFF"/>
        <w:bidi w:val="0"/>
        <w:spacing w:before="0"/>
        <w:jc w:val="right"/>
        <w:rPr>
          <w:rFonts w:ascii="David" w:hAnsi="David" w:cs="David"/>
          <w:color w:val="auto"/>
        </w:rPr>
      </w:pPr>
      <w:r w:rsidRPr="00BA68F4">
        <w:rPr>
          <w:rFonts w:ascii="David" w:eastAsiaTheme="minorHAnsi" w:hAnsi="David" w:cs="David"/>
          <w:color w:val="auto"/>
          <w:sz w:val="22"/>
          <w:szCs w:val="22"/>
        </w:rPr>
        <w:t xml:space="preserve"> </w:t>
      </w:r>
      <w:r w:rsidRPr="00BA68F4">
        <w:rPr>
          <w:rFonts w:ascii="David" w:eastAsiaTheme="minorHAnsi" w:hAnsi="David" w:cs="David"/>
          <w:color w:val="auto"/>
          <w:sz w:val="22"/>
          <w:szCs w:val="22"/>
          <w:rtl/>
        </w:rPr>
        <w:t xml:space="preserve"> </w:t>
      </w:r>
    </w:p>
    <w:p w14:paraId="183B89C6" w14:textId="77777777" w:rsidR="002149DE" w:rsidRPr="00BA68F4" w:rsidRDefault="002149DE" w:rsidP="002149DE">
      <w:pPr>
        <w:bidi w:val="0"/>
        <w:jc w:val="right"/>
        <w:rPr>
          <w:rFonts w:ascii="David" w:hAnsi="David" w:cs="David"/>
          <w:rtl/>
        </w:rPr>
      </w:pPr>
    </w:p>
    <w:p w14:paraId="040F3867" w14:textId="71BB3745" w:rsidR="0029353D" w:rsidRPr="00BA68F4" w:rsidRDefault="00511121" w:rsidP="00E54899">
      <w:pPr>
        <w:bidi w:val="0"/>
        <w:jc w:val="right"/>
        <w:rPr>
          <w:rFonts w:ascii="David" w:hAnsi="David" w:cs="David"/>
        </w:rPr>
      </w:pPr>
      <w:r w:rsidRPr="00BA68F4">
        <w:rPr>
          <w:rFonts w:ascii="David" w:hAnsi="David" w:cs="David"/>
        </w:rPr>
        <w:t xml:space="preserve">  </w:t>
      </w:r>
    </w:p>
    <w:sectPr w:rsidR="0029353D" w:rsidRPr="00BA68F4"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1AB"/>
    <w:multiLevelType w:val="hybridMultilevel"/>
    <w:tmpl w:val="CEBEED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E436C1"/>
    <w:multiLevelType w:val="hybridMultilevel"/>
    <w:tmpl w:val="85A2068C"/>
    <w:lvl w:ilvl="0" w:tplc="95160E7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C737B"/>
    <w:multiLevelType w:val="hybridMultilevel"/>
    <w:tmpl w:val="DBEA5CF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381A02"/>
    <w:multiLevelType w:val="hybridMultilevel"/>
    <w:tmpl w:val="208C17BE"/>
    <w:lvl w:ilvl="0" w:tplc="95160E7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E1116"/>
    <w:multiLevelType w:val="hybridMultilevel"/>
    <w:tmpl w:val="76DA09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E02D29"/>
    <w:multiLevelType w:val="hybridMultilevel"/>
    <w:tmpl w:val="F58230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1463562">
    <w:abstractNumId w:val="5"/>
  </w:num>
  <w:num w:numId="2" w16cid:durableId="1143618370">
    <w:abstractNumId w:val="0"/>
  </w:num>
  <w:num w:numId="3" w16cid:durableId="1298493472">
    <w:abstractNumId w:val="2"/>
  </w:num>
  <w:num w:numId="4" w16cid:durableId="1563062518">
    <w:abstractNumId w:val="3"/>
  </w:num>
  <w:num w:numId="5" w16cid:durableId="100302527">
    <w:abstractNumId w:val="1"/>
  </w:num>
  <w:num w:numId="6" w16cid:durableId="2073191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7ABB"/>
    <w:rsid w:val="00087BD1"/>
    <w:rsid w:val="000D0C40"/>
    <w:rsid w:val="00107469"/>
    <w:rsid w:val="001F0FF9"/>
    <w:rsid w:val="001F7308"/>
    <w:rsid w:val="0020495F"/>
    <w:rsid w:val="002149DE"/>
    <w:rsid w:val="002443DA"/>
    <w:rsid w:val="00263A67"/>
    <w:rsid w:val="002765C3"/>
    <w:rsid w:val="0029353D"/>
    <w:rsid w:val="00293868"/>
    <w:rsid w:val="002B5254"/>
    <w:rsid w:val="002B526A"/>
    <w:rsid w:val="00356FE9"/>
    <w:rsid w:val="00375D5A"/>
    <w:rsid w:val="00387944"/>
    <w:rsid w:val="003B036F"/>
    <w:rsid w:val="003D7E30"/>
    <w:rsid w:val="00420B39"/>
    <w:rsid w:val="00463525"/>
    <w:rsid w:val="00472F3E"/>
    <w:rsid w:val="004A0E79"/>
    <w:rsid w:val="004C5961"/>
    <w:rsid w:val="004E4F02"/>
    <w:rsid w:val="00511121"/>
    <w:rsid w:val="00583F57"/>
    <w:rsid w:val="005979CA"/>
    <w:rsid w:val="005E4279"/>
    <w:rsid w:val="005E5743"/>
    <w:rsid w:val="0060477D"/>
    <w:rsid w:val="006221E6"/>
    <w:rsid w:val="00634936"/>
    <w:rsid w:val="00643AF5"/>
    <w:rsid w:val="006E612A"/>
    <w:rsid w:val="006F5A4A"/>
    <w:rsid w:val="0073099C"/>
    <w:rsid w:val="007623FE"/>
    <w:rsid w:val="00773EFB"/>
    <w:rsid w:val="007741C7"/>
    <w:rsid w:val="00777CBF"/>
    <w:rsid w:val="0079656F"/>
    <w:rsid w:val="007A55B5"/>
    <w:rsid w:val="007B3288"/>
    <w:rsid w:val="007C21FD"/>
    <w:rsid w:val="007D75B7"/>
    <w:rsid w:val="00816994"/>
    <w:rsid w:val="008A4BD8"/>
    <w:rsid w:val="008F43AD"/>
    <w:rsid w:val="008F6657"/>
    <w:rsid w:val="00923A46"/>
    <w:rsid w:val="00926640"/>
    <w:rsid w:val="009A6960"/>
    <w:rsid w:val="009C769E"/>
    <w:rsid w:val="009E3DB9"/>
    <w:rsid w:val="00A823E9"/>
    <w:rsid w:val="00B16C55"/>
    <w:rsid w:val="00B57B27"/>
    <w:rsid w:val="00B713B5"/>
    <w:rsid w:val="00B859FD"/>
    <w:rsid w:val="00BA68F4"/>
    <w:rsid w:val="00BD1E58"/>
    <w:rsid w:val="00BF0295"/>
    <w:rsid w:val="00C13B5D"/>
    <w:rsid w:val="00C8549D"/>
    <w:rsid w:val="00CB5BFA"/>
    <w:rsid w:val="00CE4C46"/>
    <w:rsid w:val="00CF3D52"/>
    <w:rsid w:val="00D4184B"/>
    <w:rsid w:val="00D42C01"/>
    <w:rsid w:val="00D91619"/>
    <w:rsid w:val="00DD7E3F"/>
    <w:rsid w:val="00DE341B"/>
    <w:rsid w:val="00DE40D6"/>
    <w:rsid w:val="00E02A46"/>
    <w:rsid w:val="00E20AFA"/>
    <w:rsid w:val="00E44A1A"/>
    <w:rsid w:val="00E5356C"/>
    <w:rsid w:val="00E54899"/>
    <w:rsid w:val="00E553E6"/>
    <w:rsid w:val="00EE0530"/>
    <w:rsid w:val="00F47588"/>
    <w:rsid w:val="00F761E3"/>
    <w:rsid w:val="00F865FC"/>
    <w:rsid w:val="00FC0088"/>
    <w:rsid w:val="00FE0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paragraph" w:styleId="a5">
    <w:name w:val="List Paragraph"/>
    <w:basedOn w:val="a"/>
    <w:uiPriority w:val="34"/>
    <w:qFormat/>
    <w:rsid w:val="00E54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852/" TargetMode="External"/><Relationship Id="rId13" Type="http://schemas.openxmlformats.org/officeDocument/2006/relationships/hyperlink" Target="https://www.kfar-saba.muni.il/articles/item/4847/" TargetMode="External"/><Relationship Id="rId3" Type="http://schemas.openxmlformats.org/officeDocument/2006/relationships/styles" Target="styles.xml"/><Relationship Id="rId7" Type="http://schemas.openxmlformats.org/officeDocument/2006/relationships/hyperlink" Target="https://www.kfar-saba.muni.il/articles/item/4837/" TargetMode="External"/><Relationship Id="rId12" Type="http://schemas.openxmlformats.org/officeDocument/2006/relationships/hyperlink" Target="https://www.kfar-saba.muni.il/articles/item/48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4853/" TargetMode="External"/><Relationship Id="rId11" Type="http://schemas.openxmlformats.org/officeDocument/2006/relationships/hyperlink" Target="https://www.kfar-saba.muni.il/articles/item/484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far-saba.muni.il/articles/item/4850/" TargetMode="External"/><Relationship Id="rId4" Type="http://schemas.openxmlformats.org/officeDocument/2006/relationships/settings" Target="settings.xml"/><Relationship Id="rId9" Type="http://schemas.openxmlformats.org/officeDocument/2006/relationships/hyperlink" Target="https://www.kfar-saba.muni.il/articles/item/4854/"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421</Words>
  <Characters>2106</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7</cp:revision>
  <dcterms:created xsi:type="dcterms:W3CDTF">2023-09-07T11:33:00Z</dcterms:created>
  <dcterms:modified xsi:type="dcterms:W3CDTF">2023-09-07T11:44:00Z</dcterms:modified>
</cp:coreProperties>
</file>