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F7961" w14:textId="4F8F7956" w:rsidR="00773EFB" w:rsidRDefault="00773EFB" w:rsidP="00773EFB">
      <w:pPr>
        <w:rPr>
          <w:rtl/>
        </w:rPr>
      </w:pPr>
      <w:r>
        <w:rPr>
          <w:rFonts w:hint="cs"/>
          <w:rtl/>
        </w:rPr>
        <w:t xml:space="preserve">ניוזלטר </w:t>
      </w:r>
      <w:r w:rsidR="00F556D7">
        <w:rPr>
          <w:rFonts w:hint="cs"/>
          <w:rtl/>
        </w:rPr>
        <w:t>14/9</w:t>
      </w:r>
    </w:p>
    <w:p w14:paraId="7128625A" w14:textId="77777777" w:rsidR="009A6960" w:rsidRDefault="009A6960" w:rsidP="00773EFB">
      <w:pPr>
        <w:rPr>
          <w:rFonts w:cs="Arial"/>
          <w:b/>
          <w:bCs/>
          <w:highlight w:val="yellow"/>
          <w:rtl/>
        </w:rPr>
      </w:pPr>
    </w:p>
    <w:p w14:paraId="0AB68022" w14:textId="3C9550FF" w:rsidR="009A6960" w:rsidRDefault="009A6960" w:rsidP="009A6960">
      <w:pPr>
        <w:rPr>
          <w:rFonts w:cs="Arial"/>
          <w:b/>
          <w:bCs/>
          <w:sz w:val="32"/>
          <w:szCs w:val="32"/>
          <w:u w:val="single"/>
          <w:rtl/>
        </w:rPr>
      </w:pPr>
      <w:r w:rsidRPr="00746423">
        <w:rPr>
          <w:rFonts w:cs="Arial" w:hint="cs"/>
          <w:b/>
          <w:bCs/>
          <w:highlight w:val="yellow"/>
          <w:rtl/>
        </w:rPr>
        <w:t>(</w:t>
      </w:r>
      <w:r w:rsidR="005979CA" w:rsidRPr="005979CA">
        <w:rPr>
          <w:rFonts w:cs="Arial" w:hint="cs"/>
          <w:b/>
          <w:bCs/>
          <w:highlight w:val="yellow"/>
          <w:rtl/>
        </w:rPr>
        <w:t>כתבה מובילה</w:t>
      </w:r>
      <w:r w:rsidRPr="005979CA">
        <w:rPr>
          <w:rFonts w:cs="Arial" w:hint="cs"/>
          <w:b/>
          <w:bCs/>
          <w:highlight w:val="yellow"/>
          <w:rtl/>
        </w:rPr>
        <w:t>)</w:t>
      </w:r>
    </w:p>
    <w:p w14:paraId="20561E01" w14:textId="77777777" w:rsidR="00204572" w:rsidRPr="00204572" w:rsidRDefault="00204572" w:rsidP="00204572">
      <w:pPr>
        <w:pStyle w:val="1"/>
        <w:shd w:val="clear" w:color="auto" w:fill="FFFFFF"/>
        <w:bidi w:val="0"/>
        <w:spacing w:before="0"/>
        <w:jc w:val="center"/>
        <w:rPr>
          <w:rFonts w:ascii="Assistant" w:hAnsi="Assistant" w:cs="Assistant"/>
          <w:b/>
          <w:bCs/>
          <w:color w:val="212529"/>
        </w:rPr>
      </w:pPr>
    </w:p>
    <w:p w14:paraId="225B20B8" w14:textId="73624082" w:rsidR="00204572" w:rsidRPr="00204572" w:rsidRDefault="00204572" w:rsidP="00204572">
      <w:pPr>
        <w:pStyle w:val="1"/>
        <w:shd w:val="clear" w:color="auto" w:fill="FFFFFF"/>
        <w:bidi w:val="0"/>
        <w:spacing w:before="0"/>
        <w:jc w:val="center"/>
        <w:rPr>
          <w:rFonts w:ascii="Assistant" w:hAnsi="Assistant" w:cs="Assistant" w:hint="cs"/>
          <w:color w:val="212529"/>
          <w:sz w:val="27"/>
          <w:szCs w:val="27"/>
          <w:rtl/>
        </w:rPr>
      </w:pPr>
      <w:r w:rsidRPr="00204572">
        <w:rPr>
          <w:rFonts w:ascii="Assistant" w:hAnsi="Assistant" w:cs="Assistant"/>
          <w:b/>
          <w:bCs/>
          <w:color w:val="212529"/>
          <w:rtl/>
        </w:rPr>
        <w:t>מדיניות החינוך העירונית בכפר סבא בהישג חסר תקדים - כ-91% זכאות לבגרו</w:t>
      </w:r>
      <w:r>
        <w:rPr>
          <w:rFonts w:ascii="Assistant" w:hAnsi="Assistant" w:cs="Assistant" w:hint="cs"/>
          <w:b/>
          <w:bCs/>
          <w:color w:val="212529"/>
          <w:rtl/>
        </w:rPr>
        <w:t>ת!</w:t>
      </w:r>
    </w:p>
    <w:p w14:paraId="1D02F0BD" w14:textId="77777777" w:rsidR="00204572" w:rsidRPr="00204572" w:rsidRDefault="00204572" w:rsidP="00204572">
      <w:pPr>
        <w:pStyle w:val="NormalWeb"/>
        <w:shd w:val="clear" w:color="auto" w:fill="FFFFFF"/>
        <w:spacing w:before="0" w:beforeAutospacing="0"/>
        <w:jc w:val="right"/>
        <w:rPr>
          <w:rFonts w:ascii="Assistant" w:hAnsi="Assistant" w:cs="Assistant"/>
          <w:color w:val="212529"/>
          <w:sz w:val="27"/>
          <w:szCs w:val="27"/>
        </w:rPr>
      </w:pPr>
    </w:p>
    <w:p w14:paraId="128F6C10" w14:textId="5BF6651F" w:rsidR="00204572" w:rsidRPr="00204572" w:rsidRDefault="00204572" w:rsidP="00204572">
      <w:pPr>
        <w:pStyle w:val="NormalWeb"/>
        <w:shd w:val="clear" w:color="auto" w:fill="FFFFFF"/>
        <w:bidi/>
        <w:spacing w:before="0" w:beforeAutospacing="0"/>
        <w:rPr>
          <w:rFonts w:ascii="Assistant" w:hAnsi="Assistant" w:cs="Assistant"/>
          <w:color w:val="212529"/>
          <w:sz w:val="27"/>
          <w:szCs w:val="27"/>
        </w:rPr>
      </w:pPr>
      <w:r w:rsidRPr="00204572">
        <w:rPr>
          <w:rFonts w:ascii="Assistant" w:hAnsi="Assistant" w:cs="Assistant"/>
          <w:color w:val="212529"/>
          <w:sz w:val="27"/>
          <w:szCs w:val="27"/>
          <w:rtl/>
        </w:rPr>
        <w:t xml:space="preserve">משרד החינוך פרסם את נתוני הזכאות לבגרות לשנת תשפ"ב, </w:t>
      </w:r>
      <w:r w:rsidR="00F000F3">
        <w:rPr>
          <w:rFonts w:ascii="Assistant" w:hAnsi="Assistant" w:cs="Assistant" w:hint="cs"/>
          <w:color w:val="212529"/>
          <w:sz w:val="27"/>
          <w:szCs w:val="27"/>
          <w:rtl/>
        </w:rPr>
        <w:t>ש</w:t>
      </w:r>
      <w:r w:rsidRPr="00204572">
        <w:rPr>
          <w:rFonts w:ascii="Assistant" w:hAnsi="Assistant" w:cs="Assistant"/>
          <w:color w:val="212529"/>
          <w:sz w:val="27"/>
          <w:szCs w:val="27"/>
          <w:rtl/>
        </w:rPr>
        <w:t>הוכיחו</w:t>
      </w:r>
      <w:r w:rsidR="00F000F3">
        <w:rPr>
          <w:rFonts w:ascii="Assistant" w:hAnsi="Assistant" w:cs="Assistant" w:hint="cs"/>
          <w:color w:val="212529"/>
          <w:sz w:val="27"/>
          <w:szCs w:val="27"/>
          <w:rtl/>
        </w:rPr>
        <w:t xml:space="preserve"> שוב</w:t>
      </w:r>
      <w:r w:rsidRPr="00204572">
        <w:rPr>
          <w:rFonts w:ascii="Assistant" w:hAnsi="Assistant" w:cs="Assistant"/>
          <w:color w:val="212529"/>
          <w:sz w:val="27"/>
          <w:szCs w:val="27"/>
          <w:rtl/>
        </w:rPr>
        <w:t xml:space="preserve"> את חוזקה של מערכת החינוך העירונית - עם עלייה של יותר מ-10% בשש שנים האחרונות ו-0% נתוני נשירה</w:t>
      </w:r>
      <w:r w:rsidRPr="00204572">
        <w:rPr>
          <w:rFonts w:ascii="Assistant" w:hAnsi="Assistant" w:cs="Assistant"/>
          <w:color w:val="212529"/>
          <w:sz w:val="27"/>
          <w:szCs w:val="27"/>
        </w:rPr>
        <w:t>.</w:t>
      </w:r>
    </w:p>
    <w:p w14:paraId="317B0526" w14:textId="23315763" w:rsidR="00204572" w:rsidRPr="00204572" w:rsidRDefault="00204572" w:rsidP="00204572">
      <w:pPr>
        <w:pStyle w:val="NormalWeb"/>
        <w:shd w:val="clear" w:color="auto" w:fill="FFFFFF"/>
        <w:bidi/>
        <w:spacing w:before="0" w:beforeAutospacing="0"/>
        <w:rPr>
          <w:rFonts w:ascii="Assistant" w:hAnsi="Assistant" w:cs="Assistant"/>
          <w:color w:val="212529"/>
          <w:sz w:val="27"/>
          <w:szCs w:val="27"/>
          <w:rtl/>
        </w:rPr>
      </w:pPr>
      <w:r w:rsidRPr="00204572">
        <w:rPr>
          <w:rFonts w:ascii="Assistant" w:hAnsi="Assistant" w:cs="Assistant"/>
          <w:color w:val="212529"/>
          <w:sz w:val="27"/>
          <w:szCs w:val="27"/>
          <w:rtl/>
        </w:rPr>
        <w:t xml:space="preserve">תלמידות ותלמידי כפר סבא הראו שיפור גם בזכאות ל-5 </w:t>
      </w:r>
      <w:proofErr w:type="spellStart"/>
      <w:r w:rsidRPr="00204572">
        <w:rPr>
          <w:rFonts w:ascii="Assistant" w:hAnsi="Assistant" w:cs="Assistant"/>
          <w:color w:val="212529"/>
          <w:sz w:val="27"/>
          <w:szCs w:val="27"/>
          <w:rtl/>
        </w:rPr>
        <w:t>יח"ל</w:t>
      </w:r>
      <w:proofErr w:type="spellEnd"/>
      <w:r w:rsidRPr="00204572">
        <w:rPr>
          <w:rFonts w:ascii="Assistant" w:hAnsi="Assistant" w:cs="Assistant"/>
          <w:color w:val="212529"/>
          <w:sz w:val="27"/>
          <w:szCs w:val="27"/>
          <w:rtl/>
        </w:rPr>
        <w:t xml:space="preserve"> באנגלית ובמתמטיקה עם עלייה מ-71.5 אחוז באנגלית </w:t>
      </w:r>
      <w:proofErr w:type="spellStart"/>
      <w:r w:rsidRPr="00204572">
        <w:rPr>
          <w:rFonts w:ascii="Assistant" w:hAnsi="Assistant" w:cs="Assistant"/>
          <w:color w:val="212529"/>
          <w:sz w:val="27"/>
          <w:szCs w:val="27"/>
          <w:rtl/>
        </w:rPr>
        <w:t>בתשפ"א</w:t>
      </w:r>
      <w:proofErr w:type="spellEnd"/>
      <w:r w:rsidRPr="00204572">
        <w:rPr>
          <w:rFonts w:ascii="Assistant" w:hAnsi="Assistant" w:cs="Assistant"/>
          <w:color w:val="212529"/>
          <w:sz w:val="27"/>
          <w:szCs w:val="27"/>
          <w:rtl/>
        </w:rPr>
        <w:t xml:space="preserve"> ל-73.3 </w:t>
      </w:r>
      <w:proofErr w:type="spellStart"/>
      <w:r w:rsidRPr="00204572">
        <w:rPr>
          <w:rFonts w:ascii="Assistant" w:hAnsi="Assistant" w:cs="Assistant"/>
          <w:color w:val="212529"/>
          <w:sz w:val="27"/>
          <w:szCs w:val="27"/>
          <w:rtl/>
        </w:rPr>
        <w:t>בתשפ"ב</w:t>
      </w:r>
      <w:proofErr w:type="spellEnd"/>
      <w:r w:rsidRPr="00204572">
        <w:rPr>
          <w:rFonts w:ascii="Assistant" w:hAnsi="Assistant" w:cs="Assistant"/>
          <w:color w:val="212529"/>
          <w:sz w:val="27"/>
          <w:szCs w:val="27"/>
          <w:rtl/>
        </w:rPr>
        <w:t>, ושמירה על שיעור הזכאות במתמטיקה, העומד על 31.6 אחוזים </w:t>
      </w:r>
      <w:proofErr w:type="spellStart"/>
      <w:r w:rsidRPr="00204572">
        <w:rPr>
          <w:rFonts w:ascii="Assistant" w:hAnsi="Assistant" w:cs="Assistant"/>
          <w:color w:val="212529"/>
          <w:sz w:val="27"/>
          <w:szCs w:val="27"/>
          <w:rtl/>
        </w:rPr>
        <w:t>בתשפ"ב</w:t>
      </w:r>
      <w:proofErr w:type="spellEnd"/>
      <w:r w:rsidRPr="00204572">
        <w:rPr>
          <w:rFonts w:ascii="Assistant" w:hAnsi="Assistant" w:cs="Assistant"/>
          <w:color w:val="212529"/>
          <w:sz w:val="27"/>
          <w:szCs w:val="27"/>
        </w:rPr>
        <w:t>.</w:t>
      </w:r>
    </w:p>
    <w:p w14:paraId="1412EED5" w14:textId="626F29CD" w:rsidR="009A6960" w:rsidRDefault="00B713B5" w:rsidP="00CE4C46">
      <w:pPr>
        <w:rPr>
          <w:rFonts w:cs="Arial"/>
          <w:rtl/>
        </w:rPr>
      </w:pPr>
      <w:r>
        <w:rPr>
          <w:rFonts w:cs="Arial"/>
          <w:rtl/>
        </w:rPr>
        <w:br/>
      </w:r>
      <w:r w:rsidR="009A6960">
        <w:rPr>
          <w:rFonts w:cs="Arial" w:hint="cs"/>
          <w:rtl/>
        </w:rPr>
        <w:t xml:space="preserve">רוצים לקרוא עוד: </w:t>
      </w:r>
      <w:hyperlink r:id="rId5" w:history="1">
        <w:r w:rsidR="00F556D7" w:rsidRPr="00455795">
          <w:rPr>
            <w:rStyle w:val="Hyperlink"/>
          </w:rPr>
          <w:t>https://www.kfar-saba.muni.il/articles/item/4873</w:t>
        </w:r>
        <w:r w:rsidR="00F556D7" w:rsidRPr="00455795">
          <w:rPr>
            <w:rStyle w:val="Hyperlink"/>
            <w:rFonts w:cs="Arial"/>
            <w:rtl/>
          </w:rPr>
          <w:t>/</w:t>
        </w:r>
      </w:hyperlink>
    </w:p>
    <w:p w14:paraId="505B512F" w14:textId="77777777" w:rsidR="00F556D7" w:rsidRDefault="00F556D7" w:rsidP="00CE4C46">
      <w:pPr>
        <w:rPr>
          <w:rFonts w:cs="Arial"/>
          <w:rtl/>
        </w:rPr>
      </w:pPr>
    </w:p>
    <w:p w14:paraId="48760D2F" w14:textId="77777777" w:rsidR="00B713B5" w:rsidRDefault="00B713B5" w:rsidP="00B713B5">
      <w:pPr>
        <w:rPr>
          <w:rFonts w:cs="Arial"/>
          <w:rtl/>
        </w:rPr>
      </w:pPr>
    </w:p>
    <w:p w14:paraId="5C105DE9" w14:textId="484E48A7" w:rsidR="007B3288" w:rsidRPr="007B3288" w:rsidRDefault="007B3288" w:rsidP="007B3288">
      <w:pPr>
        <w:rPr>
          <w:rFonts w:cs="Arial"/>
          <w:b/>
          <w:bCs/>
          <w:rtl/>
        </w:rPr>
      </w:pPr>
    </w:p>
    <w:p w14:paraId="49AD7E28" w14:textId="77777777" w:rsidR="007741C7" w:rsidRDefault="007741C7" w:rsidP="007741C7">
      <w:pPr>
        <w:rPr>
          <w:rFonts w:cs="Arial"/>
          <w:b/>
          <w:bCs/>
          <w:rtl/>
        </w:rPr>
      </w:pPr>
      <w:r w:rsidRPr="009A1E94">
        <w:rPr>
          <w:rFonts w:cs="Arial" w:hint="cs"/>
          <w:b/>
          <w:bCs/>
          <w:highlight w:val="yellow"/>
          <w:rtl/>
        </w:rPr>
        <w:t>(</w:t>
      </w:r>
      <w:r>
        <w:rPr>
          <w:rFonts w:cs="Arial" w:hint="cs"/>
          <w:b/>
          <w:bCs/>
          <w:highlight w:val="yellow"/>
          <w:rtl/>
        </w:rPr>
        <w:t>מובילים בחינוך</w:t>
      </w:r>
      <w:r w:rsidRPr="009A1E94">
        <w:rPr>
          <w:rFonts w:cs="Arial" w:hint="cs"/>
          <w:b/>
          <w:bCs/>
          <w:highlight w:val="yellow"/>
          <w:rtl/>
        </w:rPr>
        <w:t>)</w:t>
      </w:r>
    </w:p>
    <w:p w14:paraId="161D2148" w14:textId="77777777" w:rsidR="00926640" w:rsidRPr="00926640" w:rsidRDefault="00926640" w:rsidP="00926640">
      <w:pPr>
        <w:pStyle w:val="1"/>
        <w:shd w:val="clear" w:color="auto" w:fill="FFFFFF"/>
        <w:bidi w:val="0"/>
        <w:spacing w:before="0"/>
        <w:jc w:val="right"/>
        <w:rPr>
          <w:rFonts w:asciiTheme="minorHAnsi" w:eastAsiaTheme="minorHAnsi" w:hAnsiTheme="minorHAnsi" w:cs="Arial"/>
          <w:b/>
          <w:bCs/>
          <w:color w:val="auto"/>
          <w:sz w:val="22"/>
          <w:szCs w:val="22"/>
        </w:rPr>
      </w:pPr>
      <w:r w:rsidRPr="00926640">
        <w:rPr>
          <w:rFonts w:asciiTheme="minorHAnsi" w:eastAsiaTheme="minorHAnsi" w:hAnsiTheme="minorHAnsi" w:cs="Arial" w:hint="cs"/>
          <w:b/>
          <w:bCs/>
          <w:color w:val="auto"/>
          <w:sz w:val="22"/>
          <w:szCs w:val="22"/>
          <w:rtl/>
        </w:rPr>
        <w:t>למען הילדים האלרגיים ותזונה בריאה: תוכנית "אפונים" יצאה לדרך לשנה"ל תשפ"ד</w:t>
      </w:r>
    </w:p>
    <w:p w14:paraId="18CE9100" w14:textId="0EE05B33" w:rsidR="009E3DB9" w:rsidRDefault="00773EFB" w:rsidP="00926640">
      <w:pPr>
        <w:rPr>
          <w:rFonts w:cs="Arial"/>
          <w:b/>
          <w:bCs/>
          <w:highlight w:val="yellow"/>
          <w:rtl/>
        </w:rPr>
      </w:pPr>
      <w:r>
        <w:rPr>
          <w:rFonts w:cs="Arial" w:hint="cs"/>
          <w:rtl/>
        </w:rPr>
        <w:t xml:space="preserve">רוצים לקרוא עוד? </w:t>
      </w:r>
      <w:hyperlink r:id="rId6" w:history="1">
        <w:r w:rsidR="00926640" w:rsidRPr="003C048E">
          <w:rPr>
            <w:rStyle w:val="Hyperlink"/>
          </w:rPr>
          <w:t>https://www.kfar-saba.muni.il/articles/item/4837</w:t>
        </w:r>
        <w:r w:rsidR="00926640" w:rsidRPr="003C048E">
          <w:rPr>
            <w:rStyle w:val="Hyperlink"/>
            <w:rFonts w:cs="Arial"/>
            <w:rtl/>
          </w:rPr>
          <w:t>/</w:t>
        </w:r>
      </w:hyperlink>
    </w:p>
    <w:p w14:paraId="7110BA2F" w14:textId="77777777" w:rsidR="00F556D7" w:rsidRDefault="00F556D7" w:rsidP="00926640">
      <w:pPr>
        <w:rPr>
          <w:rFonts w:cs="Arial"/>
          <w:b/>
          <w:bCs/>
          <w:highlight w:val="yellow"/>
          <w:rtl/>
        </w:rPr>
      </w:pPr>
    </w:p>
    <w:p w14:paraId="75456C3A" w14:textId="4E2EB634" w:rsidR="00926640" w:rsidRDefault="00926640" w:rsidP="00926640">
      <w:pPr>
        <w:rPr>
          <w:rFonts w:cs="Arial"/>
          <w:b/>
          <w:bCs/>
          <w:rtl/>
        </w:rPr>
      </w:pPr>
      <w:r w:rsidRPr="009A1E94">
        <w:rPr>
          <w:rFonts w:cs="Arial" w:hint="cs"/>
          <w:b/>
          <w:bCs/>
          <w:highlight w:val="yellow"/>
          <w:rtl/>
        </w:rPr>
        <w:t>(</w:t>
      </w:r>
      <w:r>
        <w:rPr>
          <w:rFonts w:cs="Arial" w:hint="cs"/>
          <w:b/>
          <w:bCs/>
          <w:highlight w:val="yellow"/>
          <w:rtl/>
        </w:rPr>
        <w:t>מובילים בחינוך</w:t>
      </w:r>
      <w:r w:rsidRPr="009A1E94">
        <w:rPr>
          <w:rFonts w:cs="Arial" w:hint="cs"/>
          <w:b/>
          <w:bCs/>
          <w:highlight w:val="yellow"/>
          <w:rtl/>
        </w:rPr>
        <w:t>)</w:t>
      </w:r>
    </w:p>
    <w:p w14:paraId="705A23C5" w14:textId="51777DD8" w:rsidR="00926640" w:rsidRDefault="007E778F" w:rsidP="00926640">
      <w:pPr>
        <w:pStyle w:val="1"/>
        <w:shd w:val="clear" w:color="auto" w:fill="FFFFFF"/>
        <w:bidi w:val="0"/>
        <w:spacing w:before="0"/>
        <w:jc w:val="right"/>
        <w:rPr>
          <w:rFonts w:ascii="Assistant" w:hAnsi="Assistant" w:cs="Assistant"/>
          <w:color w:val="212529"/>
        </w:rPr>
      </w:pPr>
      <w:r>
        <w:rPr>
          <w:rFonts w:asciiTheme="minorHAnsi" w:eastAsiaTheme="minorHAnsi" w:hAnsiTheme="minorHAnsi" w:cs="Arial" w:hint="cs"/>
          <w:b/>
          <w:bCs/>
          <w:color w:val="auto"/>
          <w:sz w:val="22"/>
          <w:szCs w:val="22"/>
          <w:rtl/>
        </w:rPr>
        <w:t>התוכני</w:t>
      </w:r>
      <w:r w:rsidR="000A2F50">
        <w:rPr>
          <w:rFonts w:asciiTheme="minorHAnsi" w:eastAsiaTheme="minorHAnsi" w:hAnsiTheme="minorHAnsi" w:cs="Arial" w:hint="cs"/>
          <w:b/>
          <w:bCs/>
          <w:color w:val="auto"/>
          <w:sz w:val="22"/>
          <w:szCs w:val="22"/>
          <w:rtl/>
        </w:rPr>
        <w:t xml:space="preserve">ות המלאות </w:t>
      </w:r>
      <w:r>
        <w:rPr>
          <w:rFonts w:asciiTheme="minorHAnsi" w:eastAsiaTheme="minorHAnsi" w:hAnsiTheme="minorHAnsi" w:cs="Arial" w:hint="cs"/>
          <w:b/>
          <w:bCs/>
          <w:color w:val="auto"/>
          <w:sz w:val="22"/>
          <w:szCs w:val="22"/>
          <w:rtl/>
        </w:rPr>
        <w:t>להובלת מצוינות בחינוך!</w:t>
      </w:r>
    </w:p>
    <w:p w14:paraId="125CC987" w14:textId="79AD419B" w:rsidR="00926640" w:rsidRDefault="00926640" w:rsidP="00926640">
      <w:pPr>
        <w:rPr>
          <w:rFonts w:cs="Arial"/>
          <w:b/>
          <w:bCs/>
          <w:highlight w:val="yellow"/>
          <w:rtl/>
        </w:rPr>
      </w:pPr>
      <w:r>
        <w:rPr>
          <w:rFonts w:cs="Arial" w:hint="cs"/>
          <w:rtl/>
        </w:rPr>
        <w:t xml:space="preserve">רוצים לקרוא עוד? </w:t>
      </w:r>
      <w:hyperlink r:id="rId7" w:history="1">
        <w:r w:rsidR="007E778F" w:rsidRPr="00455795">
          <w:rPr>
            <w:rStyle w:val="Hyperlink"/>
          </w:rPr>
          <w:t>https://www.kfar-saba.muni.il/articles/item/4822</w:t>
        </w:r>
        <w:r w:rsidR="007E778F" w:rsidRPr="00455795">
          <w:rPr>
            <w:rStyle w:val="Hyperlink"/>
            <w:rFonts w:cs="Arial"/>
            <w:rtl/>
          </w:rPr>
          <w:t>/</w:t>
        </w:r>
      </w:hyperlink>
    </w:p>
    <w:p w14:paraId="63DA2485" w14:textId="77777777" w:rsidR="007E778F" w:rsidRDefault="007E778F" w:rsidP="00926640">
      <w:pPr>
        <w:rPr>
          <w:rFonts w:cs="Arial"/>
          <w:b/>
          <w:bCs/>
          <w:highlight w:val="yellow"/>
          <w:rtl/>
        </w:rPr>
      </w:pPr>
    </w:p>
    <w:p w14:paraId="1379D276" w14:textId="77777777" w:rsidR="00926640" w:rsidRDefault="00926640" w:rsidP="00926640">
      <w:pPr>
        <w:rPr>
          <w:rFonts w:cs="Arial"/>
          <w:b/>
          <w:bCs/>
          <w:highlight w:val="yellow"/>
          <w:rtl/>
        </w:rPr>
      </w:pPr>
    </w:p>
    <w:p w14:paraId="1CABB1AA" w14:textId="77777777" w:rsidR="00926640" w:rsidRDefault="00926640" w:rsidP="00926640">
      <w:pPr>
        <w:rPr>
          <w:rFonts w:cs="Arial"/>
          <w:b/>
          <w:bCs/>
          <w:highlight w:val="yellow"/>
          <w:rtl/>
        </w:rPr>
      </w:pPr>
    </w:p>
    <w:p w14:paraId="255C6CE7" w14:textId="77777777" w:rsidR="00926640" w:rsidRDefault="00926640" w:rsidP="00773EFB">
      <w:pPr>
        <w:rPr>
          <w:rFonts w:cs="Arial"/>
          <w:b/>
          <w:bCs/>
          <w:highlight w:val="yellow"/>
          <w:rtl/>
        </w:rPr>
      </w:pPr>
    </w:p>
    <w:p w14:paraId="50EB5929" w14:textId="77777777" w:rsidR="00F556D7" w:rsidRDefault="00F556D7" w:rsidP="00773EFB">
      <w:pPr>
        <w:rPr>
          <w:rFonts w:cs="Arial"/>
          <w:b/>
          <w:bCs/>
          <w:highlight w:val="yellow"/>
          <w:rtl/>
        </w:rPr>
      </w:pPr>
    </w:p>
    <w:p w14:paraId="769C9E4C" w14:textId="77777777" w:rsidR="00F556D7" w:rsidRDefault="00F556D7" w:rsidP="00773EFB">
      <w:pPr>
        <w:rPr>
          <w:rFonts w:cs="Arial"/>
          <w:b/>
          <w:bCs/>
          <w:highlight w:val="yellow"/>
          <w:rtl/>
        </w:rPr>
      </w:pPr>
    </w:p>
    <w:p w14:paraId="1EFC9BB8" w14:textId="77777777" w:rsidR="00926640" w:rsidRDefault="00926640" w:rsidP="00EE0530">
      <w:pPr>
        <w:rPr>
          <w:rFonts w:cs="Arial"/>
          <w:rtl/>
        </w:rPr>
      </w:pPr>
    </w:p>
    <w:p w14:paraId="279CD0FC" w14:textId="77777777" w:rsidR="004E4F02" w:rsidRDefault="004E4F02" w:rsidP="00EE0530">
      <w:pPr>
        <w:rPr>
          <w:rFonts w:cs="Arial"/>
          <w:rtl/>
        </w:rPr>
      </w:pPr>
    </w:p>
    <w:p w14:paraId="15A419D6" w14:textId="77777777" w:rsidR="007B3288" w:rsidRDefault="005979CA" w:rsidP="007B3288">
      <w:pPr>
        <w:pStyle w:val="1"/>
        <w:shd w:val="clear" w:color="auto" w:fill="FFFFFF"/>
        <w:bidi w:val="0"/>
        <w:spacing w:before="0"/>
        <w:jc w:val="right"/>
        <w:rPr>
          <w:rFonts w:asciiTheme="minorHAnsi" w:eastAsiaTheme="minorHAnsi" w:hAnsiTheme="minorHAnsi" w:cs="Arial"/>
          <w:b/>
          <w:bCs/>
          <w:color w:val="auto"/>
          <w:sz w:val="22"/>
          <w:szCs w:val="22"/>
        </w:rPr>
      </w:pPr>
      <w:r w:rsidRPr="0020495F">
        <w:rPr>
          <w:rFonts w:asciiTheme="minorHAnsi" w:eastAsiaTheme="minorHAnsi" w:hAnsiTheme="minorHAnsi" w:cs="Arial" w:hint="cs"/>
          <w:b/>
          <w:bCs/>
          <w:color w:val="auto"/>
          <w:sz w:val="22"/>
          <w:szCs w:val="22"/>
          <w:highlight w:val="yellow"/>
          <w:rtl/>
        </w:rPr>
        <w:t xml:space="preserve">(מה </w:t>
      </w:r>
      <w:r>
        <w:rPr>
          <w:rFonts w:asciiTheme="minorHAnsi" w:eastAsiaTheme="minorHAnsi" w:hAnsiTheme="minorHAnsi" w:cs="Arial" w:hint="cs"/>
          <w:b/>
          <w:bCs/>
          <w:color w:val="auto"/>
          <w:sz w:val="22"/>
          <w:szCs w:val="22"/>
          <w:highlight w:val="yellow"/>
          <w:rtl/>
        </w:rPr>
        <w:t>קורה</w:t>
      </w:r>
      <w:r w:rsidRPr="0020495F">
        <w:rPr>
          <w:rFonts w:asciiTheme="minorHAnsi" w:eastAsiaTheme="minorHAnsi" w:hAnsiTheme="minorHAnsi" w:cs="Arial" w:hint="cs"/>
          <w:b/>
          <w:bCs/>
          <w:color w:val="auto"/>
          <w:sz w:val="22"/>
          <w:szCs w:val="22"/>
          <w:highlight w:val="yellow"/>
          <w:rtl/>
        </w:rPr>
        <w:t xml:space="preserve"> בעיר)</w:t>
      </w:r>
    </w:p>
    <w:p w14:paraId="69D5342C" w14:textId="77777777" w:rsidR="007B3288" w:rsidRDefault="007B3288" w:rsidP="007B3288">
      <w:pPr>
        <w:pStyle w:val="1"/>
        <w:shd w:val="clear" w:color="auto" w:fill="FFFFFF"/>
        <w:bidi w:val="0"/>
        <w:spacing w:before="0"/>
        <w:jc w:val="right"/>
        <w:rPr>
          <w:rFonts w:asciiTheme="minorHAnsi" w:eastAsiaTheme="minorHAnsi" w:hAnsiTheme="minorHAnsi" w:cs="Arial"/>
          <w:b/>
          <w:bCs/>
          <w:color w:val="auto"/>
          <w:sz w:val="22"/>
          <w:szCs w:val="22"/>
        </w:rPr>
      </w:pPr>
    </w:p>
    <w:p w14:paraId="4D3FBE74" w14:textId="77777777" w:rsidR="00F556D7" w:rsidRPr="00F556D7" w:rsidRDefault="00F556D7" w:rsidP="00F556D7">
      <w:pPr>
        <w:pStyle w:val="1"/>
        <w:shd w:val="clear" w:color="auto" w:fill="FFFFFF"/>
        <w:bidi w:val="0"/>
        <w:spacing w:before="0"/>
        <w:jc w:val="right"/>
        <w:rPr>
          <w:rFonts w:asciiTheme="minorHAnsi" w:eastAsiaTheme="minorHAnsi" w:hAnsiTheme="minorHAnsi" w:cs="Arial"/>
          <w:b/>
          <w:bCs/>
          <w:color w:val="auto"/>
          <w:sz w:val="22"/>
          <w:szCs w:val="22"/>
        </w:rPr>
      </w:pPr>
      <w:r w:rsidRPr="00F556D7">
        <w:rPr>
          <w:rFonts w:asciiTheme="minorHAnsi" w:eastAsiaTheme="minorHAnsi" w:hAnsiTheme="minorHAnsi" w:cs="Arial" w:hint="cs"/>
          <w:b/>
          <w:bCs/>
          <w:color w:val="auto"/>
          <w:sz w:val="22"/>
          <w:szCs w:val="22"/>
          <w:rtl/>
        </w:rPr>
        <w:t>מצטיינים בשירות לתושב: עיריית כפר סבא מוקירה את עובדיה בטקס המצטיינים השנתי</w:t>
      </w:r>
    </w:p>
    <w:p w14:paraId="0A0D690B" w14:textId="43B869B4" w:rsidR="005979CA" w:rsidRPr="004E4F02" w:rsidRDefault="005979CA" w:rsidP="004E4F02">
      <w:pPr>
        <w:pStyle w:val="1"/>
        <w:shd w:val="clear" w:color="auto" w:fill="FFFFFF"/>
        <w:bidi w:val="0"/>
        <w:spacing w:before="0"/>
        <w:jc w:val="right"/>
        <w:rPr>
          <w:rFonts w:asciiTheme="minorBidi" w:eastAsiaTheme="minorHAnsi" w:hAnsiTheme="minorBidi" w:cstheme="minorBidi"/>
          <w:b/>
          <w:bCs/>
          <w:color w:val="auto"/>
          <w:sz w:val="22"/>
          <w:szCs w:val="22"/>
        </w:rPr>
      </w:pPr>
    </w:p>
    <w:p w14:paraId="3F838225" w14:textId="4D90A7C3" w:rsidR="005979CA" w:rsidRDefault="005979CA" w:rsidP="005979CA">
      <w:pPr>
        <w:rPr>
          <w:rFonts w:cs="Arial"/>
          <w:rtl/>
        </w:rPr>
      </w:pPr>
      <w:r>
        <w:rPr>
          <w:rFonts w:hint="cs"/>
          <w:rtl/>
        </w:rPr>
        <w:t xml:space="preserve">רוצים לקרוא עוד? </w:t>
      </w:r>
      <w:hyperlink r:id="rId8" w:history="1">
        <w:r w:rsidR="00F556D7" w:rsidRPr="00455795">
          <w:rPr>
            <w:rStyle w:val="Hyperlink"/>
          </w:rPr>
          <w:t>https://www.kfar-saba.muni.il/articles/item/4877</w:t>
        </w:r>
        <w:r w:rsidR="00F556D7" w:rsidRPr="00455795">
          <w:rPr>
            <w:rStyle w:val="Hyperlink"/>
            <w:rFonts w:cs="Arial"/>
            <w:rtl/>
          </w:rPr>
          <w:t>/</w:t>
        </w:r>
      </w:hyperlink>
    </w:p>
    <w:p w14:paraId="31C95BC8" w14:textId="77777777" w:rsidR="00CF3D52" w:rsidRDefault="00CF3D52" w:rsidP="005979CA">
      <w:pPr>
        <w:rPr>
          <w:rFonts w:cs="Arial"/>
          <w:rtl/>
        </w:rPr>
      </w:pPr>
    </w:p>
    <w:p w14:paraId="34AF0C8D" w14:textId="77777777" w:rsidR="004C5961" w:rsidRDefault="004C5961" w:rsidP="004C5961">
      <w:pPr>
        <w:pStyle w:val="1"/>
        <w:shd w:val="clear" w:color="auto" w:fill="FFFFFF"/>
        <w:bidi w:val="0"/>
        <w:spacing w:before="0"/>
        <w:jc w:val="right"/>
        <w:rPr>
          <w:rFonts w:asciiTheme="minorHAnsi" w:eastAsiaTheme="minorHAnsi" w:hAnsiTheme="minorHAnsi" w:cs="Arial"/>
          <w:b/>
          <w:bCs/>
          <w:color w:val="auto"/>
          <w:sz w:val="22"/>
          <w:szCs w:val="22"/>
        </w:rPr>
      </w:pPr>
      <w:r w:rsidRPr="0020495F">
        <w:rPr>
          <w:rFonts w:asciiTheme="minorHAnsi" w:eastAsiaTheme="minorHAnsi" w:hAnsiTheme="minorHAnsi" w:cs="Arial" w:hint="cs"/>
          <w:b/>
          <w:bCs/>
          <w:color w:val="auto"/>
          <w:sz w:val="22"/>
          <w:szCs w:val="22"/>
          <w:highlight w:val="yellow"/>
          <w:rtl/>
        </w:rPr>
        <w:t xml:space="preserve">(מה </w:t>
      </w:r>
      <w:r>
        <w:rPr>
          <w:rFonts w:asciiTheme="minorHAnsi" w:eastAsiaTheme="minorHAnsi" w:hAnsiTheme="minorHAnsi" w:cs="Arial" w:hint="cs"/>
          <w:b/>
          <w:bCs/>
          <w:color w:val="auto"/>
          <w:sz w:val="22"/>
          <w:szCs w:val="22"/>
          <w:highlight w:val="yellow"/>
          <w:rtl/>
        </w:rPr>
        <w:t>קורה</w:t>
      </w:r>
      <w:r w:rsidRPr="0020495F">
        <w:rPr>
          <w:rFonts w:asciiTheme="minorHAnsi" w:eastAsiaTheme="minorHAnsi" w:hAnsiTheme="minorHAnsi" w:cs="Arial" w:hint="cs"/>
          <w:b/>
          <w:bCs/>
          <w:color w:val="auto"/>
          <w:sz w:val="22"/>
          <w:szCs w:val="22"/>
          <w:highlight w:val="yellow"/>
          <w:rtl/>
        </w:rPr>
        <w:t xml:space="preserve"> בעיר)</w:t>
      </w:r>
    </w:p>
    <w:p w14:paraId="3A813EDC" w14:textId="77777777" w:rsidR="004C5961" w:rsidRDefault="004C5961" w:rsidP="004C5961">
      <w:pPr>
        <w:pStyle w:val="1"/>
        <w:shd w:val="clear" w:color="auto" w:fill="FFFFFF"/>
        <w:bidi w:val="0"/>
        <w:spacing w:before="0"/>
        <w:jc w:val="right"/>
        <w:rPr>
          <w:rFonts w:asciiTheme="minorHAnsi" w:eastAsiaTheme="minorHAnsi" w:hAnsiTheme="minorHAnsi" w:cs="Arial"/>
          <w:b/>
          <w:bCs/>
          <w:color w:val="auto"/>
          <w:sz w:val="22"/>
          <w:szCs w:val="22"/>
        </w:rPr>
      </w:pPr>
    </w:p>
    <w:p w14:paraId="151C77D5" w14:textId="77777777" w:rsidR="00F556D7" w:rsidRPr="00F556D7" w:rsidRDefault="00F556D7" w:rsidP="00F556D7">
      <w:pPr>
        <w:pStyle w:val="1"/>
        <w:shd w:val="clear" w:color="auto" w:fill="FFFFFF"/>
        <w:bidi w:val="0"/>
        <w:spacing w:before="0"/>
        <w:jc w:val="right"/>
        <w:rPr>
          <w:rFonts w:asciiTheme="minorHAnsi" w:eastAsiaTheme="minorHAnsi" w:hAnsiTheme="minorHAnsi" w:cs="Arial"/>
          <w:b/>
          <w:bCs/>
          <w:color w:val="auto"/>
          <w:sz w:val="22"/>
          <w:szCs w:val="22"/>
        </w:rPr>
      </w:pPr>
      <w:r w:rsidRPr="00F556D7">
        <w:rPr>
          <w:rFonts w:asciiTheme="minorHAnsi" w:eastAsiaTheme="minorHAnsi" w:hAnsiTheme="minorHAnsi" w:cs="Arial" w:hint="cs"/>
          <w:b/>
          <w:bCs/>
          <w:color w:val="auto"/>
          <w:sz w:val="22"/>
          <w:szCs w:val="22"/>
          <w:rtl/>
        </w:rPr>
        <w:t>מובילים בטיפול באזרחים הוותיקים: יריב מן סמנכ"ל משרד הרווחה והביטחון החברתי בביקור בעיר</w:t>
      </w:r>
    </w:p>
    <w:p w14:paraId="2DB81D94" w14:textId="5DC606D9" w:rsidR="00B57B27" w:rsidRDefault="00B57B27" w:rsidP="00B57B27">
      <w:pPr>
        <w:rPr>
          <w:b/>
          <w:bCs/>
          <w:rtl/>
        </w:rPr>
      </w:pPr>
      <w:r>
        <w:rPr>
          <w:rFonts w:cs="Arial" w:hint="cs"/>
          <w:rtl/>
        </w:rPr>
        <w:t xml:space="preserve">רוצים לקרוא עוד? </w:t>
      </w:r>
      <w:hyperlink r:id="rId9" w:history="1">
        <w:r w:rsidR="00F556D7" w:rsidRPr="00455795">
          <w:rPr>
            <w:rStyle w:val="Hyperlink"/>
          </w:rPr>
          <w:t>https://www.kfar-saba.muni.il/articles/item/4882</w:t>
        </w:r>
        <w:r w:rsidR="00F556D7" w:rsidRPr="00455795">
          <w:rPr>
            <w:rStyle w:val="Hyperlink"/>
            <w:rFonts w:cs="Arial"/>
            <w:rtl/>
          </w:rPr>
          <w:t>/</w:t>
        </w:r>
      </w:hyperlink>
    </w:p>
    <w:p w14:paraId="3AC6C615" w14:textId="77777777" w:rsidR="007E778F" w:rsidRPr="00746423" w:rsidRDefault="007E778F" w:rsidP="007E778F">
      <w:pPr>
        <w:rPr>
          <w:rFonts w:cs="Arial"/>
          <w:b/>
          <w:bCs/>
          <w:rtl/>
        </w:rPr>
      </w:pPr>
      <w:r w:rsidRPr="00746423">
        <w:rPr>
          <w:rFonts w:cs="Arial" w:hint="cs"/>
          <w:b/>
          <w:bCs/>
          <w:highlight w:val="yellow"/>
          <w:rtl/>
        </w:rPr>
        <w:t xml:space="preserve">(מה </w:t>
      </w:r>
      <w:r>
        <w:rPr>
          <w:rFonts w:cs="Arial" w:hint="cs"/>
          <w:b/>
          <w:bCs/>
          <w:highlight w:val="yellow"/>
          <w:rtl/>
        </w:rPr>
        <w:t>קורה</w:t>
      </w:r>
      <w:r w:rsidRPr="00746423">
        <w:rPr>
          <w:rFonts w:cs="Arial" w:hint="cs"/>
          <w:b/>
          <w:bCs/>
          <w:highlight w:val="yellow"/>
          <w:rtl/>
        </w:rPr>
        <w:t xml:space="preserve"> בעיר)</w:t>
      </w:r>
    </w:p>
    <w:p w14:paraId="77166807" w14:textId="77777777" w:rsidR="007E778F" w:rsidRPr="007E778F" w:rsidRDefault="007E778F" w:rsidP="007E778F">
      <w:pPr>
        <w:pStyle w:val="1"/>
        <w:shd w:val="clear" w:color="auto" w:fill="FFFFFF"/>
        <w:bidi w:val="0"/>
        <w:spacing w:before="0"/>
        <w:jc w:val="right"/>
        <w:rPr>
          <w:rFonts w:asciiTheme="minorHAnsi" w:eastAsiaTheme="minorHAnsi" w:hAnsiTheme="minorHAnsi" w:cs="Arial"/>
          <w:b/>
          <w:bCs/>
          <w:color w:val="auto"/>
          <w:sz w:val="22"/>
          <w:szCs w:val="22"/>
        </w:rPr>
      </w:pPr>
      <w:r w:rsidRPr="007E778F">
        <w:rPr>
          <w:rFonts w:asciiTheme="minorHAnsi" w:eastAsiaTheme="minorHAnsi" w:hAnsiTheme="minorHAnsi" w:cs="Arial" w:hint="cs"/>
          <w:b/>
          <w:bCs/>
          <w:color w:val="auto"/>
          <w:sz w:val="22"/>
          <w:szCs w:val="22"/>
          <w:rtl/>
        </w:rPr>
        <w:t xml:space="preserve">ראש העיר כפר סבא רפי סער פנה לראש העיר </w:t>
      </w:r>
      <w:proofErr w:type="spellStart"/>
      <w:r w:rsidRPr="007E778F">
        <w:rPr>
          <w:rFonts w:asciiTheme="minorHAnsi" w:eastAsiaTheme="minorHAnsi" w:hAnsiTheme="minorHAnsi" w:cs="Arial" w:hint="cs"/>
          <w:b/>
          <w:bCs/>
          <w:color w:val="auto"/>
          <w:sz w:val="22"/>
          <w:szCs w:val="22"/>
          <w:rtl/>
        </w:rPr>
        <w:t>פאס</w:t>
      </w:r>
      <w:proofErr w:type="spellEnd"/>
      <w:r w:rsidRPr="007E778F">
        <w:rPr>
          <w:rFonts w:asciiTheme="minorHAnsi" w:eastAsiaTheme="minorHAnsi" w:hAnsiTheme="minorHAnsi" w:cs="Arial" w:hint="cs"/>
          <w:b/>
          <w:bCs/>
          <w:color w:val="auto"/>
          <w:sz w:val="22"/>
          <w:szCs w:val="22"/>
          <w:rtl/>
        </w:rPr>
        <w:t xml:space="preserve"> במרוקו והציע סיוע בעקבות רעידת האדמה</w:t>
      </w:r>
    </w:p>
    <w:p w14:paraId="7063E220" w14:textId="77777777" w:rsidR="007E778F" w:rsidRPr="00816994" w:rsidRDefault="007E778F" w:rsidP="007E778F">
      <w:pPr>
        <w:pStyle w:val="1"/>
        <w:shd w:val="clear" w:color="auto" w:fill="FFFFFF"/>
        <w:bidi w:val="0"/>
        <w:spacing w:before="0"/>
        <w:rPr>
          <w:rFonts w:asciiTheme="minorHAnsi" w:eastAsiaTheme="minorHAnsi" w:hAnsiTheme="minorHAnsi" w:cs="Arial"/>
          <w:b/>
          <w:bCs/>
          <w:color w:val="auto"/>
          <w:sz w:val="22"/>
          <w:szCs w:val="22"/>
        </w:rPr>
      </w:pPr>
    </w:p>
    <w:p w14:paraId="42E6D4BE" w14:textId="3400C1BA" w:rsidR="007E778F" w:rsidRDefault="007E778F" w:rsidP="007E778F">
      <w:pPr>
        <w:rPr>
          <w:rFonts w:cs="Arial"/>
          <w:rtl/>
        </w:rPr>
      </w:pPr>
      <w:r>
        <w:rPr>
          <w:rFonts w:cs="Arial" w:hint="cs"/>
          <w:rtl/>
        </w:rPr>
        <w:t xml:space="preserve">רוצים לקרוא עוד? </w:t>
      </w:r>
      <w:hyperlink r:id="rId10" w:history="1">
        <w:r w:rsidRPr="00455795">
          <w:rPr>
            <w:rStyle w:val="Hyperlink"/>
          </w:rPr>
          <w:t>https://www.kfar-saba.muni.il/articles/item/4870</w:t>
        </w:r>
        <w:r w:rsidRPr="00455795">
          <w:rPr>
            <w:rStyle w:val="Hyperlink"/>
            <w:rFonts w:cs="Arial"/>
            <w:rtl/>
          </w:rPr>
          <w:t>/</w:t>
        </w:r>
      </w:hyperlink>
    </w:p>
    <w:p w14:paraId="738BAAF8" w14:textId="77777777" w:rsidR="007E778F" w:rsidRDefault="007E778F" w:rsidP="007E778F">
      <w:pPr>
        <w:rPr>
          <w:rFonts w:cs="Arial"/>
          <w:rtl/>
        </w:rPr>
      </w:pPr>
    </w:p>
    <w:p w14:paraId="7C41BEC0" w14:textId="77777777" w:rsidR="00F556D7" w:rsidRDefault="00F556D7" w:rsidP="00B57B27">
      <w:pPr>
        <w:rPr>
          <w:b/>
          <w:bCs/>
          <w:rtl/>
        </w:rPr>
      </w:pPr>
    </w:p>
    <w:p w14:paraId="13C25668" w14:textId="77777777" w:rsidR="00D42C01" w:rsidRDefault="00D42C01" w:rsidP="009A6960">
      <w:pPr>
        <w:rPr>
          <w:rFonts w:cs="Arial"/>
          <w:b/>
          <w:bCs/>
          <w:highlight w:val="yellow"/>
          <w:rtl/>
        </w:rPr>
      </w:pPr>
    </w:p>
    <w:p w14:paraId="7EE4A9C8" w14:textId="1FF1A136" w:rsidR="009A6960" w:rsidRDefault="009A6960" w:rsidP="009A6960">
      <w:pPr>
        <w:rPr>
          <w:rFonts w:cs="Arial"/>
          <w:b/>
          <w:bCs/>
          <w:rtl/>
        </w:rPr>
      </w:pPr>
      <w:r w:rsidRPr="00F556D7">
        <w:rPr>
          <w:rFonts w:cs="Arial" w:hint="cs"/>
          <w:b/>
          <w:bCs/>
          <w:highlight w:val="yellow"/>
          <w:rtl/>
        </w:rPr>
        <w:t>(מה חדש בעיר)</w:t>
      </w:r>
    </w:p>
    <w:p w14:paraId="51D6CB91" w14:textId="77777777" w:rsidR="00F556D7" w:rsidRPr="00F556D7" w:rsidRDefault="00F556D7" w:rsidP="00F556D7">
      <w:pPr>
        <w:pStyle w:val="1"/>
        <w:shd w:val="clear" w:color="auto" w:fill="FFFFFF"/>
        <w:bidi w:val="0"/>
        <w:spacing w:before="0"/>
        <w:jc w:val="right"/>
        <w:rPr>
          <w:rFonts w:asciiTheme="minorHAnsi" w:eastAsiaTheme="minorHAnsi" w:hAnsiTheme="minorHAnsi" w:cs="Arial"/>
          <w:b/>
          <w:bCs/>
          <w:color w:val="auto"/>
          <w:sz w:val="22"/>
          <w:szCs w:val="22"/>
        </w:rPr>
      </w:pPr>
      <w:r w:rsidRPr="00F556D7">
        <w:rPr>
          <w:rFonts w:asciiTheme="minorHAnsi" w:eastAsiaTheme="minorHAnsi" w:hAnsiTheme="minorHAnsi" w:cs="Arial" w:hint="cs"/>
          <w:b/>
          <w:bCs/>
          <w:color w:val="auto"/>
          <w:sz w:val="22"/>
          <w:szCs w:val="22"/>
          <w:rtl/>
        </w:rPr>
        <w:t>מיזם חדש של עיריית כפר סבא: חוגגים יום הולדת במבנה עירוני ובמחיר מסובסד</w:t>
      </w:r>
    </w:p>
    <w:p w14:paraId="2D018E10" w14:textId="423947C8" w:rsidR="00816994" w:rsidRPr="00816994" w:rsidRDefault="00816994" w:rsidP="00816994">
      <w:pPr>
        <w:pStyle w:val="1"/>
        <w:shd w:val="clear" w:color="auto" w:fill="FFFFFF"/>
        <w:bidi w:val="0"/>
        <w:spacing w:before="0"/>
        <w:jc w:val="right"/>
        <w:rPr>
          <w:rFonts w:asciiTheme="minorHAnsi" w:eastAsiaTheme="minorHAnsi" w:hAnsiTheme="minorHAnsi" w:cs="Arial"/>
          <w:b/>
          <w:bCs/>
          <w:color w:val="auto"/>
          <w:sz w:val="22"/>
          <w:szCs w:val="22"/>
        </w:rPr>
      </w:pPr>
    </w:p>
    <w:p w14:paraId="43FE41FB" w14:textId="13ADF08C" w:rsidR="009A6960" w:rsidRDefault="009A6960" w:rsidP="00E20AFA">
      <w:pPr>
        <w:rPr>
          <w:rFonts w:cs="Arial"/>
          <w:rtl/>
        </w:rPr>
      </w:pPr>
      <w:r>
        <w:rPr>
          <w:rFonts w:cs="Arial" w:hint="cs"/>
          <w:rtl/>
        </w:rPr>
        <w:t xml:space="preserve">רוצים לקרוא עוד? </w:t>
      </w:r>
      <w:hyperlink r:id="rId11" w:history="1">
        <w:r w:rsidR="00F556D7" w:rsidRPr="00455795">
          <w:rPr>
            <w:rStyle w:val="Hyperlink"/>
          </w:rPr>
          <w:t>https://www.kfar-saba.muni.il/articles/item/4871</w:t>
        </w:r>
        <w:r w:rsidR="00F556D7" w:rsidRPr="00455795">
          <w:rPr>
            <w:rStyle w:val="Hyperlink"/>
            <w:rFonts w:cs="Arial"/>
            <w:rtl/>
          </w:rPr>
          <w:t>/</w:t>
        </w:r>
      </w:hyperlink>
    </w:p>
    <w:p w14:paraId="39CA3109" w14:textId="77777777" w:rsidR="009A6960" w:rsidRDefault="009A6960" w:rsidP="006F5A4A">
      <w:pPr>
        <w:rPr>
          <w:rFonts w:cs="Arial"/>
          <w:rtl/>
        </w:rPr>
      </w:pPr>
    </w:p>
    <w:p w14:paraId="3A1C4CFF" w14:textId="4E61E69D" w:rsidR="003D7E30" w:rsidRDefault="009A6960" w:rsidP="003D7E30">
      <w:pPr>
        <w:rPr>
          <w:rFonts w:cs="Arial"/>
          <w:b/>
          <w:bCs/>
          <w:rtl/>
        </w:rPr>
      </w:pPr>
      <w:r w:rsidRPr="009A1E94">
        <w:rPr>
          <w:rFonts w:cs="Arial" w:hint="cs"/>
          <w:b/>
          <w:bCs/>
          <w:highlight w:val="yellow"/>
          <w:rtl/>
        </w:rPr>
        <w:t>(מה חדש בעיר)</w:t>
      </w:r>
      <w:r w:rsidR="002B5254">
        <w:rPr>
          <w:rFonts w:cs="Arial"/>
          <w:b/>
          <w:bCs/>
          <w:rtl/>
        </w:rPr>
        <w:br/>
      </w:r>
    </w:p>
    <w:p w14:paraId="4F6E5D61" w14:textId="03D5A36F" w:rsidR="007A55B5" w:rsidRPr="007A55B5" w:rsidRDefault="00F556D7" w:rsidP="00F556D7">
      <w:pPr>
        <w:pStyle w:val="1"/>
        <w:shd w:val="clear" w:color="auto" w:fill="FFFFFF"/>
        <w:bidi w:val="0"/>
        <w:spacing w:before="0"/>
        <w:jc w:val="right"/>
        <w:rPr>
          <w:rFonts w:asciiTheme="minorHAnsi" w:eastAsiaTheme="minorHAnsi" w:hAnsiTheme="minorHAnsi" w:cs="Arial"/>
          <w:b/>
          <w:bCs/>
          <w:color w:val="auto"/>
          <w:sz w:val="22"/>
          <w:szCs w:val="22"/>
        </w:rPr>
      </w:pPr>
      <w:r w:rsidRPr="00F556D7">
        <w:rPr>
          <w:rFonts w:asciiTheme="minorHAnsi" w:eastAsiaTheme="minorHAnsi" w:hAnsiTheme="minorHAnsi" w:cs="Arial" w:hint="cs"/>
          <w:b/>
          <w:bCs/>
          <w:color w:val="auto"/>
          <w:sz w:val="22"/>
          <w:szCs w:val="22"/>
          <w:rtl/>
        </w:rPr>
        <w:t>עיריית כפר סבא נערכת לקראת חגי תשרי והשנה החדשה תשפ"ד</w:t>
      </w:r>
      <w:r w:rsidR="002B5254">
        <w:rPr>
          <w:rFonts w:asciiTheme="minorHAnsi" w:eastAsiaTheme="minorHAnsi" w:hAnsiTheme="minorHAnsi" w:cs="Arial"/>
          <w:b/>
          <w:bCs/>
          <w:color w:val="auto"/>
          <w:sz w:val="22"/>
          <w:szCs w:val="22"/>
        </w:rPr>
        <w:br/>
      </w:r>
    </w:p>
    <w:p w14:paraId="18A11FB1" w14:textId="1BE23A7B" w:rsidR="000D0C40" w:rsidRDefault="009A6960" w:rsidP="000D0C40">
      <w:pPr>
        <w:rPr>
          <w:rFonts w:cs="Arial"/>
          <w:rtl/>
        </w:rPr>
      </w:pPr>
      <w:r>
        <w:rPr>
          <w:rFonts w:cs="Arial" w:hint="cs"/>
          <w:rtl/>
        </w:rPr>
        <w:t xml:space="preserve">רוצים לקרוא עוד? </w:t>
      </w:r>
      <w:hyperlink r:id="rId12" w:history="1">
        <w:r w:rsidR="00F556D7" w:rsidRPr="00455795">
          <w:rPr>
            <w:rStyle w:val="Hyperlink"/>
          </w:rPr>
          <w:t>https://www.kfar-saba.muni.il/articles/item/4879</w:t>
        </w:r>
        <w:r w:rsidR="00F556D7" w:rsidRPr="00455795">
          <w:rPr>
            <w:rStyle w:val="Hyperlink"/>
            <w:rFonts w:cs="Arial"/>
            <w:rtl/>
          </w:rPr>
          <w:t>/</w:t>
        </w:r>
      </w:hyperlink>
    </w:p>
    <w:p w14:paraId="1AA5CFBB" w14:textId="77777777" w:rsidR="007E778F" w:rsidRDefault="007E778F" w:rsidP="007E778F">
      <w:pPr>
        <w:rPr>
          <w:rFonts w:cs="Arial"/>
          <w:b/>
          <w:bCs/>
          <w:rtl/>
        </w:rPr>
      </w:pPr>
      <w:r w:rsidRPr="009A1E94">
        <w:rPr>
          <w:rFonts w:cs="Arial" w:hint="cs"/>
          <w:b/>
          <w:bCs/>
          <w:highlight w:val="yellow"/>
          <w:rtl/>
        </w:rPr>
        <w:t>(מה חדש בעיר)</w:t>
      </w:r>
      <w:r>
        <w:rPr>
          <w:rFonts w:cs="Arial"/>
          <w:b/>
          <w:bCs/>
          <w:rtl/>
        </w:rPr>
        <w:br/>
      </w:r>
    </w:p>
    <w:p w14:paraId="661EFAB8" w14:textId="7556EE69" w:rsidR="007E778F" w:rsidRPr="007A55B5" w:rsidRDefault="007E778F" w:rsidP="007E778F">
      <w:pPr>
        <w:pStyle w:val="1"/>
        <w:shd w:val="clear" w:color="auto" w:fill="FFFFFF"/>
        <w:bidi w:val="0"/>
        <w:spacing w:before="0"/>
        <w:jc w:val="right"/>
        <w:rPr>
          <w:rFonts w:asciiTheme="minorHAnsi" w:eastAsiaTheme="minorHAnsi" w:hAnsiTheme="minorHAnsi" w:cs="Arial"/>
          <w:b/>
          <w:bCs/>
          <w:color w:val="auto"/>
          <w:sz w:val="22"/>
          <w:szCs w:val="22"/>
        </w:rPr>
      </w:pPr>
      <w:r>
        <w:rPr>
          <w:rFonts w:asciiTheme="minorHAnsi" w:eastAsiaTheme="minorHAnsi" w:hAnsiTheme="minorHAnsi" w:cs="Arial" w:hint="cs"/>
          <w:b/>
          <w:bCs/>
          <w:color w:val="auto"/>
          <w:sz w:val="22"/>
          <w:szCs w:val="22"/>
          <w:rtl/>
        </w:rPr>
        <w:t>הסכך עלינו והסוכה עליכם - חלוקת כפות תמרים לקראת חג סוכות</w:t>
      </w:r>
      <w:r>
        <w:rPr>
          <w:rFonts w:asciiTheme="minorHAnsi" w:eastAsiaTheme="minorHAnsi" w:hAnsiTheme="minorHAnsi" w:cs="Arial"/>
          <w:b/>
          <w:bCs/>
          <w:color w:val="auto"/>
          <w:sz w:val="22"/>
          <w:szCs w:val="22"/>
        </w:rPr>
        <w:br/>
      </w:r>
    </w:p>
    <w:p w14:paraId="4D85511D" w14:textId="49FE31E6" w:rsidR="007E778F" w:rsidRDefault="007E778F" w:rsidP="007E778F">
      <w:pPr>
        <w:rPr>
          <w:rFonts w:cs="Arial"/>
          <w:rtl/>
        </w:rPr>
      </w:pPr>
      <w:r>
        <w:rPr>
          <w:rFonts w:cs="Arial" w:hint="cs"/>
          <w:rtl/>
        </w:rPr>
        <w:t xml:space="preserve">רוצים לקרוא עוד? </w:t>
      </w:r>
      <w:hyperlink r:id="rId13" w:history="1">
        <w:r w:rsidRPr="00455795">
          <w:rPr>
            <w:rStyle w:val="Hyperlink"/>
          </w:rPr>
          <w:t>https://www.kfar-saba.muni.il/news/1048</w:t>
        </w:r>
        <w:r w:rsidRPr="00455795">
          <w:rPr>
            <w:rStyle w:val="Hyperlink"/>
            <w:rFonts w:cs="Arial"/>
            <w:rtl/>
          </w:rPr>
          <w:t>/</w:t>
        </w:r>
      </w:hyperlink>
    </w:p>
    <w:p w14:paraId="17F5CC14" w14:textId="77777777" w:rsidR="007E778F" w:rsidRDefault="007E778F" w:rsidP="007E778F">
      <w:pPr>
        <w:rPr>
          <w:rFonts w:cs="Arial"/>
          <w:rtl/>
        </w:rPr>
      </w:pPr>
    </w:p>
    <w:p w14:paraId="2A2ED302" w14:textId="77777777" w:rsidR="00F556D7" w:rsidRDefault="00F556D7" w:rsidP="000D0C40">
      <w:pPr>
        <w:rPr>
          <w:rFonts w:cs="Arial"/>
          <w:rtl/>
        </w:rPr>
      </w:pPr>
    </w:p>
    <w:p w14:paraId="40581893" w14:textId="77777777" w:rsidR="00926640" w:rsidRDefault="00926640" w:rsidP="000D0C40">
      <w:pPr>
        <w:rPr>
          <w:rFonts w:cs="Arial"/>
        </w:rPr>
      </w:pPr>
    </w:p>
    <w:p w14:paraId="6FFC479E" w14:textId="77777777" w:rsidR="003D7E30" w:rsidRDefault="003D7E30" w:rsidP="000D0C40">
      <w:pPr>
        <w:rPr>
          <w:rFonts w:cs="Arial"/>
          <w:rtl/>
        </w:rPr>
      </w:pPr>
    </w:p>
    <w:p w14:paraId="2991DDF9" w14:textId="77777777" w:rsidR="00816994" w:rsidRDefault="00816994" w:rsidP="000D0C40">
      <w:pPr>
        <w:rPr>
          <w:rFonts w:cs="Arial"/>
          <w:rtl/>
        </w:rPr>
      </w:pPr>
    </w:p>
    <w:p w14:paraId="00410D3A" w14:textId="77777777" w:rsidR="008F43AD" w:rsidRDefault="008F43AD" w:rsidP="000D0C40">
      <w:pPr>
        <w:rPr>
          <w:rFonts w:cs="Arial"/>
          <w:rtl/>
        </w:rPr>
      </w:pPr>
    </w:p>
    <w:p w14:paraId="331BE6E9" w14:textId="77777777" w:rsidR="007A55B5" w:rsidRDefault="007A55B5" w:rsidP="000D0C40">
      <w:pPr>
        <w:rPr>
          <w:rFonts w:cs="Arial"/>
          <w:rtl/>
        </w:rPr>
      </w:pPr>
    </w:p>
    <w:p w14:paraId="7796E58F" w14:textId="77777777" w:rsidR="001F0FF9" w:rsidRDefault="001F0FF9" w:rsidP="000D0C40">
      <w:pPr>
        <w:rPr>
          <w:rFonts w:cs="Arial"/>
          <w:rtl/>
        </w:rPr>
      </w:pPr>
    </w:p>
    <w:p w14:paraId="5AF0A6C6" w14:textId="77777777" w:rsidR="00B859FD" w:rsidRPr="00B859FD" w:rsidRDefault="00B859FD" w:rsidP="000D0C40">
      <w:pPr>
        <w:rPr>
          <w:rFonts w:cs="Arial"/>
          <w:rtl/>
        </w:rPr>
      </w:pPr>
    </w:p>
    <w:p w14:paraId="0CAB6A06" w14:textId="77777777" w:rsidR="00087ABB" w:rsidRDefault="00087ABB" w:rsidP="000D0C40">
      <w:pPr>
        <w:rPr>
          <w:rFonts w:cs="Arial"/>
          <w:rtl/>
        </w:rPr>
      </w:pPr>
    </w:p>
    <w:p w14:paraId="00EE2FB5" w14:textId="77777777" w:rsidR="000D0C40" w:rsidRDefault="000D0C40" w:rsidP="000D0C40">
      <w:pPr>
        <w:rPr>
          <w:rFonts w:cs="Arial"/>
          <w:rtl/>
        </w:rPr>
      </w:pPr>
    </w:p>
    <w:p w14:paraId="56126B1E" w14:textId="77777777" w:rsidR="007B3288" w:rsidRDefault="007B3288" w:rsidP="009A6960">
      <w:pPr>
        <w:rPr>
          <w:rFonts w:cs="Arial"/>
          <w:rtl/>
        </w:rPr>
      </w:pPr>
    </w:p>
    <w:p w14:paraId="4EEC99EE" w14:textId="77777777" w:rsidR="007741C7" w:rsidRDefault="007741C7" w:rsidP="009A6960">
      <w:pPr>
        <w:rPr>
          <w:rFonts w:cs="Arial"/>
          <w:rtl/>
        </w:rPr>
      </w:pPr>
    </w:p>
    <w:p w14:paraId="54F6B5D7" w14:textId="77777777" w:rsidR="00E20AFA" w:rsidRDefault="00E20AFA" w:rsidP="009A6960">
      <w:pPr>
        <w:rPr>
          <w:rFonts w:cs="Arial"/>
          <w:rtl/>
        </w:rPr>
      </w:pPr>
    </w:p>
    <w:p w14:paraId="4E3FD145" w14:textId="77777777" w:rsidR="009A6960" w:rsidRDefault="009A6960" w:rsidP="009A6960">
      <w:pPr>
        <w:rPr>
          <w:rFonts w:cs="Arial"/>
          <w:rtl/>
        </w:rPr>
      </w:pPr>
    </w:p>
    <w:p w14:paraId="393ED81E" w14:textId="08517D0E" w:rsidR="009A6960" w:rsidRDefault="009A6960" w:rsidP="009A6960">
      <w:pPr>
        <w:rPr>
          <w:rFonts w:cs="Arial"/>
        </w:rPr>
      </w:pPr>
    </w:p>
    <w:p w14:paraId="1A035DA8" w14:textId="77777777" w:rsidR="009A6960" w:rsidRDefault="009A6960" w:rsidP="009A6960">
      <w:pPr>
        <w:rPr>
          <w:rFonts w:cs="Arial"/>
          <w:rtl/>
        </w:rPr>
      </w:pPr>
    </w:p>
    <w:p w14:paraId="1C37BBE7" w14:textId="77777777" w:rsidR="008A4BD8" w:rsidRPr="008A4BD8" w:rsidRDefault="008A4BD8" w:rsidP="008A4BD8">
      <w:pPr>
        <w:pStyle w:val="3"/>
        <w:shd w:val="clear" w:color="auto" w:fill="FFFFFF"/>
        <w:spacing w:before="0" w:beforeAutospacing="0"/>
        <w:jc w:val="right"/>
        <w:rPr>
          <w:rFonts w:asciiTheme="minorHAnsi" w:eastAsiaTheme="minorHAnsi" w:hAnsiTheme="minorHAnsi" w:cs="Arial"/>
          <w:sz w:val="22"/>
          <w:szCs w:val="22"/>
        </w:rPr>
      </w:pPr>
    </w:p>
    <w:p w14:paraId="0F5B5E4E" w14:textId="77777777" w:rsidR="007C21FD" w:rsidRPr="0079656F" w:rsidRDefault="007C21FD" w:rsidP="007C21FD">
      <w:pPr>
        <w:pStyle w:val="3"/>
        <w:shd w:val="clear" w:color="auto" w:fill="FFFFFF"/>
        <w:spacing w:before="0" w:beforeAutospacing="0"/>
        <w:jc w:val="right"/>
        <w:rPr>
          <w:rFonts w:asciiTheme="minorHAnsi" w:eastAsiaTheme="minorHAnsi" w:hAnsiTheme="minorHAnsi" w:cs="Arial"/>
          <w:sz w:val="22"/>
          <w:szCs w:val="22"/>
          <w:rtl/>
        </w:rPr>
      </w:pPr>
    </w:p>
    <w:p w14:paraId="2BAF9743" w14:textId="77777777" w:rsidR="0079656F" w:rsidRPr="0079656F" w:rsidRDefault="0079656F" w:rsidP="0079656F">
      <w:pPr>
        <w:bidi w:val="0"/>
        <w:rPr>
          <w:rtl/>
        </w:rPr>
      </w:pPr>
    </w:p>
    <w:p w14:paraId="3B0B0F19" w14:textId="1D49F141" w:rsidR="0079656F" w:rsidRPr="0079656F" w:rsidRDefault="0079656F" w:rsidP="0079656F">
      <w:pPr>
        <w:bidi w:val="0"/>
      </w:pPr>
    </w:p>
    <w:p w14:paraId="05FB3C25" w14:textId="65FEEB80" w:rsidR="00511121" w:rsidRDefault="00634936" w:rsidP="0079656F">
      <w:pPr>
        <w:pStyle w:val="1"/>
        <w:shd w:val="clear" w:color="auto" w:fill="FFFFFF"/>
        <w:bidi w:val="0"/>
        <w:spacing w:before="0"/>
        <w:jc w:val="right"/>
      </w:pP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Pr="00634936">
        <w:rPr>
          <w:rFonts w:asciiTheme="minorHAnsi" w:eastAsiaTheme="minorHAnsi" w:hAnsiTheme="minorHAnsi" w:cstheme="minorBidi" w:hint="cs"/>
          <w:color w:val="auto"/>
          <w:sz w:val="22"/>
          <w:szCs w:val="22"/>
          <w:rtl/>
        </w:rPr>
        <w:t xml:space="preserve"> </w:t>
      </w:r>
    </w:p>
    <w:p w14:paraId="183B89C6" w14:textId="77777777" w:rsidR="002149DE" w:rsidRDefault="002149DE" w:rsidP="002149DE">
      <w:pPr>
        <w:bidi w:val="0"/>
        <w:jc w:val="right"/>
        <w:rPr>
          <w:rtl/>
        </w:rPr>
      </w:pPr>
    </w:p>
    <w:p w14:paraId="5D155E9B" w14:textId="16FD142A" w:rsidR="00511121" w:rsidRDefault="00511121" w:rsidP="00511121">
      <w:pPr>
        <w:bidi w:val="0"/>
        <w:jc w:val="right"/>
      </w:pPr>
      <w:r>
        <w:t xml:space="preserve">   </w:t>
      </w:r>
    </w:p>
    <w:p w14:paraId="0BB637F6" w14:textId="77777777" w:rsidR="00511121" w:rsidRPr="00511121" w:rsidRDefault="00511121" w:rsidP="00511121">
      <w:pPr>
        <w:bidi w:val="0"/>
        <w:jc w:val="right"/>
        <w:rPr>
          <w:rtl/>
        </w:rPr>
      </w:pPr>
    </w:p>
    <w:p w14:paraId="29A9E907" w14:textId="77777777" w:rsidR="00375D5A" w:rsidRPr="00511121" w:rsidRDefault="00375D5A" w:rsidP="00773EFB">
      <w:pPr>
        <w:rPr>
          <w:rFonts w:cs="Arial"/>
          <w:rtl/>
        </w:rPr>
      </w:pPr>
    </w:p>
    <w:p w14:paraId="0C9996D8" w14:textId="77777777" w:rsidR="00BF0295" w:rsidRDefault="00BF0295" w:rsidP="00773EFB">
      <w:pPr>
        <w:rPr>
          <w:rtl/>
        </w:rPr>
      </w:pPr>
    </w:p>
    <w:p w14:paraId="7552297C" w14:textId="77777777" w:rsidR="00773EFB" w:rsidRDefault="00773EFB" w:rsidP="00773EFB"/>
    <w:p w14:paraId="6C0E72E7" w14:textId="77777777" w:rsidR="00773EFB" w:rsidRDefault="00773EFB" w:rsidP="00773EFB">
      <w:pPr>
        <w:rPr>
          <w:rtl/>
        </w:rPr>
      </w:pPr>
    </w:p>
    <w:p w14:paraId="015B07AD" w14:textId="77777777" w:rsidR="00773EFB" w:rsidRDefault="00773EFB" w:rsidP="00773EFB">
      <w:pPr>
        <w:rPr>
          <w:rtl/>
        </w:rPr>
      </w:pPr>
    </w:p>
    <w:p w14:paraId="1C421FC9" w14:textId="77777777" w:rsidR="00773EFB" w:rsidRPr="00E25539" w:rsidRDefault="00773EFB" w:rsidP="00773EFB"/>
    <w:p w14:paraId="040F3867" w14:textId="77777777" w:rsidR="0029353D" w:rsidRPr="00773EFB" w:rsidRDefault="0029353D"/>
    <w:sectPr w:rsidR="0029353D" w:rsidRPr="00773EFB" w:rsidSect="00F4758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FB"/>
    <w:rsid w:val="000730F7"/>
    <w:rsid w:val="00080A36"/>
    <w:rsid w:val="00087ABB"/>
    <w:rsid w:val="00087BD1"/>
    <w:rsid w:val="000A2F50"/>
    <w:rsid w:val="000D0C40"/>
    <w:rsid w:val="00107469"/>
    <w:rsid w:val="001F0FF9"/>
    <w:rsid w:val="001F7308"/>
    <w:rsid w:val="00204572"/>
    <w:rsid w:val="0020495F"/>
    <w:rsid w:val="002149DE"/>
    <w:rsid w:val="002443DA"/>
    <w:rsid w:val="00263A67"/>
    <w:rsid w:val="002765C3"/>
    <w:rsid w:val="0029353D"/>
    <w:rsid w:val="002B5254"/>
    <w:rsid w:val="002B526A"/>
    <w:rsid w:val="00356FE9"/>
    <w:rsid w:val="00375D5A"/>
    <w:rsid w:val="00387944"/>
    <w:rsid w:val="003B036F"/>
    <w:rsid w:val="003D7CF7"/>
    <w:rsid w:val="003D7E30"/>
    <w:rsid w:val="00420B39"/>
    <w:rsid w:val="00463525"/>
    <w:rsid w:val="00472F3E"/>
    <w:rsid w:val="004A0E79"/>
    <w:rsid w:val="004C5961"/>
    <w:rsid w:val="004E4F02"/>
    <w:rsid w:val="00511121"/>
    <w:rsid w:val="00583F57"/>
    <w:rsid w:val="005979CA"/>
    <w:rsid w:val="005E4279"/>
    <w:rsid w:val="005E5743"/>
    <w:rsid w:val="0060477D"/>
    <w:rsid w:val="006221E6"/>
    <w:rsid w:val="00634936"/>
    <w:rsid w:val="00643AF5"/>
    <w:rsid w:val="006E612A"/>
    <w:rsid w:val="006F5A4A"/>
    <w:rsid w:val="0073099C"/>
    <w:rsid w:val="007623FE"/>
    <w:rsid w:val="00773EFB"/>
    <w:rsid w:val="007741C7"/>
    <w:rsid w:val="00777CBF"/>
    <w:rsid w:val="0079656F"/>
    <w:rsid w:val="007A55B5"/>
    <w:rsid w:val="007B3288"/>
    <w:rsid w:val="007C21FD"/>
    <w:rsid w:val="007D75B7"/>
    <w:rsid w:val="007E778F"/>
    <w:rsid w:val="00816994"/>
    <w:rsid w:val="008A4BD8"/>
    <w:rsid w:val="008F43AD"/>
    <w:rsid w:val="008F6657"/>
    <w:rsid w:val="00923A46"/>
    <w:rsid w:val="00926640"/>
    <w:rsid w:val="009A6960"/>
    <w:rsid w:val="009C769E"/>
    <w:rsid w:val="009E3DB9"/>
    <w:rsid w:val="00A823E9"/>
    <w:rsid w:val="00B16C55"/>
    <w:rsid w:val="00B57B27"/>
    <w:rsid w:val="00B713B5"/>
    <w:rsid w:val="00B859FD"/>
    <w:rsid w:val="00BD1E58"/>
    <w:rsid w:val="00BF0295"/>
    <w:rsid w:val="00C8549D"/>
    <w:rsid w:val="00CB5BFA"/>
    <w:rsid w:val="00CE4C46"/>
    <w:rsid w:val="00CF3D52"/>
    <w:rsid w:val="00D42C01"/>
    <w:rsid w:val="00D91619"/>
    <w:rsid w:val="00DD7E3F"/>
    <w:rsid w:val="00DE341B"/>
    <w:rsid w:val="00DE40D6"/>
    <w:rsid w:val="00E02A46"/>
    <w:rsid w:val="00E20AFA"/>
    <w:rsid w:val="00E44A1A"/>
    <w:rsid w:val="00E5356C"/>
    <w:rsid w:val="00E553E6"/>
    <w:rsid w:val="00EE0530"/>
    <w:rsid w:val="00F000F3"/>
    <w:rsid w:val="00F47588"/>
    <w:rsid w:val="00F556D7"/>
    <w:rsid w:val="00F761E3"/>
    <w:rsid w:val="00F865FC"/>
    <w:rsid w:val="00FC0088"/>
    <w:rsid w:val="00FE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D9710"/>
  <w15:docId w15:val="{6FD4D6B8-E34A-48CB-AB12-5EE4F1C0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EFB"/>
    <w:pPr>
      <w:bidi/>
    </w:pPr>
  </w:style>
  <w:style w:type="paragraph" w:styleId="1">
    <w:name w:val="heading 1"/>
    <w:basedOn w:val="a"/>
    <w:next w:val="a"/>
    <w:link w:val="10"/>
    <w:uiPriority w:val="9"/>
    <w:qFormat/>
    <w:rsid w:val="008F66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F0295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F0295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73EFB"/>
    <w:rPr>
      <w:color w:val="0563C1" w:themeColor="hyperlink"/>
      <w:u w:val="single"/>
    </w:rPr>
  </w:style>
  <w:style w:type="character" w:styleId="a3">
    <w:name w:val="Strong"/>
    <w:basedOn w:val="a0"/>
    <w:uiPriority w:val="22"/>
    <w:qFormat/>
    <w:rsid w:val="00773EFB"/>
    <w:rPr>
      <w:b/>
      <w:bCs/>
    </w:rPr>
  </w:style>
  <w:style w:type="character" w:styleId="a4">
    <w:name w:val="Unresolved Mention"/>
    <w:basedOn w:val="a0"/>
    <w:uiPriority w:val="99"/>
    <w:semiHidden/>
    <w:unhideWhenUsed/>
    <w:rsid w:val="00773EFB"/>
    <w:rPr>
      <w:color w:val="605E5C"/>
      <w:shd w:val="clear" w:color="auto" w:fill="E1DFDD"/>
    </w:rPr>
  </w:style>
  <w:style w:type="character" w:customStyle="1" w:styleId="20">
    <w:name w:val="כותרת 2 תו"/>
    <w:basedOn w:val="a0"/>
    <w:link w:val="2"/>
    <w:uiPriority w:val="9"/>
    <w:rsid w:val="00BF029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כותרת 3 תו"/>
    <w:basedOn w:val="a0"/>
    <w:link w:val="3"/>
    <w:uiPriority w:val="9"/>
    <w:rsid w:val="00BF029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a"/>
    <w:uiPriority w:val="99"/>
    <w:unhideWhenUsed/>
    <w:rsid w:val="00BF029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8F6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a0"/>
    <w:uiPriority w:val="99"/>
    <w:semiHidden/>
    <w:unhideWhenUsed/>
    <w:rsid w:val="006F5A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3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far-saba.muni.il/articles/item/4877/" TargetMode="External"/><Relationship Id="rId13" Type="http://schemas.openxmlformats.org/officeDocument/2006/relationships/hyperlink" Target="https://www.kfar-saba.muni.il/news/104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far-saba.muni.il/articles/item/4822/" TargetMode="External"/><Relationship Id="rId12" Type="http://schemas.openxmlformats.org/officeDocument/2006/relationships/hyperlink" Target="https://www.kfar-saba.muni.il/articles/item/4879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kfar-saba.muni.il/articles/item/4837/" TargetMode="External"/><Relationship Id="rId11" Type="http://schemas.openxmlformats.org/officeDocument/2006/relationships/hyperlink" Target="https://www.kfar-saba.muni.il/articles/item/4871/" TargetMode="External"/><Relationship Id="rId5" Type="http://schemas.openxmlformats.org/officeDocument/2006/relationships/hyperlink" Target="https://www.kfar-saba.muni.il/articles/item/4873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kfar-saba.muni.il/articles/item/487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far-saba.muni.il/articles/item/4882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37A23-AD7E-45A9-AA71-24DCDD709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390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אירית גרימברג</dc:creator>
  <cp:keywords/>
  <dc:description/>
  <cp:lastModifiedBy>אור ויטא</cp:lastModifiedBy>
  <cp:revision>3</cp:revision>
  <dcterms:created xsi:type="dcterms:W3CDTF">2023-09-14T13:05:00Z</dcterms:created>
  <dcterms:modified xsi:type="dcterms:W3CDTF">2023-09-14T14:12:00Z</dcterms:modified>
</cp:coreProperties>
</file>