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3B63E" w14:textId="443BEF1A" w:rsidR="00705622" w:rsidRPr="00F315B4" w:rsidRDefault="00705622" w:rsidP="00705622">
      <w:pPr>
        <w:ind w:left="6480"/>
        <w:rPr>
          <w:rFonts w:ascii="David" w:hAnsi="David" w:cs="David"/>
          <w:b/>
          <w:bCs/>
          <w:sz w:val="24"/>
          <w:szCs w:val="24"/>
          <w:rtl/>
        </w:rPr>
      </w:pPr>
      <w:r w:rsidRPr="00F315B4">
        <w:rPr>
          <w:rFonts w:ascii="David" w:hAnsi="David" w:cs="David"/>
          <w:b/>
          <w:bCs/>
          <w:sz w:val="24"/>
          <w:szCs w:val="24"/>
          <w:rtl/>
        </w:rPr>
        <w:t xml:space="preserve">                                                                                                               </w:t>
      </w:r>
      <w:r w:rsidRPr="00F315B4">
        <w:rPr>
          <w:rFonts w:ascii="David" w:hAnsi="David" w:cs="David" w:hint="cs"/>
          <w:b/>
          <w:bCs/>
          <w:sz w:val="24"/>
          <w:szCs w:val="24"/>
          <w:rtl/>
        </w:rPr>
        <w:t>ת</w:t>
      </w:r>
      <w:r w:rsidRPr="00F315B4">
        <w:rPr>
          <w:rFonts w:ascii="David" w:hAnsi="David" w:cs="David"/>
          <w:b/>
          <w:bCs/>
          <w:sz w:val="24"/>
          <w:szCs w:val="24"/>
          <w:rtl/>
        </w:rPr>
        <w:t>אריך:</w:t>
      </w:r>
      <w:r w:rsidR="00165FC5">
        <w:rPr>
          <w:rFonts w:ascii="David" w:hAnsi="David" w:cs="David" w:hint="cs"/>
          <w:b/>
          <w:bCs/>
          <w:sz w:val="24"/>
          <w:szCs w:val="24"/>
          <w:rtl/>
        </w:rPr>
        <w:t xml:space="preserve"> </w:t>
      </w:r>
      <w:r w:rsidR="00165FC5">
        <w:rPr>
          <w:rFonts w:ascii="David" w:hAnsi="David" w:cs="David" w:hint="cs"/>
          <w:b/>
          <w:bCs/>
          <w:sz w:val="24"/>
          <w:szCs w:val="24"/>
          <w:u w:val="single"/>
          <w:rtl/>
        </w:rPr>
        <w:t xml:space="preserve">06/10/2024 </w:t>
      </w:r>
    </w:p>
    <w:p w14:paraId="3111ED3B" w14:textId="77777777" w:rsidR="00705622" w:rsidRPr="00F315B4" w:rsidRDefault="00705622" w:rsidP="00705622">
      <w:pPr>
        <w:ind w:left="6480"/>
        <w:rPr>
          <w:rFonts w:ascii="David" w:hAnsi="David" w:cs="David"/>
          <w:sz w:val="24"/>
          <w:szCs w:val="24"/>
        </w:rPr>
      </w:pPr>
      <w:r w:rsidRPr="00F315B4">
        <w:rPr>
          <w:rFonts w:ascii="David" w:hAnsi="David" w:cs="David" w:hint="cs"/>
          <w:b/>
          <w:bCs/>
          <w:sz w:val="24"/>
          <w:szCs w:val="24"/>
          <w:rtl/>
        </w:rPr>
        <w:t xml:space="preserve">אסמכתא:_____ </w:t>
      </w:r>
    </w:p>
    <w:p w14:paraId="4147A5B9" w14:textId="7D288A4E" w:rsidR="00705622" w:rsidRPr="00F315B4" w:rsidRDefault="00705622" w:rsidP="00705622">
      <w:pPr>
        <w:jc w:val="center"/>
        <w:rPr>
          <w:rFonts w:ascii="David" w:eastAsia="Times New Roman" w:hAnsi="David" w:cs="David"/>
          <w:b/>
          <w:bCs/>
          <w:sz w:val="24"/>
          <w:szCs w:val="24"/>
          <w:rtl/>
          <w:lang w:eastAsia="he-IL"/>
        </w:rPr>
      </w:pPr>
    </w:p>
    <w:p w14:paraId="74AD7236" w14:textId="438DC5C0" w:rsidR="00705622" w:rsidRPr="00F315B4" w:rsidRDefault="00705622" w:rsidP="00705622">
      <w:pPr>
        <w:jc w:val="center"/>
        <w:rPr>
          <w:rFonts w:ascii="David" w:hAnsi="David" w:cs="David"/>
          <w:sz w:val="24"/>
          <w:szCs w:val="24"/>
        </w:rPr>
      </w:pPr>
      <w:r w:rsidRPr="00F315B4">
        <w:rPr>
          <w:rFonts w:ascii="David" w:eastAsia="Times New Roman" w:hAnsi="David" w:cs="David"/>
          <w:b/>
          <w:bCs/>
          <w:sz w:val="24"/>
          <w:szCs w:val="24"/>
          <w:rtl/>
          <w:lang w:eastAsia="he-IL"/>
        </w:rPr>
        <w:t xml:space="preserve">פרוטוקול ישיבת ועדת: </w:t>
      </w:r>
      <w:r w:rsidR="00165FC5">
        <w:rPr>
          <w:rFonts w:ascii="David" w:eastAsia="Times New Roman" w:hAnsi="David" w:cs="David" w:hint="cs"/>
          <w:b/>
          <w:bCs/>
          <w:sz w:val="24"/>
          <w:szCs w:val="24"/>
          <w:u w:val="single"/>
          <w:rtl/>
          <w:lang w:eastAsia="he-IL"/>
        </w:rPr>
        <w:t xml:space="preserve">שורדי שואה </w:t>
      </w:r>
      <w:r w:rsidRPr="00F315B4">
        <w:rPr>
          <w:rFonts w:ascii="David" w:eastAsia="Times New Roman" w:hAnsi="David" w:cs="David"/>
          <w:b/>
          <w:bCs/>
          <w:sz w:val="24"/>
          <w:szCs w:val="24"/>
          <w:rtl/>
          <w:lang w:eastAsia="he-IL"/>
        </w:rPr>
        <w:t>מס' ישיבה</w:t>
      </w:r>
      <w:r w:rsidRPr="00165FC5">
        <w:rPr>
          <w:rFonts w:ascii="David" w:eastAsia="Times New Roman" w:hAnsi="David" w:cs="David"/>
          <w:b/>
          <w:bCs/>
          <w:sz w:val="24"/>
          <w:szCs w:val="24"/>
          <w:rtl/>
          <w:lang w:eastAsia="he-IL"/>
        </w:rPr>
        <w:softHyphen/>
      </w:r>
      <w:r w:rsidR="00165FC5" w:rsidRPr="00165FC5">
        <w:rPr>
          <w:rFonts w:ascii="David" w:eastAsia="Times New Roman" w:hAnsi="David" w:cs="David" w:hint="cs"/>
          <w:b/>
          <w:bCs/>
          <w:sz w:val="24"/>
          <w:szCs w:val="24"/>
          <w:rtl/>
          <w:lang w:eastAsia="he-IL"/>
        </w:rPr>
        <w:t>:</w:t>
      </w:r>
      <w:r w:rsidR="00165FC5">
        <w:rPr>
          <w:rFonts w:ascii="David" w:eastAsia="Times New Roman" w:hAnsi="David" w:cs="David" w:hint="cs"/>
          <w:b/>
          <w:bCs/>
          <w:sz w:val="24"/>
          <w:szCs w:val="24"/>
          <w:u w:val="single"/>
          <w:rtl/>
          <w:lang w:eastAsia="he-IL"/>
        </w:rPr>
        <w:t xml:space="preserve"> 1 </w:t>
      </w:r>
      <w:r w:rsidRPr="00F315B4">
        <w:rPr>
          <w:rFonts w:ascii="David" w:eastAsia="Times New Roman" w:hAnsi="David" w:cs="David" w:hint="cs"/>
          <w:b/>
          <w:bCs/>
          <w:sz w:val="24"/>
          <w:szCs w:val="24"/>
          <w:rtl/>
          <w:lang w:eastAsia="he-IL"/>
        </w:rPr>
        <w:t>נ</w:t>
      </w:r>
      <w:r w:rsidRPr="00F315B4">
        <w:rPr>
          <w:rFonts w:ascii="David" w:hAnsi="David" w:cs="David" w:hint="cs"/>
          <w:b/>
          <w:bCs/>
          <w:sz w:val="24"/>
          <w:szCs w:val="24"/>
          <w:rtl/>
        </w:rPr>
        <w:t>ערך בי</w:t>
      </w:r>
      <w:r w:rsidRPr="00871580">
        <w:rPr>
          <w:rFonts w:ascii="David" w:hAnsi="David" w:cs="David" w:hint="cs"/>
          <w:b/>
          <w:bCs/>
          <w:sz w:val="24"/>
          <w:szCs w:val="24"/>
          <w:rtl/>
        </w:rPr>
        <w:t>ום</w:t>
      </w:r>
      <w:r w:rsidR="00165FC5" w:rsidRPr="00871580">
        <w:rPr>
          <w:rFonts w:ascii="David" w:hAnsi="David" w:cs="David" w:hint="cs"/>
          <w:b/>
          <w:bCs/>
          <w:sz w:val="24"/>
          <w:szCs w:val="24"/>
          <w:rtl/>
        </w:rPr>
        <w:t>:</w:t>
      </w:r>
      <w:r w:rsidRPr="00871580">
        <w:rPr>
          <w:rFonts w:ascii="David" w:hAnsi="David" w:cs="David" w:hint="cs"/>
          <w:b/>
          <w:bCs/>
          <w:sz w:val="24"/>
          <w:szCs w:val="24"/>
          <w:rtl/>
        </w:rPr>
        <w:t xml:space="preserve"> </w:t>
      </w:r>
      <w:r w:rsidR="00165FC5" w:rsidRPr="00871580">
        <w:rPr>
          <w:rFonts w:ascii="David" w:hAnsi="David" w:cs="David" w:hint="cs"/>
          <w:b/>
          <w:bCs/>
          <w:sz w:val="24"/>
          <w:szCs w:val="24"/>
          <w:u w:val="single"/>
          <w:rtl/>
          <w:lang w:val="en-AU"/>
        </w:rPr>
        <w:t>10/09/2024</w:t>
      </w:r>
      <w:r w:rsidRPr="00871580">
        <w:rPr>
          <w:rFonts w:ascii="David" w:hAnsi="David" w:cs="David" w:hint="cs"/>
          <w:b/>
          <w:bCs/>
          <w:sz w:val="24"/>
          <w:szCs w:val="24"/>
          <w:rtl/>
        </w:rPr>
        <w:t xml:space="preserve">  </w:t>
      </w:r>
    </w:p>
    <w:p w14:paraId="480BA451" w14:textId="77777777" w:rsidR="00705622" w:rsidRPr="00F315B4" w:rsidRDefault="00705622" w:rsidP="00211D1F">
      <w:pPr>
        <w:jc w:val="both"/>
        <w:rPr>
          <w:rFonts w:ascii="David" w:hAnsi="David" w:cs="David"/>
          <w:sz w:val="24"/>
          <w:szCs w:val="24"/>
          <w:rtl/>
        </w:rPr>
      </w:pPr>
    </w:p>
    <w:p w14:paraId="01AB9F95" w14:textId="0656D7DB" w:rsidR="00705622" w:rsidRPr="00F315B4" w:rsidRDefault="00705622" w:rsidP="00211D1F">
      <w:pPr>
        <w:spacing w:line="360" w:lineRule="auto"/>
        <w:jc w:val="both"/>
        <w:rPr>
          <w:rFonts w:ascii="David" w:hAnsi="David" w:cs="David"/>
          <w:b/>
          <w:bCs/>
          <w:sz w:val="24"/>
          <w:szCs w:val="24"/>
          <w:rtl/>
        </w:rPr>
      </w:pPr>
      <w:r w:rsidRPr="00165FC5">
        <w:rPr>
          <w:rFonts w:ascii="David" w:hAnsi="David" w:cs="David"/>
          <w:b/>
          <w:bCs/>
          <w:sz w:val="24"/>
          <w:szCs w:val="24"/>
          <w:u w:val="single"/>
          <w:rtl/>
        </w:rPr>
        <w:t>שמות חברי הוועדה הנוכחים:</w:t>
      </w:r>
      <w:r w:rsidR="00165FC5">
        <w:rPr>
          <w:rFonts w:ascii="David" w:hAnsi="David" w:cs="David" w:hint="cs"/>
          <w:b/>
          <w:bCs/>
          <w:sz w:val="24"/>
          <w:szCs w:val="24"/>
          <w:rtl/>
        </w:rPr>
        <w:t xml:space="preserve"> ממה שיינפין, אביבה אברהם, </w:t>
      </w:r>
      <w:proofErr w:type="spellStart"/>
      <w:r w:rsidR="00165FC5">
        <w:rPr>
          <w:rFonts w:ascii="David" w:hAnsi="David" w:cs="David" w:hint="cs"/>
          <w:b/>
          <w:bCs/>
          <w:sz w:val="24"/>
          <w:szCs w:val="24"/>
          <w:rtl/>
        </w:rPr>
        <w:t>פינחס</w:t>
      </w:r>
      <w:proofErr w:type="spellEnd"/>
      <w:r w:rsidR="00165FC5">
        <w:rPr>
          <w:rFonts w:ascii="David" w:hAnsi="David" w:cs="David" w:hint="cs"/>
          <w:b/>
          <w:bCs/>
          <w:sz w:val="24"/>
          <w:szCs w:val="24"/>
          <w:rtl/>
        </w:rPr>
        <w:t xml:space="preserve"> כהנא, אברהם לנדאו, שי </w:t>
      </w:r>
      <w:proofErr w:type="spellStart"/>
      <w:r w:rsidR="00165FC5">
        <w:rPr>
          <w:rFonts w:ascii="David" w:hAnsi="David" w:cs="David" w:hint="cs"/>
          <w:b/>
          <w:bCs/>
          <w:sz w:val="24"/>
          <w:szCs w:val="24"/>
          <w:rtl/>
        </w:rPr>
        <w:t>פישפדר</w:t>
      </w:r>
      <w:proofErr w:type="spellEnd"/>
      <w:r w:rsidR="00165FC5">
        <w:rPr>
          <w:rFonts w:ascii="David" w:hAnsi="David" w:cs="David" w:hint="cs"/>
          <w:b/>
          <w:bCs/>
          <w:sz w:val="24"/>
          <w:szCs w:val="24"/>
          <w:rtl/>
        </w:rPr>
        <w:t>, בת שבע האס, אורית בראון, תמר פארן-גת, יפעת עמית.</w:t>
      </w:r>
    </w:p>
    <w:p w14:paraId="4C0DD062" w14:textId="4F17BF56" w:rsidR="00705622" w:rsidRPr="00165FC5" w:rsidRDefault="00705622" w:rsidP="00211D1F">
      <w:pPr>
        <w:spacing w:line="360" w:lineRule="auto"/>
        <w:jc w:val="both"/>
        <w:rPr>
          <w:rFonts w:ascii="David" w:eastAsia="Times New Roman" w:hAnsi="David" w:cs="David"/>
          <w:b/>
          <w:bCs/>
          <w:sz w:val="24"/>
          <w:szCs w:val="24"/>
          <w:rtl/>
          <w:lang w:eastAsia="he-IL"/>
        </w:rPr>
      </w:pPr>
      <w:r w:rsidRPr="00165FC5">
        <w:rPr>
          <w:rFonts w:ascii="David" w:eastAsia="Times New Roman" w:hAnsi="David" w:cs="David"/>
          <w:b/>
          <w:bCs/>
          <w:sz w:val="24"/>
          <w:szCs w:val="24"/>
          <w:u w:val="single"/>
          <w:rtl/>
          <w:lang w:eastAsia="he-IL"/>
        </w:rPr>
        <w:t>שמות חברי הוועדה שלא נכחו:</w:t>
      </w:r>
      <w:r w:rsidR="00165FC5" w:rsidRPr="00165FC5">
        <w:rPr>
          <w:rFonts w:ascii="David" w:eastAsia="Times New Roman" w:hAnsi="David" w:cs="David" w:hint="cs"/>
          <w:b/>
          <w:bCs/>
          <w:sz w:val="24"/>
          <w:szCs w:val="24"/>
          <w:rtl/>
          <w:lang w:eastAsia="he-IL"/>
        </w:rPr>
        <w:t xml:space="preserve"> וולה לוין, ברכה מרקוס, יואל קרול, צבי קליין, אילנה </w:t>
      </w:r>
      <w:proofErr w:type="spellStart"/>
      <w:r w:rsidR="00165FC5" w:rsidRPr="00165FC5">
        <w:rPr>
          <w:rFonts w:ascii="David" w:eastAsia="Times New Roman" w:hAnsi="David" w:cs="David" w:hint="cs"/>
          <w:b/>
          <w:bCs/>
          <w:sz w:val="24"/>
          <w:szCs w:val="24"/>
          <w:rtl/>
          <w:lang w:eastAsia="he-IL"/>
        </w:rPr>
        <w:t>אליכיס</w:t>
      </w:r>
      <w:proofErr w:type="spellEnd"/>
      <w:r w:rsidR="00165FC5" w:rsidRPr="00165FC5">
        <w:rPr>
          <w:rFonts w:ascii="David" w:eastAsia="Times New Roman" w:hAnsi="David" w:cs="David" w:hint="cs"/>
          <w:b/>
          <w:bCs/>
          <w:sz w:val="24"/>
          <w:szCs w:val="24"/>
          <w:rtl/>
          <w:lang w:eastAsia="he-IL"/>
        </w:rPr>
        <w:t>, מורן שפיר, זהבה באום.</w:t>
      </w:r>
    </w:p>
    <w:p w14:paraId="24CB6AFE" w14:textId="27974F42" w:rsidR="00705622" w:rsidRPr="00F315B4" w:rsidRDefault="00705622" w:rsidP="00211D1F">
      <w:pPr>
        <w:spacing w:line="360" w:lineRule="auto"/>
        <w:jc w:val="both"/>
        <w:rPr>
          <w:rFonts w:ascii="David" w:eastAsia="Times New Roman" w:hAnsi="David" w:cs="David"/>
          <w:b/>
          <w:bCs/>
          <w:sz w:val="24"/>
          <w:szCs w:val="24"/>
          <w:rtl/>
          <w:lang w:eastAsia="he-IL"/>
        </w:rPr>
      </w:pPr>
      <w:r w:rsidRPr="00165FC5">
        <w:rPr>
          <w:rFonts w:ascii="David" w:eastAsia="Times New Roman" w:hAnsi="David" w:cs="David"/>
          <w:b/>
          <w:bCs/>
          <w:sz w:val="24"/>
          <w:szCs w:val="24"/>
          <w:u w:val="single"/>
          <w:rtl/>
          <w:lang w:eastAsia="he-IL"/>
        </w:rPr>
        <w:t>שמות מוזמנים שנכחו:</w:t>
      </w:r>
      <w:r w:rsidR="00165FC5">
        <w:rPr>
          <w:rFonts w:ascii="David" w:eastAsia="Times New Roman" w:hAnsi="David" w:cs="David" w:hint="cs"/>
          <w:b/>
          <w:bCs/>
          <w:sz w:val="24"/>
          <w:szCs w:val="24"/>
          <w:rtl/>
          <w:lang w:eastAsia="he-IL"/>
        </w:rPr>
        <w:t xml:space="preserve"> לא היו.</w:t>
      </w:r>
    </w:p>
    <w:p w14:paraId="2CEF03A3" w14:textId="77777777" w:rsidR="00705622" w:rsidRPr="00F315B4" w:rsidRDefault="00705622" w:rsidP="00211D1F">
      <w:pPr>
        <w:jc w:val="both"/>
        <w:rPr>
          <w:rFonts w:ascii="David" w:hAnsi="David" w:cs="David"/>
          <w:b/>
          <w:bCs/>
          <w:sz w:val="24"/>
          <w:szCs w:val="24"/>
          <w:u w:val="single"/>
          <w:rtl/>
        </w:rPr>
      </w:pPr>
      <w:r w:rsidRPr="00F315B4">
        <w:rPr>
          <w:rFonts w:ascii="David" w:hAnsi="David" w:cs="David"/>
          <w:b/>
          <w:bCs/>
          <w:sz w:val="24"/>
          <w:szCs w:val="24"/>
          <w:u w:val="single"/>
          <w:rtl/>
        </w:rPr>
        <w:t>סדר יום</w:t>
      </w:r>
      <w:r w:rsidRPr="00F315B4">
        <w:rPr>
          <w:rFonts w:ascii="David" w:hAnsi="David" w:cs="David" w:hint="cs"/>
          <w:b/>
          <w:bCs/>
          <w:sz w:val="24"/>
          <w:szCs w:val="24"/>
          <w:u w:val="single"/>
          <w:rtl/>
        </w:rPr>
        <w:t xml:space="preserve"> הועדה </w:t>
      </w:r>
      <w:r w:rsidRPr="00F315B4">
        <w:rPr>
          <w:rFonts w:ascii="David" w:hAnsi="David" w:cs="David"/>
          <w:b/>
          <w:bCs/>
          <w:sz w:val="24"/>
          <w:szCs w:val="24"/>
          <w:u w:val="single"/>
          <w:rtl/>
        </w:rPr>
        <w:t>:</w:t>
      </w:r>
    </w:p>
    <w:p w14:paraId="686B5E94" w14:textId="72CE4DB3" w:rsidR="00705622" w:rsidRDefault="00165FC5" w:rsidP="00211D1F">
      <w:pPr>
        <w:pStyle w:val="a7"/>
        <w:numPr>
          <w:ilvl w:val="0"/>
          <w:numId w:val="5"/>
        </w:numPr>
        <w:jc w:val="both"/>
        <w:rPr>
          <w:rFonts w:ascii="David" w:hAnsi="David" w:cs="David"/>
          <w:b/>
          <w:bCs/>
          <w:sz w:val="24"/>
          <w:szCs w:val="24"/>
        </w:rPr>
      </w:pPr>
      <w:r>
        <w:rPr>
          <w:rFonts w:ascii="David" w:hAnsi="David" w:cs="David" w:hint="cs"/>
          <w:b/>
          <w:bCs/>
          <w:sz w:val="24"/>
          <w:szCs w:val="24"/>
          <w:rtl/>
        </w:rPr>
        <w:t>הכרת חברי הוועדה.</w:t>
      </w:r>
    </w:p>
    <w:p w14:paraId="2E000C14" w14:textId="77508F40" w:rsidR="00F315B4" w:rsidRDefault="00165FC5" w:rsidP="00211D1F">
      <w:pPr>
        <w:pStyle w:val="a7"/>
        <w:numPr>
          <w:ilvl w:val="0"/>
          <w:numId w:val="5"/>
        </w:numPr>
        <w:spacing w:line="360" w:lineRule="auto"/>
        <w:jc w:val="both"/>
        <w:rPr>
          <w:rFonts w:ascii="David" w:hAnsi="David" w:cs="David"/>
          <w:b/>
          <w:bCs/>
          <w:sz w:val="24"/>
          <w:szCs w:val="24"/>
        </w:rPr>
      </w:pPr>
      <w:r>
        <w:rPr>
          <w:rFonts w:ascii="David" w:hAnsi="David" w:cs="David" w:hint="cs"/>
          <w:b/>
          <w:bCs/>
          <w:sz w:val="24"/>
          <w:szCs w:val="24"/>
          <w:rtl/>
        </w:rPr>
        <w:t>דיווח שוטף.</w:t>
      </w:r>
    </w:p>
    <w:p w14:paraId="7D91D8B1" w14:textId="752E6053" w:rsidR="00705622" w:rsidRPr="00F315B4" w:rsidRDefault="00705622" w:rsidP="00211D1F">
      <w:pPr>
        <w:spacing w:line="360" w:lineRule="auto"/>
        <w:rPr>
          <w:rFonts w:ascii="David" w:hAnsi="David" w:cs="David"/>
          <w:b/>
          <w:bCs/>
          <w:sz w:val="24"/>
          <w:szCs w:val="24"/>
          <w:rtl/>
        </w:rPr>
      </w:pPr>
      <w:r w:rsidRPr="00F315B4">
        <w:rPr>
          <w:rFonts w:ascii="David" w:hAnsi="David" w:cs="David"/>
          <w:b/>
          <w:bCs/>
          <w:sz w:val="24"/>
          <w:szCs w:val="24"/>
          <w:u w:val="single"/>
          <w:rtl/>
        </w:rPr>
        <w:t>עיקרי דברי המשתתפים</w:t>
      </w:r>
      <w:r w:rsidRPr="00F315B4">
        <w:rPr>
          <w:rFonts w:ascii="David" w:hAnsi="David" w:cs="David"/>
          <w:b/>
          <w:bCs/>
          <w:sz w:val="24"/>
          <w:szCs w:val="24"/>
          <w:rtl/>
        </w:rPr>
        <w:t>:</w:t>
      </w:r>
    </w:p>
    <w:p w14:paraId="5F32F104" w14:textId="40F85EAA" w:rsidR="00705622" w:rsidRPr="00211D1F" w:rsidRDefault="00E05015" w:rsidP="00211D1F">
      <w:pPr>
        <w:spacing w:line="360" w:lineRule="auto"/>
        <w:jc w:val="both"/>
        <w:rPr>
          <w:rFonts w:ascii="David" w:hAnsi="David" w:cs="David"/>
          <w:b/>
          <w:bCs/>
          <w:sz w:val="24"/>
          <w:szCs w:val="24"/>
          <w:rtl/>
        </w:rPr>
      </w:pPr>
      <w:r w:rsidRPr="00211D1F">
        <w:rPr>
          <w:rFonts w:ascii="David" w:hAnsi="David" w:cs="David" w:hint="cs"/>
          <w:b/>
          <w:bCs/>
          <w:sz w:val="24"/>
          <w:szCs w:val="24"/>
          <w:rtl/>
        </w:rPr>
        <w:t xml:space="preserve">בת שבע האס </w:t>
      </w:r>
      <w:r w:rsidRPr="00211D1F">
        <w:rPr>
          <w:rFonts w:ascii="David" w:hAnsi="David" w:cs="David"/>
          <w:b/>
          <w:bCs/>
          <w:sz w:val="24"/>
          <w:szCs w:val="24"/>
          <w:rtl/>
        </w:rPr>
        <w:t>–</w:t>
      </w:r>
      <w:r w:rsidRPr="00211D1F">
        <w:rPr>
          <w:rFonts w:ascii="David" w:hAnsi="David" w:cs="David" w:hint="cs"/>
          <w:b/>
          <w:bCs/>
          <w:sz w:val="24"/>
          <w:szCs w:val="24"/>
          <w:rtl/>
        </w:rPr>
        <w:t xml:space="preserve"> דור שני ליצולי שואה, אומנית פעילה ומלמדת ציור. הגעתי לוועדה כי רציתי להתנדב ולעזור במשהו. חברה גם בוועדת התרבות העירונית, חברה ב"אמן בעירו".</w:t>
      </w:r>
    </w:p>
    <w:p w14:paraId="2C8CFFF4" w14:textId="75474A9C" w:rsidR="00E05015" w:rsidRPr="00211D1F" w:rsidRDefault="00E05015" w:rsidP="00211D1F">
      <w:pPr>
        <w:spacing w:line="360" w:lineRule="auto"/>
        <w:jc w:val="both"/>
        <w:rPr>
          <w:rFonts w:ascii="David" w:hAnsi="David" w:cs="David"/>
          <w:b/>
          <w:bCs/>
          <w:sz w:val="24"/>
          <w:szCs w:val="24"/>
          <w:rtl/>
        </w:rPr>
      </w:pPr>
      <w:r w:rsidRPr="00211D1F">
        <w:rPr>
          <w:rFonts w:ascii="David" w:hAnsi="David" w:cs="David" w:hint="cs"/>
          <w:b/>
          <w:bCs/>
          <w:sz w:val="24"/>
          <w:szCs w:val="24"/>
          <w:rtl/>
        </w:rPr>
        <w:t xml:space="preserve">אברהם לנדאו </w:t>
      </w:r>
      <w:r w:rsidRPr="00211D1F">
        <w:rPr>
          <w:rFonts w:ascii="David" w:hAnsi="David" w:cs="David"/>
          <w:b/>
          <w:bCs/>
          <w:sz w:val="24"/>
          <w:szCs w:val="24"/>
          <w:rtl/>
        </w:rPr>
        <w:t>–</w:t>
      </w:r>
      <w:r w:rsidRPr="00211D1F">
        <w:rPr>
          <w:rFonts w:ascii="David" w:hAnsi="David" w:cs="David" w:hint="cs"/>
          <w:b/>
          <w:bCs/>
          <w:sz w:val="24"/>
          <w:szCs w:val="24"/>
          <w:rtl/>
        </w:rPr>
        <w:t xml:space="preserve"> "אחד מהם". גר בכ"ס 16 שנה, גמלאי של עיריית ירושלים. היה חבר גם בוועדה הקודמת.</w:t>
      </w:r>
    </w:p>
    <w:p w14:paraId="0A710EAB" w14:textId="77777777" w:rsidR="00211D1F" w:rsidRDefault="00E05015" w:rsidP="00211D1F">
      <w:pPr>
        <w:spacing w:line="360" w:lineRule="auto"/>
        <w:jc w:val="both"/>
        <w:rPr>
          <w:rFonts w:ascii="David" w:hAnsi="David" w:cs="David"/>
          <w:b/>
          <w:bCs/>
          <w:sz w:val="24"/>
          <w:szCs w:val="24"/>
          <w:rtl/>
        </w:rPr>
      </w:pPr>
      <w:proofErr w:type="spellStart"/>
      <w:r w:rsidRPr="00211D1F">
        <w:rPr>
          <w:rFonts w:ascii="David" w:hAnsi="David" w:cs="David" w:hint="cs"/>
          <w:b/>
          <w:bCs/>
          <w:sz w:val="24"/>
          <w:szCs w:val="24"/>
          <w:rtl/>
        </w:rPr>
        <w:t>פינחס</w:t>
      </w:r>
      <w:proofErr w:type="spellEnd"/>
      <w:r w:rsidRPr="00211D1F">
        <w:rPr>
          <w:rFonts w:ascii="David" w:hAnsi="David" w:cs="David" w:hint="cs"/>
          <w:b/>
          <w:bCs/>
          <w:sz w:val="24"/>
          <w:szCs w:val="24"/>
          <w:rtl/>
        </w:rPr>
        <w:t xml:space="preserve"> כהנא </w:t>
      </w:r>
      <w:r w:rsidRPr="00211D1F">
        <w:rPr>
          <w:rFonts w:ascii="David" w:hAnsi="David" w:cs="David"/>
          <w:b/>
          <w:bCs/>
          <w:sz w:val="24"/>
          <w:szCs w:val="24"/>
          <w:rtl/>
        </w:rPr>
        <w:t>–</w:t>
      </w:r>
      <w:r w:rsidRPr="00211D1F">
        <w:rPr>
          <w:rFonts w:ascii="David" w:hAnsi="David" w:cs="David" w:hint="cs"/>
          <w:b/>
          <w:bCs/>
          <w:sz w:val="24"/>
          <w:szCs w:val="24"/>
          <w:rtl/>
        </w:rPr>
        <w:t xml:space="preserve"> חבר במועצת העיר, הנושא קרוב אליו באופן אישי, סביב </w:t>
      </w:r>
      <w:r w:rsidR="00211D1F" w:rsidRPr="00211D1F">
        <w:rPr>
          <w:rFonts w:ascii="David" w:hAnsi="David" w:cs="David" w:hint="cs"/>
          <w:b/>
          <w:bCs/>
          <w:sz w:val="24"/>
          <w:szCs w:val="24"/>
          <w:rtl/>
        </w:rPr>
        <w:t>המעצר של האוניות מאירופה בקפריסין. היה חבר גם בוועדה הקודמת. מאוד ישמח לקדם את הנושא של דור שני.</w:t>
      </w:r>
      <w:r w:rsidR="00211D1F">
        <w:rPr>
          <w:rFonts w:ascii="David" w:hAnsi="David" w:cs="David" w:hint="cs"/>
          <w:b/>
          <w:bCs/>
          <w:sz w:val="24"/>
          <w:szCs w:val="24"/>
          <w:rtl/>
        </w:rPr>
        <w:t xml:space="preserve"> </w:t>
      </w:r>
    </w:p>
    <w:p w14:paraId="24F843DB" w14:textId="634FE0D4" w:rsidR="00211D1F" w:rsidRDefault="00E05015" w:rsidP="00211D1F">
      <w:pPr>
        <w:spacing w:line="360" w:lineRule="auto"/>
        <w:jc w:val="both"/>
        <w:rPr>
          <w:rFonts w:ascii="David" w:hAnsi="David" w:cs="David"/>
          <w:b/>
          <w:bCs/>
          <w:sz w:val="24"/>
          <w:szCs w:val="24"/>
          <w:rtl/>
        </w:rPr>
      </w:pPr>
      <w:r w:rsidRPr="00211D1F">
        <w:rPr>
          <w:rFonts w:ascii="David" w:hAnsi="David" w:cs="David" w:hint="cs"/>
          <w:b/>
          <w:bCs/>
          <w:sz w:val="24"/>
          <w:szCs w:val="24"/>
          <w:rtl/>
        </w:rPr>
        <w:t xml:space="preserve">אורית בראון </w:t>
      </w:r>
      <w:r w:rsidRPr="00211D1F">
        <w:rPr>
          <w:rFonts w:ascii="David" w:hAnsi="David" w:cs="David"/>
          <w:b/>
          <w:bCs/>
          <w:sz w:val="24"/>
          <w:szCs w:val="24"/>
          <w:rtl/>
        </w:rPr>
        <w:t>–</w:t>
      </w:r>
      <w:r w:rsidRPr="00211D1F">
        <w:rPr>
          <w:rFonts w:ascii="David" w:hAnsi="David" w:cs="David" w:hint="cs"/>
          <w:b/>
          <w:bCs/>
          <w:sz w:val="24"/>
          <w:szCs w:val="24"/>
          <w:rtl/>
        </w:rPr>
        <w:t xml:space="preserve"> מנהלת </w:t>
      </w:r>
      <w:proofErr w:type="spellStart"/>
      <w:r w:rsidRPr="00211D1F">
        <w:rPr>
          <w:rFonts w:ascii="David" w:hAnsi="David" w:cs="David" w:hint="cs"/>
          <w:b/>
          <w:bCs/>
          <w:sz w:val="24"/>
          <w:szCs w:val="24"/>
          <w:rtl/>
        </w:rPr>
        <w:t>מינהלת</w:t>
      </w:r>
      <w:proofErr w:type="spellEnd"/>
      <w:r w:rsidRPr="00211D1F">
        <w:rPr>
          <w:rFonts w:ascii="David" w:hAnsi="David" w:cs="David" w:hint="cs"/>
          <w:b/>
          <w:bCs/>
          <w:sz w:val="24"/>
          <w:szCs w:val="24"/>
          <w:rtl/>
        </w:rPr>
        <w:t xml:space="preserve"> אזרחים ותיקים מזה שלוש וחצי שנים. עובדת בעירייה 30 שנה.</w:t>
      </w:r>
      <w:r w:rsidR="00211D1F" w:rsidRPr="00211D1F">
        <w:rPr>
          <w:rFonts w:ascii="David" w:hAnsi="David" w:cs="David" w:hint="cs"/>
          <w:b/>
          <w:bCs/>
          <w:sz w:val="24"/>
          <w:szCs w:val="24"/>
          <w:rtl/>
        </w:rPr>
        <w:t xml:space="preserve"> בתחום של שורדי השואה עוסקת בזיכרון בסלון, דור שני, מוזיאון וירטואלי בעזרת "טרסה".</w:t>
      </w:r>
      <w:r w:rsidR="00211D1F">
        <w:rPr>
          <w:rFonts w:ascii="David" w:hAnsi="David" w:cs="David" w:hint="cs"/>
          <w:b/>
          <w:bCs/>
          <w:sz w:val="24"/>
          <w:szCs w:val="24"/>
          <w:rtl/>
        </w:rPr>
        <w:t xml:space="preserve"> </w:t>
      </w:r>
      <w:r w:rsidRPr="00211D1F">
        <w:rPr>
          <w:rFonts w:ascii="David" w:hAnsi="David" w:cs="David" w:hint="cs"/>
          <w:b/>
          <w:bCs/>
          <w:sz w:val="24"/>
          <w:szCs w:val="24"/>
          <w:rtl/>
        </w:rPr>
        <w:t xml:space="preserve">אביבה אברהם </w:t>
      </w:r>
      <w:r w:rsidRPr="00211D1F">
        <w:rPr>
          <w:rFonts w:ascii="David" w:hAnsi="David" w:cs="David"/>
          <w:b/>
          <w:bCs/>
          <w:sz w:val="24"/>
          <w:szCs w:val="24"/>
          <w:rtl/>
        </w:rPr>
        <w:t>–</w:t>
      </w:r>
      <w:r w:rsidRPr="00211D1F">
        <w:rPr>
          <w:rFonts w:ascii="David" w:hAnsi="David" w:cs="David" w:hint="cs"/>
          <w:b/>
          <w:bCs/>
          <w:sz w:val="24"/>
          <w:szCs w:val="24"/>
          <w:rtl/>
        </w:rPr>
        <w:t xml:space="preserve"> חברת סיעה של ממה. תושבת כפר סבא אחרי מעבר מהוד השרון. דור שני ליוצאי שואה.</w:t>
      </w:r>
      <w:r w:rsidR="00211D1F">
        <w:rPr>
          <w:rFonts w:ascii="David" w:hAnsi="David" w:cs="David" w:hint="cs"/>
          <w:b/>
          <w:bCs/>
          <w:sz w:val="24"/>
          <w:szCs w:val="24"/>
          <w:rtl/>
        </w:rPr>
        <w:t xml:space="preserve">                                                                                                                                                                  </w:t>
      </w:r>
    </w:p>
    <w:p w14:paraId="44C1B9D6" w14:textId="21CBDD5F" w:rsidR="00E05015" w:rsidRPr="00211D1F" w:rsidRDefault="00E05015" w:rsidP="00211D1F">
      <w:pPr>
        <w:spacing w:line="360" w:lineRule="auto"/>
        <w:jc w:val="both"/>
        <w:rPr>
          <w:rFonts w:ascii="David" w:hAnsi="David" w:cs="David"/>
          <w:b/>
          <w:bCs/>
          <w:sz w:val="24"/>
          <w:szCs w:val="24"/>
          <w:rtl/>
        </w:rPr>
      </w:pPr>
      <w:r w:rsidRPr="00211D1F">
        <w:rPr>
          <w:rFonts w:ascii="David" w:hAnsi="David" w:cs="David" w:hint="cs"/>
          <w:b/>
          <w:bCs/>
          <w:sz w:val="24"/>
          <w:szCs w:val="24"/>
          <w:rtl/>
        </w:rPr>
        <w:t xml:space="preserve">תמר פארן-גת </w:t>
      </w:r>
      <w:r w:rsidRPr="00211D1F">
        <w:rPr>
          <w:rFonts w:ascii="David" w:hAnsi="David" w:cs="David"/>
          <w:b/>
          <w:bCs/>
          <w:sz w:val="24"/>
          <w:szCs w:val="24"/>
          <w:rtl/>
        </w:rPr>
        <w:t>–</w:t>
      </w:r>
      <w:r w:rsidRPr="00211D1F">
        <w:rPr>
          <w:rFonts w:ascii="David" w:hAnsi="David" w:cs="David" w:hint="cs"/>
          <w:b/>
          <w:bCs/>
          <w:sz w:val="24"/>
          <w:szCs w:val="24"/>
          <w:rtl/>
        </w:rPr>
        <w:t xml:space="preserve"> מנכ"לית עמותת סביון, העמותה למען הקשיש בכפר סבא. יש מחלקה שלמה</w:t>
      </w:r>
      <w:r w:rsidR="00211D1F" w:rsidRPr="00211D1F">
        <w:rPr>
          <w:rFonts w:ascii="David" w:hAnsi="David" w:cs="David" w:hint="cs"/>
          <w:b/>
          <w:bCs/>
          <w:sz w:val="24"/>
          <w:szCs w:val="24"/>
          <w:rtl/>
        </w:rPr>
        <w:t xml:space="preserve"> </w:t>
      </w:r>
      <w:r w:rsidRPr="00211D1F">
        <w:rPr>
          <w:rFonts w:ascii="David" w:hAnsi="David" w:cs="David" w:hint="cs"/>
          <w:b/>
          <w:bCs/>
          <w:sz w:val="24"/>
          <w:szCs w:val="24"/>
          <w:rtl/>
        </w:rPr>
        <w:t xml:space="preserve">בעמותה עוסקת בשורדי שואה עם מגוון רחב של מענים </w:t>
      </w:r>
      <w:proofErr w:type="spellStart"/>
      <w:r w:rsidRPr="00211D1F">
        <w:rPr>
          <w:rFonts w:ascii="David" w:hAnsi="David" w:cs="David" w:hint="cs"/>
          <w:b/>
          <w:bCs/>
          <w:sz w:val="24"/>
          <w:szCs w:val="24"/>
          <w:rtl/>
        </w:rPr>
        <w:t>שרותים</w:t>
      </w:r>
      <w:proofErr w:type="spellEnd"/>
      <w:r w:rsidRPr="00211D1F">
        <w:rPr>
          <w:rFonts w:ascii="David" w:hAnsi="David" w:cs="David" w:hint="cs"/>
          <w:b/>
          <w:bCs/>
          <w:sz w:val="24"/>
          <w:szCs w:val="24"/>
          <w:rtl/>
        </w:rPr>
        <w:t>.</w:t>
      </w:r>
    </w:p>
    <w:p w14:paraId="0D18DA0F" w14:textId="7CB25ED8" w:rsidR="00E05015" w:rsidRPr="00211D1F" w:rsidRDefault="00E05015" w:rsidP="00211D1F">
      <w:pPr>
        <w:spacing w:line="360" w:lineRule="auto"/>
        <w:jc w:val="both"/>
        <w:rPr>
          <w:rFonts w:ascii="David" w:hAnsi="David" w:cs="David"/>
          <w:b/>
          <w:bCs/>
          <w:sz w:val="24"/>
          <w:szCs w:val="24"/>
          <w:rtl/>
        </w:rPr>
      </w:pPr>
      <w:r w:rsidRPr="00211D1F">
        <w:rPr>
          <w:rFonts w:ascii="David" w:hAnsi="David" w:cs="David" w:hint="cs"/>
          <w:b/>
          <w:bCs/>
          <w:sz w:val="24"/>
          <w:szCs w:val="24"/>
          <w:rtl/>
        </w:rPr>
        <w:t xml:space="preserve">שי </w:t>
      </w:r>
      <w:proofErr w:type="spellStart"/>
      <w:r w:rsidRPr="00211D1F">
        <w:rPr>
          <w:rFonts w:ascii="David" w:hAnsi="David" w:cs="David" w:hint="cs"/>
          <w:b/>
          <w:bCs/>
          <w:sz w:val="24"/>
          <w:szCs w:val="24"/>
          <w:rtl/>
        </w:rPr>
        <w:t>פישפדר</w:t>
      </w:r>
      <w:proofErr w:type="spellEnd"/>
      <w:r w:rsidRPr="00211D1F">
        <w:rPr>
          <w:rFonts w:ascii="David" w:hAnsi="David" w:cs="David" w:hint="cs"/>
          <w:b/>
          <w:bCs/>
          <w:sz w:val="24"/>
          <w:szCs w:val="24"/>
          <w:rtl/>
        </w:rPr>
        <w:t xml:space="preserve"> </w:t>
      </w:r>
      <w:r w:rsidRPr="00211D1F">
        <w:rPr>
          <w:rFonts w:ascii="David" w:hAnsi="David" w:cs="David"/>
          <w:b/>
          <w:bCs/>
          <w:sz w:val="24"/>
          <w:szCs w:val="24"/>
          <w:rtl/>
        </w:rPr>
        <w:t>–</w:t>
      </w:r>
      <w:r w:rsidRPr="00211D1F">
        <w:rPr>
          <w:rFonts w:ascii="David" w:hAnsi="David" w:cs="David" w:hint="cs"/>
          <w:b/>
          <w:bCs/>
          <w:sz w:val="24"/>
          <w:szCs w:val="24"/>
          <w:rtl/>
        </w:rPr>
        <w:t xml:space="preserve"> </w:t>
      </w:r>
      <w:proofErr w:type="spellStart"/>
      <w:r w:rsidRPr="00211D1F">
        <w:rPr>
          <w:rFonts w:ascii="David" w:hAnsi="David" w:cs="David" w:hint="cs"/>
          <w:b/>
          <w:bCs/>
          <w:sz w:val="24"/>
          <w:szCs w:val="24"/>
          <w:rtl/>
        </w:rPr>
        <w:t>גרנטולוג</w:t>
      </w:r>
      <w:proofErr w:type="spellEnd"/>
      <w:r w:rsidRPr="00211D1F">
        <w:rPr>
          <w:rFonts w:ascii="David" w:hAnsi="David" w:cs="David" w:hint="cs"/>
          <w:b/>
          <w:bCs/>
          <w:sz w:val="24"/>
          <w:szCs w:val="24"/>
          <w:rtl/>
        </w:rPr>
        <w:t xml:space="preserve"> עצמאי, מתנדב במחלקה, עושה את הדוקטורט שלו בנושא פינוי בינוי של אזרחים ותיקים</w:t>
      </w:r>
    </w:p>
    <w:p w14:paraId="69FAB8EA" w14:textId="3C391780" w:rsidR="00E05015" w:rsidRDefault="00E05015" w:rsidP="00211D1F">
      <w:pPr>
        <w:spacing w:line="360" w:lineRule="auto"/>
        <w:jc w:val="both"/>
        <w:rPr>
          <w:rFonts w:ascii="David" w:hAnsi="David" w:cs="David"/>
          <w:b/>
          <w:bCs/>
          <w:sz w:val="24"/>
          <w:szCs w:val="24"/>
          <w:rtl/>
        </w:rPr>
      </w:pPr>
      <w:r w:rsidRPr="00211D1F">
        <w:rPr>
          <w:rFonts w:ascii="David" w:hAnsi="David" w:cs="David" w:hint="cs"/>
          <w:b/>
          <w:bCs/>
          <w:sz w:val="24"/>
          <w:szCs w:val="24"/>
          <w:rtl/>
        </w:rPr>
        <w:t xml:space="preserve">יפעת עמית </w:t>
      </w:r>
      <w:r w:rsidRPr="00211D1F">
        <w:rPr>
          <w:rFonts w:ascii="David" w:hAnsi="David" w:cs="David"/>
          <w:b/>
          <w:bCs/>
          <w:sz w:val="24"/>
          <w:szCs w:val="24"/>
          <w:rtl/>
        </w:rPr>
        <w:t>–</w:t>
      </w:r>
      <w:r w:rsidRPr="00211D1F">
        <w:rPr>
          <w:rFonts w:ascii="David" w:hAnsi="David" w:cs="David" w:hint="cs"/>
          <w:b/>
          <w:bCs/>
          <w:sz w:val="24"/>
          <w:szCs w:val="24"/>
          <w:rtl/>
        </w:rPr>
        <w:t xml:space="preserve"> מנהלת המחלקה לטיפול באזרחים ותיקים בכפר סבא. קיימים מענים רבים ומגוונים לאוכלוסיית שורדי השואה בעיר. בימים אלו קיבלנו אישור לקלוט 2 מישרות לטיפול בניצולי שואה. אנחנו בתהליך של גיוס וביצוע ראיונות. הרצון הוא להגיע לכמה שיותר אזרחים ותיקים, תושבי כפר סבא שאינם מוכרים.</w:t>
      </w:r>
    </w:p>
    <w:p w14:paraId="45229CC1" w14:textId="631F3F97" w:rsidR="00211D1F" w:rsidRDefault="00211D1F" w:rsidP="00211D1F">
      <w:pPr>
        <w:spacing w:line="360" w:lineRule="auto"/>
        <w:jc w:val="both"/>
        <w:rPr>
          <w:rFonts w:ascii="David" w:hAnsi="David" w:cs="David"/>
          <w:b/>
          <w:bCs/>
          <w:sz w:val="24"/>
          <w:szCs w:val="24"/>
          <w:rtl/>
        </w:rPr>
      </w:pPr>
      <w:proofErr w:type="spellStart"/>
      <w:r>
        <w:rPr>
          <w:rFonts w:ascii="David" w:hAnsi="David" w:cs="David" w:hint="cs"/>
          <w:b/>
          <w:bCs/>
          <w:sz w:val="24"/>
          <w:szCs w:val="24"/>
          <w:rtl/>
        </w:rPr>
        <w:t>פינחס</w:t>
      </w:r>
      <w:proofErr w:type="spellEnd"/>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חשוב מאוד שנאתר את האנשים הלא מוכרים כדי להגיע לדור השני.</w:t>
      </w:r>
    </w:p>
    <w:p w14:paraId="321AE142" w14:textId="77777777" w:rsidR="00A21ACF" w:rsidRDefault="00211D1F" w:rsidP="00A21ACF">
      <w:pPr>
        <w:spacing w:line="360" w:lineRule="auto"/>
        <w:jc w:val="both"/>
        <w:rPr>
          <w:rFonts w:ascii="David" w:hAnsi="David" w:cs="David"/>
          <w:b/>
          <w:bCs/>
          <w:sz w:val="24"/>
          <w:szCs w:val="24"/>
          <w:rtl/>
        </w:rPr>
      </w:pPr>
      <w:r>
        <w:rPr>
          <w:rFonts w:ascii="David" w:hAnsi="David" w:cs="David" w:hint="cs"/>
          <w:b/>
          <w:bCs/>
          <w:sz w:val="24"/>
          <w:szCs w:val="24"/>
          <w:rtl/>
        </w:rPr>
        <w:t xml:space="preserve">אורית </w:t>
      </w:r>
      <w:r>
        <w:rPr>
          <w:rFonts w:ascii="David" w:hAnsi="David" w:cs="David"/>
          <w:b/>
          <w:bCs/>
          <w:sz w:val="24"/>
          <w:szCs w:val="24"/>
          <w:rtl/>
        </w:rPr>
        <w:t>–</w:t>
      </w:r>
      <w:r>
        <w:rPr>
          <w:rFonts w:ascii="David" w:hAnsi="David" w:cs="David" w:hint="cs"/>
          <w:b/>
          <w:bCs/>
          <w:sz w:val="24"/>
          <w:szCs w:val="24"/>
          <w:rtl/>
        </w:rPr>
        <w:t xml:space="preserve"> אפשר לעשות את זה דרך אירוע פה בכפר סבא לשורדי השואה.</w:t>
      </w:r>
      <w:r w:rsidR="00A21ACF">
        <w:rPr>
          <w:rFonts w:ascii="David" w:hAnsi="David" w:cs="David" w:hint="cs"/>
          <w:b/>
          <w:bCs/>
          <w:sz w:val="24"/>
          <w:szCs w:val="24"/>
          <w:rtl/>
        </w:rPr>
        <w:t xml:space="preserve">  </w:t>
      </w:r>
    </w:p>
    <w:p w14:paraId="70103F58" w14:textId="4509F640" w:rsidR="00A21ACF" w:rsidRDefault="00211D1F" w:rsidP="00A21ACF">
      <w:pPr>
        <w:spacing w:line="360" w:lineRule="auto"/>
        <w:jc w:val="both"/>
        <w:rPr>
          <w:rFonts w:ascii="David" w:hAnsi="David" w:cs="David"/>
          <w:b/>
          <w:bCs/>
          <w:sz w:val="24"/>
          <w:szCs w:val="24"/>
          <w:rtl/>
        </w:rPr>
      </w:pPr>
      <w:r>
        <w:rPr>
          <w:rFonts w:ascii="David" w:hAnsi="David" w:cs="David" w:hint="cs"/>
          <w:b/>
          <w:bCs/>
          <w:sz w:val="24"/>
          <w:szCs w:val="24"/>
          <w:rtl/>
        </w:rPr>
        <w:t xml:space="preserve">תמר </w:t>
      </w:r>
      <w:r>
        <w:rPr>
          <w:rFonts w:ascii="David" w:hAnsi="David" w:cs="David"/>
          <w:b/>
          <w:bCs/>
          <w:sz w:val="24"/>
          <w:szCs w:val="24"/>
          <w:rtl/>
        </w:rPr>
        <w:t>–</w:t>
      </w:r>
      <w:r>
        <w:rPr>
          <w:rFonts w:ascii="David" w:hAnsi="David" w:cs="David" w:hint="cs"/>
          <w:b/>
          <w:bCs/>
          <w:sz w:val="24"/>
          <w:szCs w:val="24"/>
          <w:rtl/>
        </w:rPr>
        <w:t xml:space="preserve"> במועדון מפגש בכפר , מועדון שורדי השואה רשומים 100 שורדים ושורדות. בין 50 ל- 60 מגיעים לפעילות פעם בשבוע ביום שלישי. 90% מגיעים בהסעה שמביאה והסעה שמחזירה. הם מגיעים ב- שלוש, שלוש ורבע. 5 מתנדבות קבועות מקבלות אותם. יש במהלך השני 2-3 אירועים עם ילדים. המועדון עשיר ושמח, "לא מדברים שואה". </w:t>
      </w:r>
      <w:proofErr w:type="spellStart"/>
      <w:r>
        <w:rPr>
          <w:rFonts w:ascii="David" w:hAnsi="David" w:cs="David" w:hint="cs"/>
          <w:b/>
          <w:bCs/>
          <w:sz w:val="24"/>
          <w:szCs w:val="24"/>
          <w:rtl/>
        </w:rPr>
        <w:t>סל"ב</w:t>
      </w:r>
      <w:proofErr w:type="spellEnd"/>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סל לשורד בבית. רשומים 70 שורדים שמקבלים שרות של סיוע רגשי באמצעות אלה </w:t>
      </w:r>
      <w:proofErr w:type="spellStart"/>
      <w:r>
        <w:rPr>
          <w:rFonts w:ascii="David" w:hAnsi="David" w:cs="David" w:hint="cs"/>
          <w:b/>
          <w:bCs/>
          <w:sz w:val="24"/>
          <w:szCs w:val="24"/>
          <w:rtl/>
        </w:rPr>
        <w:t>וניניצ</w:t>
      </w:r>
      <w:r w:rsidR="00A21ACF">
        <w:rPr>
          <w:rFonts w:ascii="David" w:hAnsi="David" w:cs="David" w:hint="cs"/>
          <w:b/>
          <w:bCs/>
          <w:sz w:val="24"/>
          <w:szCs w:val="24"/>
          <w:rtl/>
        </w:rPr>
        <w:t>'</w:t>
      </w:r>
      <w:r>
        <w:rPr>
          <w:rFonts w:ascii="David" w:hAnsi="David" w:cs="David" w:hint="cs"/>
          <w:b/>
          <w:bCs/>
          <w:sz w:val="24"/>
          <w:szCs w:val="24"/>
          <w:rtl/>
        </w:rPr>
        <w:t>ופ</w:t>
      </w:r>
      <w:proofErr w:type="spellEnd"/>
      <w:r>
        <w:rPr>
          <w:rFonts w:ascii="David" w:hAnsi="David" w:cs="David" w:hint="cs"/>
          <w:b/>
          <w:bCs/>
          <w:sz w:val="24"/>
          <w:szCs w:val="24"/>
          <w:rtl/>
        </w:rPr>
        <w:t xml:space="preserve">, מרפאה בעיסוק, מרפאה באומנות, </w:t>
      </w:r>
      <w:proofErr w:type="spellStart"/>
      <w:r>
        <w:rPr>
          <w:rFonts w:ascii="David" w:hAnsi="David" w:cs="David" w:hint="cs"/>
          <w:b/>
          <w:bCs/>
          <w:sz w:val="24"/>
          <w:szCs w:val="24"/>
          <w:rtl/>
        </w:rPr>
        <w:t>פיזיוטרפיסטית</w:t>
      </w:r>
      <w:proofErr w:type="spellEnd"/>
      <w:r w:rsidR="00A21ACF">
        <w:rPr>
          <w:rFonts w:ascii="David" w:hAnsi="David" w:cs="David" w:hint="cs"/>
          <w:b/>
          <w:bCs/>
          <w:sz w:val="24"/>
          <w:szCs w:val="24"/>
          <w:rtl/>
        </w:rPr>
        <w:t>. מנסים לשלב אותם במועדון מפגש בכפר ופעילויות גם בחוץ.            התפיסה היא ש"יזכו לחיוך האחרון" שיהיה מישהו שיראה אותם בסוף ימיהם. הם משולבים בתוך קהילה תומכת, מרכזי היום. לאור כל זאת והמעטפת שקיימת לשורדי השואה התפקיד שלנו הוא לחשוב על דור שני. שורדי השואה מבקשים אירוע גדול וחגיגי. סוג של קבלת שבת ביום שישי. צריך לענות לצורך אם הוא קיים.</w:t>
      </w:r>
    </w:p>
    <w:p w14:paraId="5A189931" w14:textId="0FC33A3D" w:rsidR="0075663D" w:rsidRDefault="0075663D" w:rsidP="00A21ACF">
      <w:pPr>
        <w:spacing w:line="360" w:lineRule="auto"/>
        <w:jc w:val="both"/>
        <w:rPr>
          <w:rFonts w:ascii="David" w:hAnsi="David" w:cs="David"/>
          <w:b/>
          <w:bCs/>
          <w:sz w:val="24"/>
          <w:szCs w:val="24"/>
          <w:rtl/>
        </w:rPr>
      </w:pPr>
      <w:proofErr w:type="spellStart"/>
      <w:r>
        <w:rPr>
          <w:rFonts w:ascii="David" w:hAnsi="David" w:cs="David" w:hint="cs"/>
          <w:b/>
          <w:bCs/>
          <w:sz w:val="24"/>
          <w:szCs w:val="24"/>
          <w:rtl/>
        </w:rPr>
        <w:t>פינחס</w:t>
      </w:r>
      <w:proofErr w:type="spellEnd"/>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זו וועדה מאוד חשובה. מה התכלית? אנשים מטופלים וצריך לתת להם את המפגש, את הכבוד, את האוד. מבחינתי אני מדבר על הדור השני. ב"תורה ועבודה" השקיעו בזה </w:t>
      </w:r>
      <w:proofErr w:type="spellStart"/>
      <w:r>
        <w:rPr>
          <w:rFonts w:ascii="David" w:hAnsi="David" w:cs="David" w:hint="cs"/>
          <w:b/>
          <w:bCs/>
          <w:sz w:val="24"/>
          <w:szCs w:val="24"/>
          <w:rtl/>
        </w:rPr>
        <w:t>ואירגנו</w:t>
      </w:r>
      <w:proofErr w:type="spellEnd"/>
      <w:r>
        <w:rPr>
          <w:rFonts w:ascii="David" w:hAnsi="David" w:cs="David" w:hint="cs"/>
          <w:b/>
          <w:bCs/>
          <w:sz w:val="24"/>
          <w:szCs w:val="24"/>
          <w:rtl/>
        </w:rPr>
        <w:t xml:space="preserve"> בבית הפלמ"ח ובעיר.</w:t>
      </w:r>
    </w:p>
    <w:p w14:paraId="77B72848" w14:textId="1AB127C6" w:rsidR="0075663D" w:rsidRDefault="0075663D" w:rsidP="00A21ACF">
      <w:pPr>
        <w:spacing w:line="360" w:lineRule="auto"/>
        <w:jc w:val="both"/>
        <w:rPr>
          <w:rFonts w:ascii="David" w:hAnsi="David" w:cs="David"/>
          <w:b/>
          <w:bCs/>
          <w:sz w:val="24"/>
          <w:szCs w:val="24"/>
          <w:rtl/>
        </w:rPr>
      </w:pPr>
      <w:r>
        <w:rPr>
          <w:rFonts w:ascii="David" w:hAnsi="David" w:cs="David" w:hint="cs"/>
          <w:b/>
          <w:bCs/>
          <w:sz w:val="24"/>
          <w:szCs w:val="24"/>
          <w:rtl/>
        </w:rPr>
        <w:t xml:space="preserve">ממה </w:t>
      </w:r>
      <w:r>
        <w:rPr>
          <w:rFonts w:ascii="David" w:hAnsi="David" w:cs="David"/>
          <w:b/>
          <w:bCs/>
          <w:sz w:val="24"/>
          <w:szCs w:val="24"/>
          <w:rtl/>
        </w:rPr>
        <w:t>–</w:t>
      </w:r>
      <w:r>
        <w:rPr>
          <w:rFonts w:ascii="David" w:hAnsi="David" w:cs="David" w:hint="cs"/>
          <w:b/>
          <w:bCs/>
          <w:sz w:val="24"/>
          <w:szCs w:val="24"/>
          <w:rtl/>
        </w:rPr>
        <w:t xml:space="preserve"> כשהבסיס הוא קפריסין זה ברור. מי מימן את זה?</w:t>
      </w:r>
    </w:p>
    <w:p w14:paraId="203A92E1" w14:textId="0ADB6AA8" w:rsidR="0075663D" w:rsidRDefault="0075663D" w:rsidP="00A21ACF">
      <w:pPr>
        <w:spacing w:line="360" w:lineRule="auto"/>
        <w:jc w:val="both"/>
        <w:rPr>
          <w:rFonts w:ascii="David" w:hAnsi="David" w:cs="David"/>
          <w:b/>
          <w:bCs/>
          <w:sz w:val="24"/>
          <w:szCs w:val="24"/>
          <w:rtl/>
        </w:rPr>
      </w:pPr>
      <w:proofErr w:type="spellStart"/>
      <w:r>
        <w:rPr>
          <w:rFonts w:ascii="David" w:hAnsi="David" w:cs="David" w:hint="cs"/>
          <w:b/>
          <w:bCs/>
          <w:sz w:val="24"/>
          <w:szCs w:val="24"/>
          <w:rtl/>
        </w:rPr>
        <w:t>פינחס</w:t>
      </w:r>
      <w:proofErr w:type="spellEnd"/>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אנחנו + תרומות. אני חושב שצריך לעשות תוכנת נטיעות, חורשה לשורדי כפר סבא. נטיעת עץ זה חשוב מאוד. יושבים כאן אנשים שזה מעניין אותם.</w:t>
      </w:r>
    </w:p>
    <w:p w14:paraId="2F1E38BF" w14:textId="3805A38C" w:rsidR="0075663D" w:rsidRDefault="0075663D" w:rsidP="00A21ACF">
      <w:pPr>
        <w:spacing w:line="360" w:lineRule="auto"/>
        <w:jc w:val="both"/>
        <w:rPr>
          <w:rFonts w:ascii="David" w:hAnsi="David" w:cs="David"/>
          <w:b/>
          <w:bCs/>
          <w:sz w:val="24"/>
          <w:szCs w:val="24"/>
          <w:rtl/>
        </w:rPr>
      </w:pPr>
      <w:r>
        <w:rPr>
          <w:rFonts w:ascii="David" w:hAnsi="David" w:cs="David" w:hint="cs"/>
          <w:b/>
          <w:bCs/>
          <w:sz w:val="24"/>
          <w:szCs w:val="24"/>
          <w:rtl/>
        </w:rPr>
        <w:t xml:space="preserve">שי </w:t>
      </w:r>
      <w:r>
        <w:rPr>
          <w:rFonts w:ascii="David" w:hAnsi="David" w:cs="David"/>
          <w:b/>
          <w:bCs/>
          <w:sz w:val="24"/>
          <w:szCs w:val="24"/>
          <w:rtl/>
        </w:rPr>
        <w:t>–</w:t>
      </w:r>
      <w:r>
        <w:rPr>
          <w:rFonts w:ascii="David" w:hAnsi="David" w:cs="David" w:hint="cs"/>
          <w:b/>
          <w:bCs/>
          <w:sz w:val="24"/>
          <w:szCs w:val="24"/>
          <w:rtl/>
        </w:rPr>
        <w:t xml:space="preserve"> כתיבת סיפור חיים.</w:t>
      </w:r>
    </w:p>
    <w:p w14:paraId="7BAF7C8C" w14:textId="2337B00F" w:rsidR="00B4162E" w:rsidRDefault="0075663D" w:rsidP="00B9408F">
      <w:pPr>
        <w:spacing w:line="360" w:lineRule="auto"/>
        <w:jc w:val="both"/>
        <w:rPr>
          <w:rFonts w:ascii="David" w:hAnsi="David" w:cs="David"/>
          <w:b/>
          <w:bCs/>
          <w:sz w:val="24"/>
          <w:szCs w:val="24"/>
          <w:rtl/>
        </w:rPr>
      </w:pPr>
      <w:r>
        <w:rPr>
          <w:rFonts w:ascii="David" w:hAnsi="David" w:cs="David" w:hint="cs"/>
          <w:b/>
          <w:bCs/>
          <w:sz w:val="24"/>
          <w:szCs w:val="24"/>
          <w:rtl/>
        </w:rPr>
        <w:t xml:space="preserve">אורית </w:t>
      </w:r>
      <w:r>
        <w:rPr>
          <w:rFonts w:ascii="David" w:hAnsi="David" w:cs="David"/>
          <w:b/>
          <w:bCs/>
          <w:sz w:val="24"/>
          <w:szCs w:val="24"/>
          <w:rtl/>
        </w:rPr>
        <w:t>–</w:t>
      </w:r>
      <w:r>
        <w:rPr>
          <w:rFonts w:ascii="David" w:hAnsi="David" w:cs="David" w:hint="cs"/>
          <w:b/>
          <w:bCs/>
          <w:sz w:val="24"/>
          <w:szCs w:val="24"/>
          <w:rtl/>
        </w:rPr>
        <w:t xml:space="preserve"> פורם דור שני התחיל להתגבש לפני שנתיים וכדי לדייק את המענים לדור השני, נשלח שאלון איתור צרכים. 180 אזרחים ותיקים ענו על השאלון ומתוך זה התגבשו מענים. תאטרוני פלייבק, </w:t>
      </w:r>
      <w:proofErr w:type="spellStart"/>
      <w:r>
        <w:rPr>
          <w:rFonts w:ascii="David" w:hAnsi="David" w:cs="David" w:hint="cs"/>
          <w:b/>
          <w:bCs/>
          <w:sz w:val="24"/>
          <w:szCs w:val="24"/>
          <w:rtl/>
        </w:rPr>
        <w:t>שטיטל</w:t>
      </w:r>
      <w:proofErr w:type="spellEnd"/>
      <w:r>
        <w:rPr>
          <w:rFonts w:ascii="David" w:hAnsi="David" w:cs="David" w:hint="cs"/>
          <w:b/>
          <w:bCs/>
          <w:sz w:val="24"/>
          <w:szCs w:val="24"/>
          <w:rtl/>
        </w:rPr>
        <w:t xml:space="preserve"> </w:t>
      </w:r>
      <w:r>
        <w:rPr>
          <w:rFonts w:ascii="David" w:hAnsi="David" w:cs="David"/>
          <w:b/>
          <w:bCs/>
          <w:sz w:val="24"/>
          <w:szCs w:val="24"/>
          <w:rtl/>
        </w:rPr>
        <w:t>–</w:t>
      </w:r>
      <w:r>
        <w:rPr>
          <w:rFonts w:ascii="David" w:hAnsi="David" w:cs="David" w:hint="cs"/>
          <w:b/>
          <w:bCs/>
          <w:sz w:val="24"/>
          <w:szCs w:val="24"/>
          <w:rtl/>
        </w:rPr>
        <w:t xml:space="preserve"> פורום לאידיש, סיורים במוזיאון יהדות בבל, יהודי אתיופיה, סיורים ביד ושם, זיכרון בסלון </w:t>
      </w:r>
      <w:r>
        <w:rPr>
          <w:rFonts w:ascii="David" w:hAnsi="David" w:cs="David"/>
          <w:b/>
          <w:bCs/>
          <w:sz w:val="24"/>
          <w:szCs w:val="24"/>
          <w:rtl/>
        </w:rPr>
        <w:t>–</w:t>
      </w:r>
      <w:r>
        <w:rPr>
          <w:rFonts w:ascii="David" w:hAnsi="David" w:cs="David" w:hint="cs"/>
          <w:b/>
          <w:bCs/>
          <w:sz w:val="24"/>
          <w:szCs w:val="24"/>
          <w:rtl/>
        </w:rPr>
        <w:t xml:space="preserve"> 115 סלונים והמשך הקשר עם מספרי העדות והמארחים. מיזם בגוף ראשון שעם דודי רונן </w:t>
      </w:r>
      <w:r>
        <w:rPr>
          <w:rFonts w:ascii="David" w:hAnsi="David" w:cs="David"/>
          <w:b/>
          <w:bCs/>
          <w:sz w:val="24"/>
          <w:szCs w:val="24"/>
          <w:rtl/>
        </w:rPr>
        <w:t>–</w:t>
      </w:r>
      <w:r>
        <w:rPr>
          <w:rFonts w:ascii="David" w:hAnsi="David" w:cs="David" w:hint="cs"/>
          <w:b/>
          <w:bCs/>
          <w:sz w:val="24"/>
          <w:szCs w:val="24"/>
          <w:rtl/>
        </w:rPr>
        <w:t xml:space="preserve"> דור שני או פלוני לומד את הסיפור ומספר אותו. אלומה </w:t>
      </w:r>
      <w:r>
        <w:rPr>
          <w:rFonts w:ascii="David" w:hAnsi="David" w:cs="David"/>
          <w:b/>
          <w:bCs/>
          <w:sz w:val="24"/>
          <w:szCs w:val="24"/>
          <w:rtl/>
        </w:rPr>
        <w:t>–</w:t>
      </w:r>
      <w:r>
        <w:rPr>
          <w:rFonts w:ascii="David" w:hAnsi="David" w:cs="David" w:hint="cs"/>
          <w:b/>
          <w:bCs/>
          <w:sz w:val="24"/>
          <w:szCs w:val="24"/>
          <w:rtl/>
        </w:rPr>
        <w:t xml:space="preserve"> לספר לדורות, יום השואה הבינלאומי</w:t>
      </w:r>
      <w:r w:rsidR="00B4162E">
        <w:rPr>
          <w:rFonts w:ascii="David" w:hAnsi="David" w:cs="David" w:hint="cs"/>
          <w:b/>
          <w:bCs/>
          <w:sz w:val="24"/>
          <w:szCs w:val="24"/>
          <w:rtl/>
        </w:rPr>
        <w:t xml:space="preserve"> "</w:t>
      </w:r>
      <w:proofErr w:type="spellStart"/>
      <w:r w:rsidR="00B4162E">
        <w:rPr>
          <w:rFonts w:ascii="David" w:hAnsi="David" w:cs="David" w:hint="cs"/>
          <w:b/>
          <w:bCs/>
          <w:sz w:val="24"/>
          <w:szCs w:val="24"/>
          <w:rtl/>
        </w:rPr>
        <w:t>קואזונס</w:t>
      </w:r>
      <w:proofErr w:type="spellEnd"/>
      <w:r w:rsidR="00B4162E">
        <w:rPr>
          <w:rFonts w:ascii="David" w:hAnsi="David" w:cs="David" w:hint="cs"/>
          <w:b/>
          <w:bCs/>
          <w:sz w:val="24"/>
          <w:szCs w:val="24"/>
          <w:rtl/>
        </w:rPr>
        <w:t xml:space="preserve"> </w:t>
      </w:r>
      <w:proofErr w:type="spellStart"/>
      <w:r w:rsidR="00B4162E">
        <w:rPr>
          <w:rFonts w:ascii="David" w:hAnsi="David" w:cs="David" w:hint="cs"/>
          <w:b/>
          <w:bCs/>
          <w:sz w:val="24"/>
          <w:szCs w:val="24"/>
          <w:rtl/>
        </w:rPr>
        <w:t>גיים</w:t>
      </w:r>
      <w:proofErr w:type="spellEnd"/>
      <w:r w:rsidR="00B4162E">
        <w:rPr>
          <w:rFonts w:ascii="David" w:hAnsi="David" w:cs="David" w:hint="cs"/>
          <w:b/>
          <w:bCs/>
          <w:sz w:val="24"/>
          <w:szCs w:val="24"/>
          <w:rtl/>
        </w:rPr>
        <w:t xml:space="preserve">", סיפור הצלת שורדים עם נשיא הפיליפינים דאז.                                             שיתופי פעולה עם הפיליפינים </w:t>
      </w:r>
      <w:r w:rsidR="00B4162E">
        <w:rPr>
          <w:rFonts w:ascii="David" w:hAnsi="David" w:cs="David"/>
          <w:b/>
          <w:bCs/>
          <w:sz w:val="24"/>
          <w:szCs w:val="24"/>
          <w:rtl/>
        </w:rPr>
        <w:t>–</w:t>
      </w:r>
      <w:r w:rsidR="00B4162E">
        <w:rPr>
          <w:rFonts w:ascii="David" w:hAnsi="David" w:cs="David" w:hint="cs"/>
          <w:b/>
          <w:bCs/>
          <w:sz w:val="24"/>
          <w:szCs w:val="24"/>
          <w:rtl/>
        </w:rPr>
        <w:t xml:space="preserve"> סיור, הקרנת סרטים. ערב זיכרון עירוני עם מספר סיפורים. הצגה </w:t>
      </w:r>
      <w:r w:rsidR="00B4162E">
        <w:rPr>
          <w:rFonts w:ascii="David" w:hAnsi="David" w:cs="David"/>
          <w:b/>
          <w:bCs/>
          <w:sz w:val="24"/>
          <w:szCs w:val="24"/>
          <w:rtl/>
        </w:rPr>
        <w:t>–</w:t>
      </w:r>
      <w:r w:rsidR="00B4162E">
        <w:rPr>
          <w:rFonts w:ascii="David" w:hAnsi="David" w:cs="David" w:hint="cs"/>
          <w:b/>
          <w:bCs/>
          <w:sz w:val="24"/>
          <w:szCs w:val="24"/>
          <w:rtl/>
        </w:rPr>
        <w:t xml:space="preserve"> שבילים אבודים, סיפור של שורדת. מוזיאון וירטואלי עם חברת "טרסה" שמורן הביאה. המוזיאון בן 3 שנים ומונה 130 </w:t>
      </w:r>
      <w:proofErr w:type="spellStart"/>
      <w:r w:rsidR="00B4162E">
        <w:rPr>
          <w:rFonts w:ascii="David" w:hAnsi="David" w:cs="David" w:hint="cs"/>
          <w:b/>
          <w:bCs/>
          <w:sz w:val="24"/>
          <w:szCs w:val="24"/>
          <w:rtl/>
        </w:rPr>
        <w:t>תיעודים</w:t>
      </w:r>
      <w:proofErr w:type="spellEnd"/>
      <w:r w:rsidR="00B4162E">
        <w:rPr>
          <w:rFonts w:ascii="David" w:hAnsi="David" w:cs="David" w:hint="cs"/>
          <w:b/>
          <w:bCs/>
          <w:sz w:val="24"/>
          <w:szCs w:val="24"/>
          <w:rtl/>
        </w:rPr>
        <w:t xml:space="preserve">. נערך ערב של מיסדי כפר סבא במסגרת המוזיאון. ניתן להטמיע זיכרונות כתושבים. המוזיאון גדל והתפתח והתחבר עם מוזיאון כפר סבא. אנחנו רוצים לעבור לשלב של הולוגרמות של </w:t>
      </w:r>
      <w:proofErr w:type="spellStart"/>
      <w:r w:rsidR="00B4162E">
        <w:rPr>
          <w:rFonts w:ascii="David" w:hAnsi="David" w:cs="David" w:hint="cs"/>
          <w:b/>
          <w:bCs/>
          <w:sz w:val="24"/>
          <w:szCs w:val="24"/>
          <w:rtl/>
        </w:rPr>
        <w:t>תיעודים</w:t>
      </w:r>
      <w:proofErr w:type="spellEnd"/>
      <w:r w:rsidR="00B4162E">
        <w:rPr>
          <w:rFonts w:ascii="David" w:hAnsi="David" w:cs="David" w:hint="cs"/>
          <w:b/>
          <w:bCs/>
          <w:sz w:val="24"/>
          <w:szCs w:val="24"/>
          <w:rtl/>
        </w:rPr>
        <w:t xml:space="preserve">. היה סיור תלת </w:t>
      </w:r>
      <w:proofErr w:type="spellStart"/>
      <w:r w:rsidR="00B4162E">
        <w:rPr>
          <w:rFonts w:ascii="David" w:hAnsi="David" w:cs="David" w:hint="cs"/>
          <w:b/>
          <w:bCs/>
          <w:sz w:val="24"/>
          <w:szCs w:val="24"/>
          <w:rtl/>
        </w:rPr>
        <w:t>מימד</w:t>
      </w:r>
      <w:proofErr w:type="spellEnd"/>
      <w:r w:rsidR="00B4162E">
        <w:rPr>
          <w:rFonts w:ascii="David" w:hAnsi="David" w:cs="David" w:hint="cs"/>
          <w:b/>
          <w:bCs/>
          <w:sz w:val="24"/>
          <w:szCs w:val="24"/>
          <w:rtl/>
        </w:rPr>
        <w:t xml:space="preserve"> באושוויץ, יש מקום ל- 230 איש באשכול פיס אך מגיעים מעט אנשים., כ- 160 איש. אני עכשיו מטפלת בנושא של סיפור 1000 הילדים שניצלו </w:t>
      </w:r>
      <w:proofErr w:type="spellStart"/>
      <w:r w:rsidR="00B4162E">
        <w:rPr>
          <w:rFonts w:ascii="David" w:hAnsi="David" w:cs="David" w:hint="cs"/>
          <w:b/>
          <w:bCs/>
          <w:sz w:val="24"/>
          <w:szCs w:val="24"/>
          <w:rtl/>
        </w:rPr>
        <w:t>מטרזינשטט</w:t>
      </w:r>
      <w:proofErr w:type="spellEnd"/>
      <w:r w:rsidR="00B4162E">
        <w:rPr>
          <w:rFonts w:ascii="David" w:hAnsi="David" w:cs="David" w:hint="cs"/>
          <w:b/>
          <w:bCs/>
          <w:sz w:val="24"/>
          <w:szCs w:val="24"/>
          <w:rtl/>
        </w:rPr>
        <w:t xml:space="preserve">. הזכויות לסיפור/סרט בחברת </w:t>
      </w:r>
      <w:r w:rsidR="00B4162E">
        <w:rPr>
          <w:rFonts w:ascii="David" w:hAnsi="David" w:cs="David"/>
          <w:b/>
          <w:bCs/>
          <w:sz w:val="24"/>
          <w:szCs w:val="24"/>
        </w:rPr>
        <w:t>YES</w:t>
      </w:r>
      <w:r w:rsidR="00B4162E">
        <w:rPr>
          <w:rFonts w:ascii="David" w:hAnsi="David" w:cs="David" w:hint="cs"/>
          <w:b/>
          <w:bCs/>
          <w:sz w:val="24"/>
          <w:szCs w:val="24"/>
          <w:rtl/>
        </w:rPr>
        <w:t xml:space="preserve"> וכרגע יש רעיון לשיתוף פעולה שמתרקם עם תיכון כצנלסון שיארח משלח </w:t>
      </w:r>
      <w:proofErr w:type="spellStart"/>
      <w:r w:rsidR="00B4162E">
        <w:rPr>
          <w:rFonts w:ascii="David" w:hAnsi="David" w:cs="David" w:hint="cs"/>
          <w:b/>
          <w:bCs/>
          <w:sz w:val="24"/>
          <w:szCs w:val="24"/>
          <w:rtl/>
        </w:rPr>
        <w:t>מ"יינזדום</w:t>
      </w:r>
      <w:proofErr w:type="spellEnd"/>
      <w:r w:rsidR="00B4162E">
        <w:rPr>
          <w:rFonts w:ascii="David" w:hAnsi="David" w:cs="David" w:hint="cs"/>
          <w:b/>
          <w:bCs/>
          <w:sz w:val="24"/>
          <w:szCs w:val="24"/>
          <w:rtl/>
        </w:rPr>
        <w:t xml:space="preserve">" ויקרינו באירוח את הסרט. החיבור </w:t>
      </w:r>
      <w:proofErr w:type="spellStart"/>
      <w:r w:rsidR="00B4162E">
        <w:rPr>
          <w:rFonts w:ascii="David" w:hAnsi="David" w:cs="David" w:hint="cs"/>
          <w:b/>
          <w:bCs/>
          <w:sz w:val="24"/>
          <w:szCs w:val="24"/>
          <w:rtl/>
        </w:rPr>
        <w:t>לטרוור</w:t>
      </w:r>
      <w:proofErr w:type="spellEnd"/>
      <w:r w:rsidR="00B4162E">
        <w:rPr>
          <w:rFonts w:ascii="David" w:hAnsi="David" w:cs="David" w:hint="cs"/>
          <w:b/>
          <w:bCs/>
          <w:sz w:val="24"/>
          <w:szCs w:val="24"/>
          <w:rtl/>
        </w:rPr>
        <w:t xml:space="preserve"> (הבימאי) הביא חיבור למשאבים.</w:t>
      </w:r>
    </w:p>
    <w:p w14:paraId="5BAB8FC4" w14:textId="77777777" w:rsidR="00B9408F" w:rsidRDefault="00B9408F" w:rsidP="00BC2A15">
      <w:pPr>
        <w:spacing w:line="360" w:lineRule="auto"/>
        <w:jc w:val="both"/>
        <w:rPr>
          <w:rFonts w:ascii="David" w:hAnsi="David" w:cs="David"/>
          <w:b/>
          <w:bCs/>
          <w:sz w:val="24"/>
          <w:szCs w:val="24"/>
          <w:rtl/>
        </w:rPr>
      </w:pPr>
      <w:r>
        <w:rPr>
          <w:rFonts w:ascii="David" w:hAnsi="David" w:cs="David" w:hint="cs"/>
          <w:b/>
          <w:bCs/>
          <w:sz w:val="24"/>
          <w:szCs w:val="24"/>
          <w:rtl/>
        </w:rPr>
        <w:t xml:space="preserve">                                      </w:t>
      </w:r>
    </w:p>
    <w:p w14:paraId="3F12B45A" w14:textId="142B4966" w:rsidR="00BC2A15" w:rsidRDefault="00B4162E" w:rsidP="00BC2A15">
      <w:pPr>
        <w:spacing w:line="360" w:lineRule="auto"/>
        <w:jc w:val="both"/>
        <w:rPr>
          <w:rFonts w:ascii="David" w:hAnsi="David" w:cs="David"/>
          <w:b/>
          <w:bCs/>
          <w:sz w:val="24"/>
          <w:szCs w:val="24"/>
          <w:rtl/>
        </w:rPr>
      </w:pPr>
      <w:r>
        <w:rPr>
          <w:rFonts w:ascii="David" w:hAnsi="David" w:cs="David" w:hint="cs"/>
          <w:b/>
          <w:bCs/>
          <w:sz w:val="24"/>
          <w:szCs w:val="24"/>
          <w:rtl/>
        </w:rPr>
        <w:t xml:space="preserve">ממה </w:t>
      </w:r>
      <w:r>
        <w:rPr>
          <w:rFonts w:ascii="David" w:hAnsi="David" w:cs="David"/>
          <w:b/>
          <w:bCs/>
          <w:sz w:val="24"/>
          <w:szCs w:val="24"/>
          <w:rtl/>
        </w:rPr>
        <w:t>–</w:t>
      </w:r>
      <w:r>
        <w:rPr>
          <w:rFonts w:ascii="David" w:hAnsi="David" w:cs="David" w:hint="cs"/>
          <w:b/>
          <w:bCs/>
          <w:sz w:val="24"/>
          <w:szCs w:val="24"/>
          <w:rtl/>
        </w:rPr>
        <w:t xml:space="preserve"> יער שורדי שואה זה צריך להביא לטיפול של וועדת השמות. "שביל הבריחה", </w:t>
      </w:r>
      <w:proofErr w:type="spellStart"/>
      <w:r>
        <w:rPr>
          <w:rFonts w:ascii="David" w:hAnsi="David" w:cs="David" w:hint="cs"/>
          <w:b/>
          <w:bCs/>
          <w:sz w:val="24"/>
          <w:szCs w:val="24"/>
          <w:rtl/>
        </w:rPr>
        <w:t>סורקיס</w:t>
      </w:r>
      <w:proofErr w:type="spellEnd"/>
      <w:r>
        <w:rPr>
          <w:rFonts w:ascii="David" w:hAnsi="David" w:cs="David" w:hint="cs"/>
          <w:b/>
          <w:bCs/>
          <w:sz w:val="24"/>
          <w:szCs w:val="24"/>
          <w:rtl/>
        </w:rPr>
        <w:t xml:space="preserve"> היה המפקד הראשון של שביל הבריחה וגם גלר. בתל אביב יש מוזיאון פרטי של שתי אחיות </w:t>
      </w:r>
      <w:r>
        <w:rPr>
          <w:rFonts w:ascii="David" w:hAnsi="David" w:cs="David"/>
          <w:b/>
          <w:bCs/>
          <w:sz w:val="24"/>
          <w:szCs w:val="24"/>
          <w:rtl/>
        </w:rPr>
        <w:t>–</w:t>
      </w:r>
      <w:r>
        <w:rPr>
          <w:rFonts w:ascii="David" w:hAnsi="David" w:cs="David" w:hint="cs"/>
          <w:b/>
          <w:bCs/>
          <w:sz w:val="24"/>
          <w:szCs w:val="24"/>
          <w:rtl/>
        </w:rPr>
        <w:t xml:space="preserve"> "בית יוסף באן" </w:t>
      </w:r>
      <w:r>
        <w:rPr>
          <w:rFonts w:ascii="David" w:hAnsi="David" w:cs="David"/>
          <w:b/>
          <w:bCs/>
          <w:sz w:val="24"/>
          <w:szCs w:val="24"/>
          <w:rtl/>
        </w:rPr>
        <w:t>–</w:t>
      </w:r>
      <w:r>
        <w:rPr>
          <w:rFonts w:ascii="David" w:hAnsi="David" w:cs="David" w:hint="cs"/>
          <w:b/>
          <w:bCs/>
          <w:sz w:val="24"/>
          <w:szCs w:val="24"/>
          <w:rtl/>
        </w:rPr>
        <w:t xml:space="preserve"> הסיפור של אבא שלהן. האחיות הדסה וצילה. צריך לערוך שם סיור</w:t>
      </w:r>
      <w:r w:rsidR="00BC2A15">
        <w:rPr>
          <w:rFonts w:ascii="David" w:hAnsi="David" w:cs="David" w:hint="cs"/>
          <w:b/>
          <w:bCs/>
          <w:sz w:val="24"/>
          <w:szCs w:val="24"/>
          <w:rtl/>
        </w:rPr>
        <w:t xml:space="preserve">. </w:t>
      </w:r>
    </w:p>
    <w:p w14:paraId="7BB50154" w14:textId="4F7E2DC1" w:rsidR="00BC2A15" w:rsidRDefault="00BC2A15" w:rsidP="00BC2A15">
      <w:pPr>
        <w:spacing w:line="360" w:lineRule="auto"/>
        <w:jc w:val="both"/>
        <w:rPr>
          <w:rFonts w:ascii="David" w:hAnsi="David" w:cs="David"/>
          <w:b/>
          <w:bCs/>
          <w:sz w:val="24"/>
          <w:szCs w:val="24"/>
          <w:rtl/>
        </w:rPr>
      </w:pPr>
      <w:r>
        <w:rPr>
          <w:rFonts w:ascii="David" w:hAnsi="David" w:cs="David" w:hint="cs"/>
          <w:b/>
          <w:bCs/>
          <w:sz w:val="24"/>
          <w:szCs w:val="24"/>
          <w:rtl/>
        </w:rPr>
        <w:t xml:space="preserve">אורית </w:t>
      </w:r>
      <w:r>
        <w:rPr>
          <w:rFonts w:ascii="David" w:hAnsi="David" w:cs="David"/>
          <w:b/>
          <w:bCs/>
          <w:sz w:val="24"/>
          <w:szCs w:val="24"/>
          <w:rtl/>
        </w:rPr>
        <w:t>–</w:t>
      </w:r>
      <w:r>
        <w:rPr>
          <w:rFonts w:ascii="David" w:hAnsi="David" w:cs="David" w:hint="cs"/>
          <w:b/>
          <w:bCs/>
          <w:sz w:val="24"/>
          <w:szCs w:val="24"/>
          <w:rtl/>
        </w:rPr>
        <w:t xml:space="preserve"> הקמת בית לחקר השואה עם אגף החינוך, הועדה ומוזיאון כפר סבא.</w:t>
      </w:r>
    </w:p>
    <w:p w14:paraId="5095CBEF" w14:textId="20749A4B" w:rsidR="00BC2A15" w:rsidRDefault="00BC2A15" w:rsidP="00BC2A15">
      <w:pPr>
        <w:spacing w:line="360" w:lineRule="auto"/>
        <w:jc w:val="both"/>
        <w:rPr>
          <w:rFonts w:ascii="David" w:hAnsi="David" w:cs="David"/>
          <w:b/>
          <w:bCs/>
          <w:sz w:val="24"/>
          <w:szCs w:val="24"/>
          <w:rtl/>
        </w:rPr>
      </w:pPr>
      <w:r>
        <w:rPr>
          <w:rFonts w:ascii="David" w:hAnsi="David" w:cs="David" w:hint="cs"/>
          <w:b/>
          <w:bCs/>
          <w:sz w:val="24"/>
          <w:szCs w:val="24"/>
          <w:rtl/>
        </w:rPr>
        <w:t xml:space="preserve">ממה </w:t>
      </w:r>
      <w:r>
        <w:rPr>
          <w:rFonts w:ascii="David" w:hAnsi="David" w:cs="David"/>
          <w:b/>
          <w:bCs/>
          <w:sz w:val="24"/>
          <w:szCs w:val="24"/>
          <w:rtl/>
        </w:rPr>
        <w:t>–</w:t>
      </w:r>
      <w:r>
        <w:rPr>
          <w:rFonts w:ascii="David" w:hAnsi="David" w:cs="David" w:hint="cs"/>
          <w:b/>
          <w:bCs/>
          <w:sz w:val="24"/>
          <w:szCs w:val="24"/>
          <w:rtl/>
        </w:rPr>
        <w:t xml:space="preserve"> </w:t>
      </w:r>
      <w:r w:rsidR="00DE687B">
        <w:rPr>
          <w:rFonts w:ascii="David" w:hAnsi="David" w:cs="David" w:hint="cs"/>
          <w:b/>
          <w:bCs/>
          <w:sz w:val="24"/>
          <w:szCs w:val="24"/>
          <w:rtl/>
        </w:rPr>
        <w:t xml:space="preserve">אתן הסבר קצר לגבי הוועדה, הוועדה אינה וועדה סטטוטורית (חובה) מטרת הוועדה </w:t>
      </w:r>
      <w:r>
        <w:rPr>
          <w:rFonts w:ascii="David" w:hAnsi="David" w:cs="David" w:hint="cs"/>
          <w:b/>
          <w:bCs/>
          <w:sz w:val="24"/>
          <w:szCs w:val="24"/>
          <w:rtl/>
        </w:rPr>
        <w:t xml:space="preserve">סיעור מוחות, שיתופי פעולה, </w:t>
      </w:r>
      <w:r w:rsidR="00DE687B">
        <w:rPr>
          <w:rFonts w:ascii="David" w:hAnsi="David" w:cs="David" w:hint="cs"/>
          <w:b/>
          <w:bCs/>
          <w:sz w:val="24"/>
          <w:szCs w:val="24"/>
          <w:rtl/>
        </w:rPr>
        <w:t xml:space="preserve">בין אגפים ומחלקות בעירייה ושיתופי פעולה עם מוסדות שונים </w:t>
      </w:r>
      <w:r>
        <w:rPr>
          <w:rFonts w:ascii="David" w:hAnsi="David" w:cs="David" w:hint="cs"/>
          <w:b/>
          <w:bCs/>
          <w:sz w:val="24"/>
          <w:szCs w:val="24"/>
          <w:rtl/>
        </w:rPr>
        <w:t>. כל רעיון שיעלה, נבדוק איך ניתן ל</w:t>
      </w:r>
      <w:r w:rsidR="00DE687B">
        <w:rPr>
          <w:rFonts w:ascii="David" w:hAnsi="David" w:cs="David" w:hint="cs"/>
          <w:b/>
          <w:bCs/>
          <w:sz w:val="24"/>
          <w:szCs w:val="24"/>
          <w:rtl/>
        </w:rPr>
        <w:t>בצע</w:t>
      </w:r>
      <w:r>
        <w:rPr>
          <w:rFonts w:ascii="David" w:hAnsi="David" w:cs="David" w:hint="cs"/>
          <w:b/>
          <w:bCs/>
          <w:sz w:val="24"/>
          <w:szCs w:val="24"/>
          <w:rtl/>
        </w:rPr>
        <w:t xml:space="preserve"> אותו. </w:t>
      </w:r>
      <w:proofErr w:type="spellStart"/>
      <w:r>
        <w:rPr>
          <w:rFonts w:ascii="David" w:hAnsi="David" w:cs="David" w:hint="cs"/>
          <w:b/>
          <w:bCs/>
          <w:sz w:val="24"/>
          <w:szCs w:val="24"/>
          <w:rtl/>
        </w:rPr>
        <w:t>המינהלת</w:t>
      </w:r>
      <w:proofErr w:type="spellEnd"/>
      <w:r>
        <w:rPr>
          <w:rFonts w:ascii="David" w:hAnsi="David" w:cs="David" w:hint="cs"/>
          <w:b/>
          <w:bCs/>
          <w:sz w:val="24"/>
          <w:szCs w:val="24"/>
          <w:rtl/>
        </w:rPr>
        <w:t xml:space="preserve"> שיושבת מתחת למנכ"ל ולחבר מועצה </w:t>
      </w:r>
      <w:r>
        <w:rPr>
          <w:rFonts w:ascii="David" w:hAnsi="David" w:cs="David"/>
          <w:b/>
          <w:bCs/>
          <w:sz w:val="24"/>
          <w:szCs w:val="24"/>
          <w:rtl/>
        </w:rPr>
        <w:t>–</w:t>
      </w:r>
      <w:r>
        <w:rPr>
          <w:rFonts w:ascii="David" w:hAnsi="David" w:cs="David" w:hint="cs"/>
          <w:b/>
          <w:bCs/>
          <w:sz w:val="24"/>
          <w:szCs w:val="24"/>
          <w:rtl/>
        </w:rPr>
        <w:t xml:space="preserve"> זה נותן כוח.</w:t>
      </w:r>
    </w:p>
    <w:p w14:paraId="6429D0C8" w14:textId="163EA9EE" w:rsidR="00BC2A15" w:rsidRDefault="00BC2A15" w:rsidP="00BC2A15">
      <w:pPr>
        <w:spacing w:line="360" w:lineRule="auto"/>
        <w:jc w:val="both"/>
        <w:rPr>
          <w:rFonts w:ascii="David" w:hAnsi="David" w:cs="David"/>
          <w:b/>
          <w:bCs/>
          <w:sz w:val="24"/>
          <w:szCs w:val="24"/>
          <w:rtl/>
        </w:rPr>
      </w:pPr>
      <w:r>
        <w:rPr>
          <w:rFonts w:ascii="David" w:hAnsi="David" w:cs="David" w:hint="cs"/>
          <w:b/>
          <w:bCs/>
          <w:sz w:val="24"/>
          <w:szCs w:val="24"/>
          <w:rtl/>
        </w:rPr>
        <w:t xml:space="preserve">תמר </w:t>
      </w:r>
      <w:r>
        <w:rPr>
          <w:rFonts w:ascii="David" w:hAnsi="David" w:cs="David"/>
          <w:b/>
          <w:bCs/>
          <w:sz w:val="24"/>
          <w:szCs w:val="24"/>
          <w:rtl/>
        </w:rPr>
        <w:t>–</w:t>
      </w:r>
      <w:r>
        <w:rPr>
          <w:rFonts w:ascii="David" w:hAnsi="David" w:cs="David" w:hint="cs"/>
          <w:b/>
          <w:bCs/>
          <w:sz w:val="24"/>
          <w:szCs w:val="24"/>
          <w:rtl/>
        </w:rPr>
        <w:t xml:space="preserve"> הכוח זה השיתוף ואנחנו עובדים על אותם פלחי אוכלוסייה וכדי לקדם את הנושא של דור שני צריך לאחד פעילות. סדנאות קטנות זה מה שרצו אצלנו. אנשים מחפשים את המקום היותר טיפולי.</w:t>
      </w:r>
    </w:p>
    <w:p w14:paraId="7EE390AD" w14:textId="1832947F" w:rsidR="00BC2A15" w:rsidRDefault="00BC2A15" w:rsidP="00BC2A15">
      <w:pPr>
        <w:spacing w:line="360" w:lineRule="auto"/>
        <w:jc w:val="both"/>
        <w:rPr>
          <w:rFonts w:ascii="David" w:hAnsi="David" w:cs="David"/>
          <w:b/>
          <w:bCs/>
          <w:sz w:val="24"/>
          <w:szCs w:val="24"/>
          <w:rtl/>
        </w:rPr>
      </w:pPr>
      <w:r>
        <w:rPr>
          <w:rFonts w:ascii="David" w:hAnsi="David" w:cs="David" w:hint="cs"/>
          <w:b/>
          <w:bCs/>
          <w:sz w:val="24"/>
          <w:szCs w:val="24"/>
          <w:rtl/>
        </w:rPr>
        <w:t xml:space="preserve">שי </w:t>
      </w:r>
      <w:r>
        <w:rPr>
          <w:rFonts w:ascii="David" w:hAnsi="David" w:cs="David"/>
          <w:b/>
          <w:bCs/>
          <w:sz w:val="24"/>
          <w:szCs w:val="24"/>
          <w:rtl/>
        </w:rPr>
        <w:t>–</w:t>
      </w:r>
      <w:r>
        <w:rPr>
          <w:rFonts w:ascii="David" w:hAnsi="David" w:cs="David" w:hint="cs"/>
          <w:b/>
          <w:bCs/>
          <w:sz w:val="24"/>
          <w:szCs w:val="24"/>
          <w:rtl/>
        </w:rPr>
        <w:t xml:space="preserve"> יש הרגשה "מוחבאת" אצל הדור השני שהם לא מצליחים להוציא את זה ואולי צריך להתחבר לאקדמיה.</w:t>
      </w:r>
    </w:p>
    <w:p w14:paraId="6ED796A9" w14:textId="346E1A91" w:rsidR="00BC2A15" w:rsidRDefault="00BC2A15" w:rsidP="00BC2A15">
      <w:pPr>
        <w:spacing w:line="360" w:lineRule="auto"/>
        <w:jc w:val="both"/>
        <w:rPr>
          <w:rFonts w:ascii="David" w:hAnsi="David" w:cs="David"/>
          <w:b/>
          <w:bCs/>
          <w:sz w:val="24"/>
          <w:szCs w:val="24"/>
          <w:rtl/>
        </w:rPr>
      </w:pPr>
      <w:r>
        <w:rPr>
          <w:rFonts w:ascii="David" w:hAnsi="David" w:cs="David" w:hint="cs"/>
          <w:b/>
          <w:bCs/>
          <w:sz w:val="24"/>
          <w:szCs w:val="24"/>
          <w:rtl/>
        </w:rPr>
        <w:t xml:space="preserve">ממה </w:t>
      </w:r>
      <w:r>
        <w:rPr>
          <w:rFonts w:ascii="David" w:hAnsi="David" w:cs="David"/>
          <w:b/>
          <w:bCs/>
          <w:sz w:val="24"/>
          <w:szCs w:val="24"/>
          <w:rtl/>
        </w:rPr>
        <w:t>–</w:t>
      </w:r>
      <w:r>
        <w:rPr>
          <w:rFonts w:ascii="David" w:hAnsi="David" w:cs="David" w:hint="cs"/>
          <w:b/>
          <w:bCs/>
          <w:sz w:val="24"/>
          <w:szCs w:val="24"/>
          <w:rtl/>
        </w:rPr>
        <w:t xml:space="preserve"> היעד שלנו בשנה הקורבה הוא להגדיל את פורום דור שני בעוד 100 איש.</w:t>
      </w:r>
    </w:p>
    <w:p w14:paraId="739A389F" w14:textId="69089CC6" w:rsidR="00BC2A15" w:rsidRDefault="00BC2A15" w:rsidP="00BC2A15">
      <w:pPr>
        <w:spacing w:line="360" w:lineRule="auto"/>
        <w:jc w:val="both"/>
        <w:rPr>
          <w:rFonts w:ascii="David" w:hAnsi="David" w:cs="David"/>
          <w:b/>
          <w:bCs/>
          <w:sz w:val="24"/>
          <w:szCs w:val="24"/>
          <w:rtl/>
        </w:rPr>
      </w:pPr>
      <w:r>
        <w:rPr>
          <w:rFonts w:ascii="David" w:hAnsi="David" w:cs="David" w:hint="cs"/>
          <w:b/>
          <w:bCs/>
          <w:sz w:val="24"/>
          <w:szCs w:val="24"/>
          <w:rtl/>
        </w:rPr>
        <w:t xml:space="preserve">אורית </w:t>
      </w:r>
      <w:r>
        <w:rPr>
          <w:rFonts w:ascii="David" w:hAnsi="David" w:cs="David"/>
          <w:b/>
          <w:bCs/>
          <w:sz w:val="24"/>
          <w:szCs w:val="24"/>
          <w:rtl/>
        </w:rPr>
        <w:t>–</w:t>
      </w:r>
      <w:r>
        <w:rPr>
          <w:rFonts w:ascii="David" w:hAnsi="David" w:cs="David" w:hint="cs"/>
          <w:b/>
          <w:bCs/>
          <w:sz w:val="24"/>
          <w:szCs w:val="24"/>
          <w:rtl/>
        </w:rPr>
        <w:t xml:space="preserve"> כנס לד</w:t>
      </w:r>
      <w:r w:rsidR="00C81CCF">
        <w:rPr>
          <w:rFonts w:ascii="David" w:hAnsi="David" w:cs="David" w:hint="cs"/>
          <w:b/>
          <w:bCs/>
          <w:sz w:val="24"/>
          <w:szCs w:val="24"/>
          <w:rtl/>
        </w:rPr>
        <w:t>ו</w:t>
      </w:r>
      <w:r>
        <w:rPr>
          <w:rFonts w:ascii="David" w:hAnsi="David" w:cs="David" w:hint="cs"/>
          <w:b/>
          <w:bCs/>
          <w:sz w:val="24"/>
          <w:szCs w:val="24"/>
          <w:rtl/>
        </w:rPr>
        <w:t>ר השני, חיבור של כמה דברים יחד.</w:t>
      </w:r>
    </w:p>
    <w:p w14:paraId="2DF540A1" w14:textId="58E0EEAA" w:rsidR="00BC2A15" w:rsidRDefault="00BC2A15" w:rsidP="00BC2A15">
      <w:pPr>
        <w:spacing w:line="360" w:lineRule="auto"/>
        <w:jc w:val="both"/>
        <w:rPr>
          <w:rFonts w:ascii="David" w:hAnsi="David" w:cs="David"/>
          <w:b/>
          <w:bCs/>
          <w:sz w:val="24"/>
          <w:szCs w:val="24"/>
          <w:rtl/>
        </w:rPr>
      </w:pPr>
      <w:r>
        <w:rPr>
          <w:rFonts w:ascii="David" w:hAnsi="David" w:cs="David" w:hint="cs"/>
          <w:b/>
          <w:bCs/>
          <w:sz w:val="24"/>
          <w:szCs w:val="24"/>
          <w:rtl/>
        </w:rPr>
        <w:t xml:space="preserve">ממה </w:t>
      </w:r>
      <w:r>
        <w:rPr>
          <w:rFonts w:ascii="David" w:hAnsi="David" w:cs="David"/>
          <w:b/>
          <w:bCs/>
          <w:sz w:val="24"/>
          <w:szCs w:val="24"/>
          <w:rtl/>
        </w:rPr>
        <w:t>–</w:t>
      </w:r>
      <w:r>
        <w:rPr>
          <w:rFonts w:ascii="David" w:hAnsi="David" w:cs="David" w:hint="cs"/>
          <w:b/>
          <w:bCs/>
          <w:sz w:val="24"/>
          <w:szCs w:val="24"/>
          <w:rtl/>
        </w:rPr>
        <w:t xml:space="preserve"> תמר, אורית, שי, יפעת</w:t>
      </w:r>
      <w:r w:rsidR="00C81CCF">
        <w:rPr>
          <w:rFonts w:ascii="David" w:hAnsi="David" w:cs="David" w:hint="cs"/>
          <w:b/>
          <w:bCs/>
          <w:sz w:val="24"/>
          <w:szCs w:val="24"/>
          <w:rtl/>
        </w:rPr>
        <w:t xml:space="preserve"> תתאמו ותתכננו ביחד </w:t>
      </w:r>
      <w:r>
        <w:rPr>
          <w:rFonts w:ascii="David" w:hAnsi="David" w:cs="David" w:hint="cs"/>
          <w:b/>
          <w:bCs/>
          <w:sz w:val="24"/>
          <w:szCs w:val="24"/>
          <w:rtl/>
        </w:rPr>
        <w:t xml:space="preserve">את </w:t>
      </w:r>
      <w:proofErr w:type="spellStart"/>
      <w:r w:rsidR="00C81CCF">
        <w:rPr>
          <w:rFonts w:ascii="David" w:hAnsi="David" w:cs="David" w:hint="cs"/>
          <w:b/>
          <w:bCs/>
          <w:sz w:val="24"/>
          <w:szCs w:val="24"/>
          <w:rtl/>
        </w:rPr>
        <w:t>הארוע</w:t>
      </w:r>
      <w:proofErr w:type="spellEnd"/>
      <w:r w:rsidR="00C81CCF">
        <w:rPr>
          <w:rFonts w:ascii="David" w:hAnsi="David" w:cs="David" w:hint="cs"/>
          <w:b/>
          <w:bCs/>
          <w:sz w:val="24"/>
          <w:szCs w:val="24"/>
          <w:rtl/>
        </w:rPr>
        <w:t xml:space="preserve"> </w:t>
      </w:r>
      <w:r>
        <w:rPr>
          <w:rFonts w:ascii="David" w:hAnsi="David" w:cs="David" w:hint="cs"/>
          <w:b/>
          <w:bCs/>
          <w:sz w:val="24"/>
          <w:szCs w:val="24"/>
          <w:rtl/>
        </w:rPr>
        <w:t>. ניקח את היכולת העירונית לפרסם את זה. נעבוד יחד עם הדוברות.</w:t>
      </w:r>
    </w:p>
    <w:p w14:paraId="1A594FE6" w14:textId="0F3B63C8" w:rsidR="00BC2A15" w:rsidRDefault="00BC2A15" w:rsidP="00BC2A15">
      <w:pPr>
        <w:spacing w:line="360" w:lineRule="auto"/>
        <w:jc w:val="both"/>
        <w:rPr>
          <w:rFonts w:ascii="David" w:hAnsi="David" w:cs="David"/>
          <w:b/>
          <w:bCs/>
          <w:sz w:val="24"/>
          <w:szCs w:val="24"/>
          <w:rtl/>
        </w:rPr>
      </w:pPr>
      <w:r>
        <w:rPr>
          <w:rFonts w:ascii="David" w:hAnsi="David" w:cs="David" w:hint="cs"/>
          <w:b/>
          <w:bCs/>
          <w:sz w:val="24"/>
          <w:szCs w:val="24"/>
          <w:rtl/>
        </w:rPr>
        <w:t xml:space="preserve">בת שבע </w:t>
      </w:r>
      <w:r>
        <w:rPr>
          <w:rFonts w:ascii="David" w:hAnsi="David" w:cs="David"/>
          <w:b/>
          <w:bCs/>
          <w:sz w:val="24"/>
          <w:szCs w:val="24"/>
          <w:rtl/>
        </w:rPr>
        <w:t>–</w:t>
      </w:r>
      <w:r>
        <w:rPr>
          <w:rFonts w:ascii="David" w:hAnsi="David" w:cs="David" w:hint="cs"/>
          <w:b/>
          <w:bCs/>
          <w:sz w:val="24"/>
          <w:szCs w:val="24"/>
          <w:rtl/>
        </w:rPr>
        <w:t xml:space="preserve"> אני לא ידעתי על כל הדברים שהוצגו פה.</w:t>
      </w:r>
    </w:p>
    <w:p w14:paraId="75F20182" w14:textId="030B93CF" w:rsidR="00705622" w:rsidRPr="00B9408F" w:rsidRDefault="00705622" w:rsidP="00B9408F">
      <w:pPr>
        <w:spacing w:line="360" w:lineRule="auto"/>
        <w:rPr>
          <w:rFonts w:ascii="David" w:hAnsi="David" w:cs="David"/>
          <w:b/>
          <w:bCs/>
          <w:sz w:val="24"/>
          <w:szCs w:val="24"/>
          <w:u w:val="single"/>
          <w:rtl/>
        </w:rPr>
      </w:pPr>
      <w:r w:rsidRPr="00B9408F">
        <w:rPr>
          <w:rFonts w:ascii="David" w:hAnsi="David" w:cs="David"/>
          <w:b/>
          <w:bCs/>
          <w:sz w:val="24"/>
          <w:szCs w:val="24"/>
          <w:u w:val="single"/>
          <w:rtl/>
        </w:rPr>
        <w:t>החלטות:</w:t>
      </w:r>
    </w:p>
    <w:p w14:paraId="296AD9F3" w14:textId="0B4F89B9" w:rsidR="00705622" w:rsidRPr="00B9408F" w:rsidRDefault="00BC2A15" w:rsidP="00B9408F">
      <w:pPr>
        <w:pStyle w:val="a7"/>
        <w:numPr>
          <w:ilvl w:val="0"/>
          <w:numId w:val="6"/>
        </w:numPr>
        <w:spacing w:line="360" w:lineRule="auto"/>
        <w:rPr>
          <w:rFonts w:ascii="David" w:hAnsi="David" w:cs="David"/>
          <w:b/>
          <w:bCs/>
          <w:sz w:val="24"/>
          <w:szCs w:val="24"/>
        </w:rPr>
      </w:pPr>
      <w:r w:rsidRPr="00B9408F">
        <w:rPr>
          <w:rFonts w:ascii="David" w:hAnsi="David" w:cs="David" w:hint="cs"/>
          <w:b/>
          <w:bCs/>
          <w:sz w:val="24"/>
          <w:szCs w:val="24"/>
          <w:rtl/>
        </w:rPr>
        <w:t>איר</w:t>
      </w:r>
      <w:r w:rsidR="00B9408F">
        <w:rPr>
          <w:rFonts w:ascii="David" w:hAnsi="David" w:cs="David" w:hint="cs"/>
          <w:b/>
          <w:bCs/>
          <w:sz w:val="24"/>
          <w:szCs w:val="24"/>
          <w:rtl/>
        </w:rPr>
        <w:t>ו</w:t>
      </w:r>
      <w:r w:rsidRPr="00B9408F">
        <w:rPr>
          <w:rFonts w:ascii="David" w:hAnsi="David" w:cs="David" w:hint="cs"/>
          <w:b/>
          <w:bCs/>
          <w:sz w:val="24"/>
          <w:szCs w:val="24"/>
          <w:rtl/>
        </w:rPr>
        <w:t xml:space="preserve">ע של עליה לתורה/בר מצווה לשורדי שואה. אולי סיור רכוב בעיר. לנשים </w:t>
      </w:r>
      <w:r w:rsidRPr="00B9408F">
        <w:rPr>
          <w:rFonts w:ascii="David" w:hAnsi="David" w:cs="David"/>
          <w:b/>
          <w:bCs/>
          <w:sz w:val="24"/>
          <w:szCs w:val="24"/>
          <w:rtl/>
        </w:rPr>
        <w:t>–</w:t>
      </w:r>
      <w:r w:rsidRPr="00B9408F">
        <w:rPr>
          <w:rFonts w:ascii="David" w:hAnsi="David" w:cs="David" w:hint="cs"/>
          <w:b/>
          <w:bCs/>
          <w:sz w:val="24"/>
          <w:szCs w:val="24"/>
          <w:rtl/>
        </w:rPr>
        <w:t xml:space="preserve"> הפרשת חלה עם שי של מטפחות. לתאם יחד עם בית ספר תורה ומדע שהביע התעניינות בנושא.</w:t>
      </w:r>
    </w:p>
    <w:p w14:paraId="791E5C5F" w14:textId="2D18823F" w:rsidR="00B9408F" w:rsidRPr="00B9408F" w:rsidRDefault="00B9408F" w:rsidP="00B9408F">
      <w:pPr>
        <w:pStyle w:val="a7"/>
        <w:numPr>
          <w:ilvl w:val="0"/>
          <w:numId w:val="6"/>
        </w:numPr>
        <w:spacing w:line="360" w:lineRule="auto"/>
        <w:rPr>
          <w:rFonts w:ascii="David" w:hAnsi="David" w:cs="David"/>
          <w:b/>
          <w:bCs/>
          <w:sz w:val="24"/>
          <w:szCs w:val="24"/>
          <w:rtl/>
        </w:rPr>
      </w:pPr>
      <w:r w:rsidRPr="00B9408F">
        <w:rPr>
          <w:rFonts w:ascii="David" w:hAnsi="David" w:cs="David" w:hint="cs"/>
          <w:b/>
          <w:bCs/>
          <w:sz w:val="24"/>
          <w:szCs w:val="24"/>
          <w:rtl/>
        </w:rPr>
        <w:t xml:space="preserve">כנס </w:t>
      </w:r>
      <w:r w:rsidRPr="00B9408F">
        <w:rPr>
          <w:rFonts w:ascii="David" w:hAnsi="David" w:cs="David"/>
          <w:b/>
          <w:bCs/>
          <w:sz w:val="24"/>
          <w:szCs w:val="24"/>
          <w:rtl/>
        </w:rPr>
        <w:t>–</w:t>
      </w:r>
      <w:r w:rsidRPr="00B9408F">
        <w:rPr>
          <w:rFonts w:ascii="David" w:hAnsi="David" w:cs="David" w:hint="cs"/>
          <w:b/>
          <w:bCs/>
          <w:sz w:val="24"/>
          <w:szCs w:val="24"/>
          <w:rtl/>
        </w:rPr>
        <w:t xml:space="preserve"> לקבוע תאריך ואולי הרצאה של טל בקורדי לדור השני.</w:t>
      </w:r>
    </w:p>
    <w:p w14:paraId="4795CDD8" w14:textId="20496B67" w:rsidR="00B9408F" w:rsidRDefault="00C81CCF" w:rsidP="00705622">
      <w:pPr>
        <w:rPr>
          <w:rFonts w:ascii="David" w:hAnsi="David" w:cs="David"/>
          <w:b/>
          <w:bCs/>
          <w:sz w:val="24"/>
          <w:szCs w:val="24"/>
          <w:u w:val="single"/>
          <w:rtl/>
        </w:rPr>
      </w:pPr>
      <w:r>
        <w:rPr>
          <w:rFonts w:ascii="David" w:hAnsi="David" w:cs="David" w:hint="cs"/>
          <w:b/>
          <w:bCs/>
          <w:noProof/>
          <w:sz w:val="24"/>
          <w:szCs w:val="24"/>
          <w:rtl/>
          <w:lang w:val="he-IL"/>
        </w:rPr>
        <w:drawing>
          <wp:anchor distT="0" distB="0" distL="114300" distR="114300" simplePos="0" relativeHeight="251658240" behindDoc="1" locked="0" layoutInCell="1" allowOverlap="1" wp14:anchorId="77487240" wp14:editId="61E22574">
            <wp:simplePos x="0" y="0"/>
            <wp:positionH relativeFrom="column">
              <wp:posOffset>2550795</wp:posOffset>
            </wp:positionH>
            <wp:positionV relativeFrom="paragraph">
              <wp:posOffset>27940</wp:posOffset>
            </wp:positionV>
            <wp:extent cx="2172970" cy="1409065"/>
            <wp:effectExtent l="133350" t="228600" r="132080" b="229235"/>
            <wp:wrapNone/>
            <wp:docPr id="1053766810" name="תמונה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66810" name="תמונה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722532">
                      <a:off x="0" y="0"/>
                      <a:ext cx="2172970" cy="1409065"/>
                    </a:xfrm>
                    <a:prstGeom prst="rect">
                      <a:avLst/>
                    </a:prstGeom>
                    <a:gradFill rotWithShape="1">
                      <a:gsLst>
                        <a:gs pos="0">
                          <a:srgbClr val="FFFFFF">
                            <a:alpha val="0"/>
                          </a:srgbClr>
                        </a:gs>
                        <a:gs pos="100000">
                          <a:srgbClr val="FFFFFF">
                            <a:gamma/>
                            <a:shade val="0"/>
                            <a:invGamma/>
                            <a:alpha val="0"/>
                          </a:srgbClr>
                        </a:gs>
                      </a:gsLst>
                      <a:lin ang="5400000" scaled="1"/>
                    </a:gradFill>
                    <a:ln>
                      <a:noFill/>
                    </a:ln>
                  </pic:spPr>
                </pic:pic>
              </a:graphicData>
            </a:graphic>
            <wp14:sizeRelH relativeFrom="page">
              <wp14:pctWidth>0</wp14:pctWidth>
            </wp14:sizeRelH>
            <wp14:sizeRelV relativeFrom="page">
              <wp14:pctHeight>0</wp14:pctHeight>
            </wp14:sizeRelV>
          </wp:anchor>
        </w:drawing>
      </w:r>
    </w:p>
    <w:p w14:paraId="033806FD" w14:textId="509DF258" w:rsidR="00705622" w:rsidRPr="00F315B4" w:rsidRDefault="00705622" w:rsidP="00705622">
      <w:pPr>
        <w:rPr>
          <w:rFonts w:ascii="David" w:hAnsi="David" w:cs="David"/>
          <w:b/>
          <w:bCs/>
          <w:sz w:val="24"/>
          <w:szCs w:val="24"/>
          <w:rtl/>
        </w:rPr>
      </w:pPr>
      <w:r w:rsidRPr="00F315B4">
        <w:rPr>
          <w:rFonts w:ascii="David" w:hAnsi="David" w:cs="David"/>
          <w:b/>
          <w:bCs/>
          <w:sz w:val="24"/>
          <w:szCs w:val="24"/>
          <w:u w:val="single"/>
          <w:rtl/>
        </w:rPr>
        <w:t>תוצאות ההצבעה/ההצבעות</w:t>
      </w:r>
      <w:r w:rsidRPr="00F315B4">
        <w:rPr>
          <w:rFonts w:ascii="David" w:hAnsi="David" w:cs="David"/>
          <w:b/>
          <w:bCs/>
          <w:sz w:val="24"/>
          <w:szCs w:val="24"/>
          <w:rtl/>
        </w:rPr>
        <w:t>:</w:t>
      </w:r>
      <w:r w:rsidR="00B9408F">
        <w:rPr>
          <w:rFonts w:ascii="David" w:hAnsi="David" w:cs="David" w:hint="cs"/>
          <w:b/>
          <w:bCs/>
          <w:sz w:val="24"/>
          <w:szCs w:val="24"/>
          <w:rtl/>
        </w:rPr>
        <w:t xml:space="preserve"> לא נערכו.</w:t>
      </w:r>
    </w:p>
    <w:p w14:paraId="5C3D51E4" w14:textId="6B7FFDF3" w:rsidR="00705622" w:rsidRPr="00F315B4" w:rsidRDefault="00705622" w:rsidP="00705622">
      <w:pPr>
        <w:rPr>
          <w:rFonts w:ascii="David" w:hAnsi="David" w:cs="David"/>
          <w:b/>
          <w:bCs/>
          <w:sz w:val="24"/>
          <w:szCs w:val="24"/>
          <w:rtl/>
        </w:rPr>
      </w:pPr>
    </w:p>
    <w:p w14:paraId="08E6FADB" w14:textId="3E110227" w:rsidR="00705622" w:rsidRPr="00B9408F" w:rsidRDefault="00705622" w:rsidP="00705622">
      <w:pPr>
        <w:rPr>
          <w:rFonts w:ascii="David" w:hAnsi="David" w:cs="David"/>
          <w:b/>
          <w:bCs/>
          <w:sz w:val="24"/>
          <w:szCs w:val="24"/>
          <w:u w:val="single"/>
          <w:rtl/>
        </w:rPr>
      </w:pPr>
      <w:r w:rsidRPr="00F315B4">
        <w:rPr>
          <w:rFonts w:ascii="David" w:hAnsi="David" w:cs="David" w:hint="cs"/>
          <w:b/>
          <w:bCs/>
          <w:sz w:val="24"/>
          <w:szCs w:val="24"/>
          <w:rtl/>
        </w:rPr>
        <w:t>חתימת יו"ר הועדה</w:t>
      </w:r>
      <w:r w:rsidR="00B9408F">
        <w:rPr>
          <w:rFonts w:ascii="David" w:hAnsi="David" w:cs="David" w:hint="cs"/>
          <w:b/>
          <w:bCs/>
          <w:sz w:val="24"/>
          <w:szCs w:val="24"/>
          <w:rtl/>
        </w:rPr>
        <w:t>:</w:t>
      </w:r>
      <w:r w:rsidRPr="00F315B4">
        <w:rPr>
          <w:rFonts w:ascii="David" w:hAnsi="David" w:cs="David" w:hint="cs"/>
          <w:b/>
          <w:bCs/>
          <w:sz w:val="24"/>
          <w:szCs w:val="24"/>
          <w:rtl/>
        </w:rPr>
        <w:t xml:space="preserve"> ________                    רש</w:t>
      </w:r>
      <w:r w:rsidR="00B9408F">
        <w:rPr>
          <w:rFonts w:ascii="David" w:hAnsi="David" w:cs="David" w:hint="cs"/>
          <w:b/>
          <w:bCs/>
          <w:sz w:val="24"/>
          <w:szCs w:val="24"/>
          <w:rtl/>
        </w:rPr>
        <w:t xml:space="preserve">מה: </w:t>
      </w:r>
      <w:r w:rsidR="00B9408F">
        <w:rPr>
          <w:rFonts w:ascii="David" w:hAnsi="David" w:cs="David" w:hint="cs"/>
          <w:b/>
          <w:bCs/>
          <w:sz w:val="24"/>
          <w:szCs w:val="24"/>
          <w:u w:val="single"/>
          <w:rtl/>
        </w:rPr>
        <w:t>יפעת עמית</w:t>
      </w:r>
    </w:p>
    <w:p w14:paraId="43F020E6" w14:textId="5ACF24DE" w:rsidR="00F315B4" w:rsidRDefault="00F315B4" w:rsidP="00705622">
      <w:pPr>
        <w:rPr>
          <w:rFonts w:ascii="David" w:hAnsi="David" w:cs="David"/>
          <w:b/>
          <w:bCs/>
          <w:sz w:val="24"/>
          <w:szCs w:val="24"/>
          <w:rtl/>
        </w:rPr>
      </w:pPr>
    </w:p>
    <w:p w14:paraId="5C518CB1" w14:textId="26D01D9C" w:rsidR="00705622" w:rsidRPr="00F315B4" w:rsidRDefault="00705622" w:rsidP="00705622">
      <w:pPr>
        <w:rPr>
          <w:rFonts w:ascii="David" w:hAnsi="David" w:cs="David"/>
          <w:b/>
          <w:bCs/>
          <w:sz w:val="24"/>
          <w:szCs w:val="24"/>
        </w:rPr>
      </w:pPr>
      <w:r w:rsidRPr="00F315B4">
        <w:rPr>
          <w:rFonts w:ascii="David" w:hAnsi="David" w:cs="David" w:hint="cs"/>
          <w:b/>
          <w:bCs/>
          <w:sz w:val="24"/>
          <w:szCs w:val="24"/>
          <w:rtl/>
        </w:rPr>
        <w:t>תפוצה: משתתפים/סגן מבקר העירייה/רכזת הועדות</w:t>
      </w:r>
    </w:p>
    <w:p w14:paraId="1BBDF604" w14:textId="3DD5E9EE" w:rsidR="00705622" w:rsidRPr="00F315B4" w:rsidRDefault="00705622" w:rsidP="00705622">
      <w:pPr>
        <w:ind w:right="-567"/>
        <w:jc w:val="both"/>
        <w:rPr>
          <w:rFonts w:ascii="Arial" w:hAnsi="Arial" w:cs="David"/>
          <w:b/>
          <w:bCs/>
          <w:u w:val="single"/>
          <w:rtl/>
          <w:lang w:eastAsia="he-IL"/>
        </w:rPr>
      </w:pPr>
    </w:p>
    <w:p w14:paraId="36C31F0C" w14:textId="0BC0AD32" w:rsidR="009336FF" w:rsidRPr="00F315B4" w:rsidRDefault="009336FF" w:rsidP="009336FF">
      <w:pPr>
        <w:rPr>
          <w:rFonts w:ascii="David" w:hAnsi="David" w:cs="David"/>
          <w:sz w:val="24"/>
          <w:szCs w:val="24"/>
          <w:rtl/>
        </w:rPr>
      </w:pPr>
    </w:p>
    <w:p w14:paraId="768AED17" w14:textId="19EE9DB8" w:rsidR="00842E82" w:rsidRPr="00F315B4" w:rsidRDefault="00842E82" w:rsidP="00842E82">
      <w:pPr>
        <w:tabs>
          <w:tab w:val="center" w:pos="6326"/>
        </w:tabs>
        <w:ind w:left="5760"/>
        <w:rPr>
          <w:rFonts w:ascii="Arial" w:hAnsi="Arial" w:cs="David"/>
          <w:sz w:val="20"/>
          <w:szCs w:val="20"/>
          <w:rtl/>
        </w:rPr>
      </w:pPr>
      <w:r w:rsidRPr="00F315B4">
        <w:rPr>
          <w:rFonts w:ascii="Arial" w:hAnsi="Arial" w:cs="David" w:hint="cs"/>
          <w:sz w:val="24"/>
          <w:szCs w:val="24"/>
          <w:rtl/>
          <w:lang w:eastAsia="he-IL"/>
        </w:rPr>
        <w:t xml:space="preserve">                                                                               </w:t>
      </w:r>
    </w:p>
    <w:sectPr w:rsidR="00842E82" w:rsidRPr="00F315B4" w:rsidSect="009336FF">
      <w:headerReference w:type="default" r:id="rId8"/>
      <w:footerReference w:type="default" r:id="rId9"/>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F428F" w14:textId="77777777" w:rsidR="00F81F45" w:rsidRDefault="00F81F45" w:rsidP="009336FF">
      <w:pPr>
        <w:spacing w:after="0" w:line="240" w:lineRule="auto"/>
      </w:pPr>
      <w:r>
        <w:separator/>
      </w:r>
    </w:p>
  </w:endnote>
  <w:endnote w:type="continuationSeparator" w:id="0">
    <w:p w14:paraId="579A4B80" w14:textId="77777777" w:rsidR="00F81F45" w:rsidRDefault="00F81F45"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altName w:val="Times New Roman"/>
    <w:panose1 w:val="020E0502060401010101"/>
    <w:charset w:val="00"/>
    <w:family w:val="swiss"/>
    <w:pitch w:val="variable"/>
    <w:sig w:usb0="00000803" w:usb1="00000000" w:usb2="00000000" w:usb3="00000000" w:csb0="00000021" w:csb1="00000000"/>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488C"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20625EF8">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573AD8F2">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5D0C1E02">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F1E68" w14:textId="77777777" w:rsidR="00F81F45" w:rsidRDefault="00F81F45" w:rsidP="009336FF">
      <w:pPr>
        <w:spacing w:after="0" w:line="240" w:lineRule="auto"/>
      </w:pPr>
      <w:r>
        <w:separator/>
      </w:r>
    </w:p>
  </w:footnote>
  <w:footnote w:type="continuationSeparator" w:id="0">
    <w:p w14:paraId="23E2DA69" w14:textId="77777777" w:rsidR="00F81F45" w:rsidRDefault="00F81F45"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BC612E"/>
    <w:multiLevelType w:val="hybridMultilevel"/>
    <w:tmpl w:val="417A5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79905">
    <w:abstractNumId w:val="2"/>
  </w:num>
  <w:num w:numId="2" w16cid:durableId="543250684">
    <w:abstractNumId w:val="1"/>
  </w:num>
  <w:num w:numId="3" w16cid:durableId="1923366779">
    <w:abstractNumId w:val="0"/>
  </w:num>
  <w:num w:numId="4" w16cid:durableId="163013245">
    <w:abstractNumId w:val="3"/>
  </w:num>
  <w:num w:numId="5" w16cid:durableId="158891787">
    <w:abstractNumId w:val="4"/>
  </w:num>
  <w:num w:numId="6" w16cid:durableId="2086146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22A33"/>
    <w:rsid w:val="000968B5"/>
    <w:rsid w:val="000F20A1"/>
    <w:rsid w:val="00115C81"/>
    <w:rsid w:val="0014121B"/>
    <w:rsid w:val="00165FC5"/>
    <w:rsid w:val="00192492"/>
    <w:rsid w:val="00211D1F"/>
    <w:rsid w:val="0025321F"/>
    <w:rsid w:val="00322E35"/>
    <w:rsid w:val="003A7789"/>
    <w:rsid w:val="00454D08"/>
    <w:rsid w:val="004734AE"/>
    <w:rsid w:val="00513D8D"/>
    <w:rsid w:val="0051549F"/>
    <w:rsid w:val="005C264F"/>
    <w:rsid w:val="00607DF4"/>
    <w:rsid w:val="00621681"/>
    <w:rsid w:val="006271AD"/>
    <w:rsid w:val="00657CB9"/>
    <w:rsid w:val="00684B87"/>
    <w:rsid w:val="006E7CCB"/>
    <w:rsid w:val="00705622"/>
    <w:rsid w:val="00706B9E"/>
    <w:rsid w:val="007231DF"/>
    <w:rsid w:val="0075663D"/>
    <w:rsid w:val="00795323"/>
    <w:rsid w:val="007B122D"/>
    <w:rsid w:val="00842E82"/>
    <w:rsid w:val="00867B7A"/>
    <w:rsid w:val="00871580"/>
    <w:rsid w:val="008B4D30"/>
    <w:rsid w:val="009336FF"/>
    <w:rsid w:val="009B70AB"/>
    <w:rsid w:val="00A21ACF"/>
    <w:rsid w:val="00B4162E"/>
    <w:rsid w:val="00B9408F"/>
    <w:rsid w:val="00BC2A15"/>
    <w:rsid w:val="00BD000A"/>
    <w:rsid w:val="00C81CCF"/>
    <w:rsid w:val="00C92BAA"/>
    <w:rsid w:val="00DE687B"/>
    <w:rsid w:val="00E05015"/>
    <w:rsid w:val="00EA119E"/>
    <w:rsid w:val="00F315B4"/>
    <w:rsid w:val="00F81F45"/>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998</Words>
  <Characters>4994</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יפעת עמית</dc:creator>
  <cp:keywords/>
  <dc:description/>
  <cp:lastModifiedBy>meme sheinfaine</cp:lastModifiedBy>
  <cp:revision>2</cp:revision>
  <cp:lastPrinted>2023-04-30T11:25:00Z</cp:lastPrinted>
  <dcterms:created xsi:type="dcterms:W3CDTF">2024-10-29T08:32:00Z</dcterms:created>
  <dcterms:modified xsi:type="dcterms:W3CDTF">2024-10-29T08:32:00Z</dcterms:modified>
</cp:coreProperties>
</file>