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C4E92" w14:textId="77777777" w:rsidR="00C8180A" w:rsidRDefault="00D6186D" w:rsidP="00D6186D">
      <w:pPr>
        <w:bidi/>
        <w:ind w:left="6480"/>
        <w:rPr>
          <w:rFonts w:asciiTheme="minorHAnsi" w:hAnsiTheme="minorHAnsi" w:cstheme="minorHAnsi"/>
          <w:b/>
          <w:bCs/>
          <w:rtl/>
          <w:lang w:bidi="he-IL"/>
        </w:rPr>
      </w:pPr>
      <w:r w:rsidRPr="00FC60C3">
        <w:rPr>
          <w:rFonts w:asciiTheme="minorHAnsi" w:hAnsiTheme="minorHAnsi" w:cstheme="minorHAnsi"/>
          <w:b/>
          <w:bCs/>
          <w:rtl/>
          <w:lang w:bidi="he-IL"/>
        </w:rPr>
        <w:t xml:space="preserve">                                                                                                               </w:t>
      </w:r>
    </w:p>
    <w:p w14:paraId="23613E66" w14:textId="77777777" w:rsidR="00C8180A" w:rsidRDefault="00C8180A" w:rsidP="00C8180A">
      <w:pPr>
        <w:bidi/>
        <w:ind w:left="6480"/>
        <w:rPr>
          <w:rFonts w:asciiTheme="minorHAnsi" w:hAnsiTheme="minorHAnsi" w:cstheme="minorHAnsi"/>
          <w:b/>
          <w:bCs/>
          <w:rtl/>
          <w:lang w:bidi="he-IL"/>
        </w:rPr>
      </w:pPr>
    </w:p>
    <w:p w14:paraId="73E9BE00" w14:textId="77777777" w:rsidR="00C8180A" w:rsidRDefault="00C8180A" w:rsidP="00C8180A">
      <w:pPr>
        <w:bidi/>
        <w:ind w:left="6480"/>
        <w:rPr>
          <w:rFonts w:asciiTheme="minorHAnsi" w:hAnsiTheme="minorHAnsi" w:cstheme="minorHAnsi"/>
          <w:b/>
          <w:bCs/>
          <w:rtl/>
          <w:lang w:bidi="he-IL"/>
        </w:rPr>
      </w:pPr>
    </w:p>
    <w:p w14:paraId="31F31224" w14:textId="77777777" w:rsidR="00C8180A" w:rsidRDefault="00C8180A" w:rsidP="00C8180A">
      <w:pPr>
        <w:bidi/>
        <w:ind w:left="6480"/>
        <w:rPr>
          <w:rFonts w:asciiTheme="minorHAnsi" w:hAnsiTheme="minorHAnsi" w:cstheme="minorHAnsi"/>
          <w:b/>
          <w:bCs/>
          <w:rtl/>
          <w:lang w:bidi="he-IL"/>
        </w:rPr>
      </w:pPr>
    </w:p>
    <w:p w14:paraId="3CB538BF" w14:textId="77777777" w:rsidR="00C8180A" w:rsidRDefault="00C8180A" w:rsidP="00C8180A">
      <w:pPr>
        <w:bidi/>
        <w:ind w:left="6480"/>
        <w:rPr>
          <w:rFonts w:asciiTheme="minorHAnsi" w:hAnsiTheme="minorHAnsi" w:cstheme="minorHAnsi"/>
          <w:b/>
          <w:bCs/>
          <w:rtl/>
          <w:lang w:bidi="he-IL"/>
        </w:rPr>
      </w:pPr>
    </w:p>
    <w:p w14:paraId="6A9FB5D8" w14:textId="550BB1EA" w:rsidR="00D6186D" w:rsidRPr="00FC60C3" w:rsidRDefault="00D6186D" w:rsidP="00C8180A">
      <w:pPr>
        <w:bidi/>
        <w:ind w:left="6480"/>
        <w:rPr>
          <w:rFonts w:asciiTheme="minorHAnsi" w:hAnsiTheme="minorHAnsi" w:cstheme="minorHAnsi"/>
          <w:b/>
          <w:bCs/>
          <w:rtl/>
          <w:lang w:bidi="he-IL"/>
        </w:rPr>
      </w:pPr>
      <w:r w:rsidRPr="00FC60C3">
        <w:rPr>
          <w:rFonts w:asciiTheme="minorHAnsi" w:hAnsiTheme="minorHAnsi" w:cstheme="minorHAnsi"/>
          <w:b/>
          <w:bCs/>
          <w:rtl/>
          <w:lang w:bidi="he-IL"/>
        </w:rPr>
        <w:t xml:space="preserve">תאריך: </w:t>
      </w:r>
      <w:r w:rsidR="00DF0092">
        <w:rPr>
          <w:rFonts w:asciiTheme="minorHAnsi" w:hAnsiTheme="minorHAnsi" w:cstheme="minorHAnsi" w:hint="cs"/>
          <w:b/>
          <w:bCs/>
          <w:rtl/>
          <w:lang w:bidi="he-IL"/>
        </w:rPr>
        <w:t>21</w:t>
      </w:r>
      <w:r>
        <w:rPr>
          <w:rFonts w:asciiTheme="minorHAnsi" w:hAnsiTheme="minorHAnsi" w:cstheme="minorHAnsi" w:hint="cs"/>
          <w:b/>
          <w:bCs/>
          <w:rtl/>
          <w:lang w:bidi="he-IL"/>
        </w:rPr>
        <w:t>/</w:t>
      </w:r>
      <w:r w:rsidR="00A053CF">
        <w:rPr>
          <w:rFonts w:asciiTheme="minorHAnsi" w:hAnsiTheme="minorHAnsi" w:cstheme="minorHAnsi" w:hint="cs"/>
          <w:b/>
          <w:bCs/>
          <w:rtl/>
          <w:lang w:bidi="he-IL"/>
        </w:rPr>
        <w:t>07</w:t>
      </w:r>
      <w:r>
        <w:rPr>
          <w:rFonts w:asciiTheme="minorHAnsi" w:hAnsiTheme="minorHAnsi" w:cstheme="minorHAnsi" w:hint="cs"/>
          <w:b/>
          <w:bCs/>
          <w:rtl/>
          <w:lang w:bidi="he-IL"/>
        </w:rPr>
        <w:t>/</w:t>
      </w:r>
      <w:r w:rsidR="00DF0092">
        <w:rPr>
          <w:rFonts w:asciiTheme="minorHAnsi" w:hAnsiTheme="minorHAnsi" w:cstheme="minorHAnsi" w:hint="cs"/>
          <w:b/>
          <w:bCs/>
          <w:rtl/>
          <w:lang w:bidi="he-IL"/>
        </w:rPr>
        <w:t>2024</w:t>
      </w:r>
    </w:p>
    <w:p w14:paraId="0C1006B9" w14:textId="77777777" w:rsidR="00D6186D" w:rsidRPr="00FC60C3" w:rsidRDefault="00D6186D" w:rsidP="00D6186D">
      <w:pPr>
        <w:bidi/>
        <w:ind w:left="6480"/>
        <w:rPr>
          <w:rFonts w:asciiTheme="minorHAnsi" w:hAnsiTheme="minorHAnsi" w:cstheme="minorHAnsi"/>
          <w:b/>
          <w:bCs/>
          <w:rtl/>
          <w:lang w:bidi="he-IL"/>
        </w:rPr>
      </w:pPr>
    </w:p>
    <w:p w14:paraId="5DDEA638" w14:textId="77777777" w:rsidR="00D6186D" w:rsidRPr="00FC60C3" w:rsidRDefault="00D6186D" w:rsidP="00D6186D">
      <w:pPr>
        <w:bidi/>
        <w:ind w:left="6480"/>
        <w:rPr>
          <w:rFonts w:asciiTheme="minorHAnsi" w:hAnsiTheme="minorHAnsi" w:cstheme="minorHAnsi"/>
          <w:lang w:bidi="he-IL"/>
        </w:rPr>
      </w:pPr>
      <w:r w:rsidRPr="00FC60C3">
        <w:rPr>
          <w:rFonts w:asciiTheme="minorHAnsi" w:hAnsiTheme="minorHAnsi" w:cstheme="minorHAnsi"/>
          <w:b/>
          <w:bCs/>
          <w:rtl/>
          <w:lang w:bidi="he-IL"/>
        </w:rPr>
        <w:t>אסמכתא:</w:t>
      </w:r>
      <w:r>
        <w:rPr>
          <w:rFonts w:asciiTheme="minorHAnsi" w:hAnsiTheme="minorHAnsi" w:cstheme="minorHAnsi" w:hint="cs"/>
          <w:b/>
          <w:bCs/>
          <w:rtl/>
          <w:lang w:bidi="he-IL"/>
        </w:rPr>
        <w:t xml:space="preserve"> </w:t>
      </w:r>
      <w:r w:rsidRPr="00FC60C3">
        <w:rPr>
          <w:rFonts w:asciiTheme="minorHAnsi" w:hAnsiTheme="minorHAnsi" w:cstheme="minorHAnsi"/>
          <w:b/>
          <w:bCs/>
          <w:rtl/>
          <w:lang w:bidi="he-IL"/>
        </w:rPr>
        <w:t xml:space="preserve">_____ </w:t>
      </w:r>
    </w:p>
    <w:p w14:paraId="419BA955" w14:textId="77777777" w:rsidR="00D6186D" w:rsidRPr="00FC60C3" w:rsidRDefault="00D6186D" w:rsidP="00D6186D">
      <w:pPr>
        <w:bidi/>
        <w:rPr>
          <w:rFonts w:asciiTheme="minorHAnsi" w:hAnsiTheme="minorHAnsi" w:cstheme="minorHAnsi"/>
          <w:lang w:bidi="he-IL"/>
        </w:rPr>
      </w:pPr>
    </w:p>
    <w:p w14:paraId="0BBBE671" w14:textId="77777777" w:rsidR="00D6186D" w:rsidRPr="00FC60C3" w:rsidRDefault="00D6186D" w:rsidP="00D6186D">
      <w:pPr>
        <w:bidi/>
        <w:jc w:val="center"/>
        <w:rPr>
          <w:rFonts w:asciiTheme="minorHAnsi" w:eastAsia="Times New Roman" w:hAnsiTheme="minorHAnsi" w:cstheme="minorHAnsi"/>
          <w:b/>
          <w:bCs/>
          <w:rtl/>
          <w:lang w:eastAsia="he-IL" w:bidi="he-IL"/>
        </w:rPr>
      </w:pPr>
      <w:r w:rsidRPr="00FC60C3">
        <w:rPr>
          <w:rFonts w:asciiTheme="minorHAnsi" w:eastAsia="Times New Roman" w:hAnsiTheme="minorHAnsi" w:cstheme="minorHAnsi"/>
          <w:b/>
          <w:bCs/>
          <w:rtl/>
          <w:lang w:eastAsia="he-IL" w:bidi="he-IL"/>
        </w:rPr>
        <w:t xml:space="preserve"> </w:t>
      </w:r>
    </w:p>
    <w:p w14:paraId="4284383F" w14:textId="1671042B" w:rsidR="00D6186D" w:rsidRPr="007E06BC" w:rsidRDefault="00D6186D" w:rsidP="00C8180A">
      <w:pPr>
        <w:bidi/>
        <w:spacing w:line="360" w:lineRule="auto"/>
        <w:jc w:val="center"/>
        <w:rPr>
          <w:rFonts w:asciiTheme="minorHAnsi" w:eastAsia="Times New Roman" w:hAnsiTheme="minorHAnsi" w:cstheme="minorHAnsi"/>
          <w:b/>
          <w:bCs/>
          <w:lang w:eastAsia="he-IL" w:bidi="he-IL"/>
        </w:rPr>
      </w:pPr>
      <w:r w:rsidRPr="00FC60C3">
        <w:rPr>
          <w:rFonts w:asciiTheme="minorHAnsi" w:eastAsia="Times New Roman" w:hAnsiTheme="minorHAnsi" w:cstheme="minorHAnsi"/>
          <w:b/>
          <w:bCs/>
          <w:rtl/>
          <w:lang w:eastAsia="he-IL" w:bidi="he-IL"/>
        </w:rPr>
        <w:t xml:space="preserve">פרוטוקול ישיבת ועדת: </w:t>
      </w:r>
      <w:r>
        <w:rPr>
          <w:rFonts w:asciiTheme="minorHAnsi" w:eastAsia="Times New Roman" w:hAnsiTheme="minorHAnsi" w:cstheme="minorHAnsi" w:hint="cs"/>
          <w:b/>
          <w:bCs/>
          <w:rtl/>
          <w:lang w:eastAsia="he-IL" w:bidi="he-IL"/>
        </w:rPr>
        <w:t>איכות סביבה</w:t>
      </w:r>
      <w:r>
        <w:rPr>
          <w:rFonts w:asciiTheme="minorHAnsi" w:eastAsia="Times New Roman" w:hAnsiTheme="minorHAnsi" w:cstheme="minorHAnsi"/>
          <w:b/>
          <w:bCs/>
          <w:rtl/>
          <w:lang w:eastAsia="he-IL" w:bidi="he-IL"/>
        </w:rPr>
        <w:br/>
      </w:r>
      <w:r w:rsidRPr="00FC60C3">
        <w:rPr>
          <w:rFonts w:asciiTheme="minorHAnsi" w:eastAsia="Times New Roman" w:hAnsiTheme="minorHAnsi" w:cstheme="minorHAnsi"/>
          <w:b/>
          <w:bCs/>
          <w:rtl/>
          <w:lang w:eastAsia="he-IL" w:bidi="he-IL"/>
        </w:rPr>
        <w:t>נ</w:t>
      </w:r>
      <w:r w:rsidRPr="007E06BC">
        <w:rPr>
          <w:rFonts w:asciiTheme="minorHAnsi" w:eastAsia="Times New Roman" w:hAnsiTheme="minorHAnsi" w:cstheme="minorHAnsi"/>
          <w:b/>
          <w:bCs/>
          <w:rtl/>
          <w:lang w:eastAsia="he-IL" w:bidi="he-IL"/>
        </w:rPr>
        <w:t>ערך ביום</w:t>
      </w:r>
      <w:r w:rsidR="007E06BC" w:rsidRPr="007E06BC">
        <w:rPr>
          <w:rFonts w:asciiTheme="minorHAnsi" w:eastAsia="Times New Roman" w:hAnsiTheme="minorHAnsi" w:cstheme="minorHAnsi" w:hint="cs"/>
          <w:b/>
          <w:bCs/>
          <w:rtl/>
          <w:lang w:eastAsia="he-IL" w:bidi="he-IL"/>
        </w:rPr>
        <w:t>:</w:t>
      </w:r>
      <w:r w:rsidRPr="007E06BC">
        <w:rPr>
          <w:rFonts w:asciiTheme="minorHAnsi" w:eastAsia="Times New Roman" w:hAnsiTheme="minorHAnsi" w:cstheme="minorHAnsi"/>
          <w:b/>
          <w:bCs/>
          <w:rtl/>
          <w:lang w:eastAsia="he-IL" w:bidi="he-IL"/>
        </w:rPr>
        <w:t xml:space="preserve"> </w:t>
      </w:r>
      <w:r w:rsidR="00DF0092" w:rsidRPr="007E06BC">
        <w:rPr>
          <w:rFonts w:asciiTheme="minorHAnsi" w:eastAsia="Times New Roman" w:hAnsiTheme="minorHAnsi" w:cstheme="minorHAnsi" w:hint="cs"/>
          <w:b/>
          <w:bCs/>
          <w:rtl/>
          <w:lang w:eastAsia="he-IL" w:bidi="he-IL"/>
        </w:rPr>
        <w:t>21</w:t>
      </w:r>
      <w:r w:rsidRPr="007E06BC">
        <w:rPr>
          <w:rFonts w:asciiTheme="minorHAnsi" w:eastAsia="Times New Roman" w:hAnsiTheme="minorHAnsi" w:cstheme="minorHAnsi" w:hint="cs"/>
          <w:b/>
          <w:bCs/>
          <w:rtl/>
          <w:lang w:eastAsia="he-IL" w:bidi="he-IL"/>
        </w:rPr>
        <w:t>/</w:t>
      </w:r>
      <w:r w:rsidR="00A053CF" w:rsidRPr="007E06BC">
        <w:rPr>
          <w:rFonts w:asciiTheme="minorHAnsi" w:eastAsia="Times New Roman" w:hAnsiTheme="minorHAnsi" w:cstheme="minorHAnsi" w:hint="cs"/>
          <w:b/>
          <w:bCs/>
          <w:rtl/>
          <w:lang w:eastAsia="he-IL" w:bidi="he-IL"/>
        </w:rPr>
        <w:t>07</w:t>
      </w:r>
      <w:r w:rsidRPr="007E06BC">
        <w:rPr>
          <w:rFonts w:asciiTheme="minorHAnsi" w:eastAsia="Times New Roman" w:hAnsiTheme="minorHAnsi" w:cstheme="minorHAnsi" w:hint="cs"/>
          <w:b/>
          <w:bCs/>
          <w:rtl/>
          <w:lang w:eastAsia="he-IL" w:bidi="he-IL"/>
        </w:rPr>
        <w:t>/</w:t>
      </w:r>
      <w:r w:rsidR="00DF0092" w:rsidRPr="007E06BC">
        <w:rPr>
          <w:rFonts w:asciiTheme="minorHAnsi" w:eastAsia="Times New Roman" w:hAnsiTheme="minorHAnsi" w:cstheme="minorHAnsi" w:hint="cs"/>
          <w:b/>
          <w:bCs/>
          <w:rtl/>
          <w:lang w:eastAsia="he-IL" w:bidi="he-IL"/>
        </w:rPr>
        <w:t>2024</w:t>
      </w:r>
      <w:r w:rsidRPr="007E06BC">
        <w:rPr>
          <w:rFonts w:asciiTheme="minorHAnsi" w:eastAsia="Times New Roman" w:hAnsiTheme="minorHAnsi" w:cstheme="minorHAnsi"/>
          <w:b/>
          <w:bCs/>
          <w:rtl/>
          <w:lang w:eastAsia="he-IL" w:bidi="he-IL"/>
        </w:rPr>
        <w:t xml:space="preserve">  </w:t>
      </w:r>
    </w:p>
    <w:p w14:paraId="656E8F64" w14:textId="77777777" w:rsidR="00D6186D" w:rsidRPr="00FC60C3" w:rsidRDefault="00D6186D" w:rsidP="00D6186D">
      <w:pPr>
        <w:rPr>
          <w:rFonts w:asciiTheme="minorHAnsi" w:hAnsiTheme="minorHAnsi" w:cstheme="minorHAnsi"/>
          <w:lang w:bidi="he-IL"/>
        </w:rPr>
      </w:pPr>
    </w:p>
    <w:p w14:paraId="0FA4EB20" w14:textId="77777777" w:rsidR="00D6186D" w:rsidRPr="002F7D4F" w:rsidRDefault="00D6186D" w:rsidP="002F7D4F">
      <w:pPr>
        <w:bidi/>
        <w:spacing w:line="360" w:lineRule="auto"/>
        <w:rPr>
          <w:rFonts w:asciiTheme="minorHAnsi" w:eastAsia="Times New Roman" w:hAnsiTheme="minorHAnsi" w:cstheme="minorHAnsi"/>
          <w:b/>
          <w:bCs/>
          <w:rtl/>
          <w:lang w:eastAsia="he-IL" w:bidi="he-IL"/>
        </w:rPr>
      </w:pPr>
      <w:r w:rsidRPr="002F7D4F">
        <w:rPr>
          <w:rFonts w:asciiTheme="minorHAnsi" w:eastAsia="Times New Roman" w:hAnsiTheme="minorHAnsi" w:cstheme="minorHAnsi"/>
          <w:b/>
          <w:bCs/>
          <w:rtl/>
          <w:lang w:eastAsia="he-IL" w:bidi="he-IL"/>
        </w:rPr>
        <w:t>שמות חברי הוועדה הנוכחים:</w:t>
      </w:r>
    </w:p>
    <w:p w14:paraId="44DCE4EB" w14:textId="1AF9DC47" w:rsidR="00D6186D" w:rsidRPr="002F7D4F" w:rsidRDefault="00D6186D" w:rsidP="00C8180A">
      <w:pPr>
        <w:pStyle w:val="ae"/>
        <w:numPr>
          <w:ilvl w:val="0"/>
          <w:numId w:val="1"/>
        </w:numPr>
        <w:bidi/>
        <w:spacing w:line="360" w:lineRule="auto"/>
        <w:rPr>
          <w:rFonts w:asciiTheme="minorHAnsi" w:eastAsia="Times New Roman" w:hAnsiTheme="minorHAnsi" w:cstheme="minorHAnsi"/>
          <w:lang w:eastAsia="he-IL" w:bidi="he-IL"/>
        </w:rPr>
      </w:pPr>
      <w:r w:rsidRPr="002F7D4F">
        <w:rPr>
          <w:rFonts w:asciiTheme="minorHAnsi" w:eastAsia="Times New Roman" w:hAnsiTheme="minorHAnsi" w:cstheme="minorHAnsi" w:hint="cs"/>
          <w:rtl/>
          <w:lang w:eastAsia="he-IL" w:bidi="he-IL"/>
        </w:rPr>
        <w:t>קובי פדוה</w:t>
      </w:r>
      <w:r w:rsidR="00890F1C" w:rsidRPr="002F7D4F">
        <w:rPr>
          <w:rFonts w:asciiTheme="minorHAnsi" w:eastAsia="Times New Roman" w:hAnsiTheme="minorHAnsi" w:cstheme="minorHAnsi" w:hint="cs"/>
          <w:rtl/>
          <w:lang w:eastAsia="he-IL" w:bidi="he-IL"/>
        </w:rPr>
        <w:t>, יו"ר הוועדה</w:t>
      </w:r>
    </w:p>
    <w:p w14:paraId="5D9D940D" w14:textId="77777777" w:rsidR="00AB6C03" w:rsidRPr="002F7D4F" w:rsidRDefault="00AB6C03" w:rsidP="00C8180A">
      <w:pPr>
        <w:pStyle w:val="ae"/>
        <w:numPr>
          <w:ilvl w:val="0"/>
          <w:numId w:val="1"/>
        </w:numPr>
        <w:bidi/>
        <w:spacing w:line="360" w:lineRule="auto"/>
        <w:rPr>
          <w:rFonts w:asciiTheme="minorHAnsi" w:eastAsia="Times New Roman" w:hAnsiTheme="minorHAnsi" w:cstheme="minorHAnsi"/>
          <w:rtl/>
          <w:lang w:eastAsia="he-IL" w:bidi="he-IL"/>
        </w:rPr>
      </w:pPr>
      <w:r w:rsidRPr="002F7D4F">
        <w:rPr>
          <w:rFonts w:asciiTheme="minorHAnsi" w:eastAsia="Times New Roman" w:hAnsiTheme="minorHAnsi" w:cstheme="minorHAnsi" w:hint="cs"/>
          <w:rtl/>
          <w:lang w:eastAsia="he-IL" w:bidi="he-IL"/>
        </w:rPr>
        <w:t>אורית מסמי, מ"מ יו"ר הוועדה</w:t>
      </w:r>
    </w:p>
    <w:p w14:paraId="2F906490" w14:textId="61F8E9D2" w:rsidR="00D6186D" w:rsidRPr="002F7D4F" w:rsidRDefault="00D6186D" w:rsidP="00C8180A">
      <w:pPr>
        <w:pStyle w:val="ae"/>
        <w:numPr>
          <w:ilvl w:val="0"/>
          <w:numId w:val="1"/>
        </w:numPr>
        <w:bidi/>
        <w:spacing w:line="360" w:lineRule="auto"/>
        <w:rPr>
          <w:rFonts w:asciiTheme="minorHAnsi" w:eastAsia="Times New Roman" w:hAnsiTheme="minorHAnsi" w:cstheme="minorHAnsi"/>
          <w:lang w:eastAsia="he-IL" w:bidi="he-IL"/>
        </w:rPr>
      </w:pPr>
      <w:r w:rsidRPr="002F7D4F">
        <w:rPr>
          <w:rFonts w:asciiTheme="minorHAnsi" w:eastAsia="Times New Roman" w:hAnsiTheme="minorHAnsi" w:cstheme="minorHAnsi"/>
          <w:rtl/>
          <w:lang w:eastAsia="he-IL" w:bidi="he-IL"/>
        </w:rPr>
        <w:t xml:space="preserve">תמי </w:t>
      </w:r>
      <w:proofErr w:type="spellStart"/>
      <w:r w:rsidRPr="002F7D4F">
        <w:rPr>
          <w:rFonts w:asciiTheme="minorHAnsi" w:eastAsia="Times New Roman" w:hAnsiTheme="minorHAnsi" w:cstheme="minorHAnsi"/>
          <w:rtl/>
          <w:lang w:eastAsia="he-IL" w:bidi="he-IL"/>
        </w:rPr>
        <w:t>קצבורג</w:t>
      </w:r>
      <w:proofErr w:type="spellEnd"/>
      <w:r w:rsidRPr="002F7D4F">
        <w:rPr>
          <w:rFonts w:asciiTheme="minorHAnsi" w:eastAsia="Times New Roman" w:hAnsiTheme="minorHAnsi" w:cstheme="minorHAnsi"/>
          <w:rtl/>
          <w:lang w:eastAsia="he-IL" w:bidi="he-IL"/>
        </w:rPr>
        <w:t xml:space="preserve"> </w:t>
      </w:r>
      <w:proofErr w:type="spellStart"/>
      <w:r w:rsidRPr="002F7D4F">
        <w:rPr>
          <w:rFonts w:asciiTheme="minorHAnsi" w:eastAsia="Times New Roman" w:hAnsiTheme="minorHAnsi" w:cstheme="minorHAnsi"/>
          <w:rtl/>
          <w:lang w:eastAsia="he-IL" w:bidi="he-IL"/>
        </w:rPr>
        <w:t>נבנצל</w:t>
      </w:r>
      <w:proofErr w:type="spellEnd"/>
      <w:r w:rsidR="00890F1C" w:rsidRPr="002F7D4F">
        <w:rPr>
          <w:rFonts w:asciiTheme="minorHAnsi" w:eastAsia="Times New Roman" w:hAnsiTheme="minorHAnsi" w:cstheme="minorHAnsi" w:hint="cs"/>
          <w:rtl/>
          <w:lang w:eastAsia="he-IL" w:bidi="he-IL"/>
        </w:rPr>
        <w:t xml:space="preserve">, מזכירת הוועדה </w:t>
      </w:r>
    </w:p>
    <w:p w14:paraId="4A4BA507" w14:textId="2AFE474B" w:rsidR="000C5A8D" w:rsidRPr="002F7D4F" w:rsidRDefault="000C5A8D" w:rsidP="00C8180A">
      <w:pPr>
        <w:pStyle w:val="ae"/>
        <w:numPr>
          <w:ilvl w:val="0"/>
          <w:numId w:val="1"/>
        </w:numPr>
        <w:bidi/>
        <w:spacing w:line="360" w:lineRule="auto"/>
        <w:rPr>
          <w:rFonts w:asciiTheme="minorHAnsi" w:eastAsia="Times New Roman" w:hAnsiTheme="minorHAnsi" w:cstheme="minorHAnsi"/>
          <w:lang w:eastAsia="he-IL" w:bidi="he-IL"/>
        </w:rPr>
      </w:pPr>
      <w:r w:rsidRPr="002F7D4F">
        <w:rPr>
          <w:rFonts w:asciiTheme="minorHAnsi" w:eastAsia="Times New Roman" w:hAnsiTheme="minorHAnsi" w:cstheme="minorHAnsi" w:hint="cs"/>
          <w:rtl/>
          <w:lang w:eastAsia="he-IL" w:bidi="he-IL"/>
        </w:rPr>
        <w:t>פנחס כהנא</w:t>
      </w:r>
      <w:r w:rsidR="00890F1C" w:rsidRPr="002F7D4F">
        <w:rPr>
          <w:rFonts w:asciiTheme="minorHAnsi" w:eastAsia="Times New Roman" w:hAnsiTheme="minorHAnsi" w:cstheme="minorHAnsi" w:hint="cs"/>
          <w:rtl/>
          <w:lang w:eastAsia="he-IL" w:bidi="he-IL"/>
        </w:rPr>
        <w:t xml:space="preserve">, חבר וועדה </w:t>
      </w:r>
    </w:p>
    <w:p w14:paraId="35BE877C" w14:textId="517EEFFD" w:rsidR="00325AF4" w:rsidRPr="002F7D4F" w:rsidRDefault="00325AF4" w:rsidP="00C8180A">
      <w:pPr>
        <w:pStyle w:val="ae"/>
        <w:numPr>
          <w:ilvl w:val="0"/>
          <w:numId w:val="1"/>
        </w:numPr>
        <w:bidi/>
        <w:spacing w:line="360" w:lineRule="auto"/>
        <w:rPr>
          <w:rFonts w:asciiTheme="minorHAnsi" w:eastAsia="Times New Roman" w:hAnsiTheme="minorHAnsi" w:cstheme="minorHAnsi"/>
          <w:lang w:eastAsia="he-IL" w:bidi="he-IL"/>
        </w:rPr>
      </w:pPr>
      <w:r w:rsidRPr="002F7D4F">
        <w:rPr>
          <w:rFonts w:asciiTheme="minorHAnsi" w:eastAsia="Times New Roman" w:hAnsiTheme="minorHAnsi" w:cstheme="minorHAnsi" w:hint="cs"/>
          <w:rtl/>
          <w:lang w:eastAsia="he-IL" w:bidi="he-IL"/>
        </w:rPr>
        <w:t>דודו אשכנזי</w:t>
      </w:r>
      <w:r w:rsidR="00965694" w:rsidRPr="002F7D4F">
        <w:rPr>
          <w:rFonts w:asciiTheme="minorHAnsi" w:eastAsia="Times New Roman" w:hAnsiTheme="minorHAnsi" w:cstheme="minorHAnsi" w:hint="cs"/>
          <w:rtl/>
          <w:lang w:eastAsia="he-IL" w:bidi="he-IL"/>
        </w:rPr>
        <w:t>, חבר וועדה</w:t>
      </w:r>
    </w:p>
    <w:p w14:paraId="7A745141" w14:textId="5EC52485" w:rsidR="00890F1C" w:rsidRPr="002F7D4F" w:rsidRDefault="00890F1C" w:rsidP="00C8180A">
      <w:pPr>
        <w:pStyle w:val="ae"/>
        <w:numPr>
          <w:ilvl w:val="0"/>
          <w:numId w:val="1"/>
        </w:numPr>
        <w:bidi/>
        <w:spacing w:line="360" w:lineRule="auto"/>
        <w:rPr>
          <w:rFonts w:asciiTheme="minorHAnsi" w:eastAsia="Times New Roman" w:hAnsiTheme="minorHAnsi" w:cstheme="minorHAnsi"/>
          <w:lang w:eastAsia="he-IL" w:bidi="he-IL"/>
        </w:rPr>
      </w:pPr>
      <w:r w:rsidRPr="002F7D4F">
        <w:rPr>
          <w:rFonts w:asciiTheme="minorHAnsi" w:eastAsia="Times New Roman" w:hAnsiTheme="minorHAnsi" w:cstheme="minorHAnsi" w:hint="cs"/>
          <w:rtl/>
          <w:lang w:eastAsia="he-IL" w:bidi="he-IL"/>
        </w:rPr>
        <w:t xml:space="preserve">יניב </w:t>
      </w:r>
      <w:proofErr w:type="spellStart"/>
      <w:r w:rsidRPr="002F7D4F">
        <w:rPr>
          <w:rFonts w:asciiTheme="minorHAnsi" w:eastAsia="Times New Roman" w:hAnsiTheme="minorHAnsi" w:cstheme="minorHAnsi" w:hint="cs"/>
          <w:rtl/>
          <w:lang w:eastAsia="he-IL" w:bidi="he-IL"/>
        </w:rPr>
        <w:t>בלייכר</w:t>
      </w:r>
      <w:proofErr w:type="spellEnd"/>
      <w:r w:rsidR="00965694" w:rsidRPr="002F7D4F">
        <w:rPr>
          <w:rFonts w:asciiTheme="minorHAnsi" w:eastAsia="Times New Roman" w:hAnsiTheme="minorHAnsi" w:cstheme="minorHAnsi" w:hint="cs"/>
          <w:rtl/>
          <w:lang w:eastAsia="he-IL" w:bidi="he-IL"/>
        </w:rPr>
        <w:t>, חבר וועדה</w:t>
      </w:r>
    </w:p>
    <w:p w14:paraId="68CA1A87" w14:textId="42DAC773" w:rsidR="00AB6C03" w:rsidRPr="002F7D4F" w:rsidRDefault="00AB6C03" w:rsidP="00C8180A">
      <w:pPr>
        <w:pStyle w:val="ae"/>
        <w:numPr>
          <w:ilvl w:val="0"/>
          <w:numId w:val="1"/>
        </w:numPr>
        <w:bidi/>
        <w:spacing w:line="360" w:lineRule="auto"/>
        <w:rPr>
          <w:rFonts w:asciiTheme="minorHAnsi" w:eastAsia="Times New Roman" w:hAnsiTheme="minorHAnsi" w:cstheme="minorHAnsi"/>
          <w:lang w:eastAsia="he-IL" w:bidi="he-IL"/>
        </w:rPr>
      </w:pPr>
      <w:r w:rsidRPr="002F7D4F">
        <w:rPr>
          <w:rFonts w:asciiTheme="minorHAnsi" w:eastAsia="Times New Roman" w:hAnsiTheme="minorHAnsi" w:cstheme="minorHAnsi" w:hint="cs"/>
          <w:rtl/>
          <w:lang w:eastAsia="he-IL" w:bidi="he-IL"/>
        </w:rPr>
        <w:t xml:space="preserve">אורן תבור, </w:t>
      </w:r>
      <w:r w:rsidR="002A0832" w:rsidRPr="002F7D4F">
        <w:rPr>
          <w:rFonts w:asciiTheme="minorHAnsi" w:eastAsia="Times New Roman" w:hAnsiTheme="minorHAnsi" w:cstheme="minorHAnsi" w:hint="cs"/>
          <w:rtl/>
          <w:lang w:eastAsia="he-IL" w:bidi="he-IL"/>
        </w:rPr>
        <w:t xml:space="preserve">חבר ועדה, </w:t>
      </w:r>
      <w:r w:rsidRPr="002F7D4F">
        <w:rPr>
          <w:rFonts w:asciiTheme="minorHAnsi" w:eastAsia="Times New Roman" w:hAnsiTheme="minorHAnsi" w:cstheme="minorHAnsi" w:hint="cs"/>
          <w:rtl/>
          <w:lang w:eastAsia="he-IL" w:bidi="he-IL"/>
        </w:rPr>
        <w:t>יח</w:t>
      </w:r>
      <w:r w:rsidR="004A12B0">
        <w:rPr>
          <w:rFonts w:asciiTheme="minorHAnsi" w:eastAsia="Times New Roman" w:hAnsiTheme="minorHAnsi" w:cstheme="minorHAnsi" w:hint="cs"/>
          <w:rtl/>
          <w:lang w:eastAsia="he-IL" w:bidi="he-IL"/>
        </w:rPr>
        <w:t xml:space="preserve">ידה </w:t>
      </w:r>
      <w:r w:rsidR="00257582" w:rsidRPr="002F7D4F">
        <w:rPr>
          <w:rFonts w:asciiTheme="minorHAnsi" w:eastAsia="Times New Roman" w:hAnsiTheme="minorHAnsi" w:cstheme="minorHAnsi" w:hint="cs"/>
          <w:rtl/>
          <w:lang w:eastAsia="he-IL" w:bidi="he-IL"/>
        </w:rPr>
        <w:t>אזורית לאיכות סביבה בשרון</w:t>
      </w:r>
    </w:p>
    <w:p w14:paraId="516EA681" w14:textId="77777777" w:rsidR="00D6186D" w:rsidRPr="00FC60C3" w:rsidRDefault="00D6186D" w:rsidP="00D6186D">
      <w:pPr>
        <w:bidi/>
        <w:rPr>
          <w:rFonts w:asciiTheme="minorHAnsi" w:hAnsiTheme="minorHAnsi" w:cstheme="minorHAnsi"/>
          <w:b/>
          <w:bCs/>
          <w:rtl/>
          <w:lang w:bidi="he-IL"/>
        </w:rPr>
      </w:pPr>
    </w:p>
    <w:p w14:paraId="1CF67390" w14:textId="77777777" w:rsidR="00D6186D" w:rsidRDefault="00D6186D" w:rsidP="00D6186D">
      <w:pPr>
        <w:bidi/>
        <w:spacing w:line="360" w:lineRule="auto"/>
        <w:rPr>
          <w:rFonts w:asciiTheme="minorHAnsi" w:eastAsia="Times New Roman" w:hAnsiTheme="minorHAnsi" w:cstheme="minorHAnsi"/>
          <w:b/>
          <w:bCs/>
          <w:rtl/>
          <w:lang w:eastAsia="he-IL" w:bidi="he-IL"/>
        </w:rPr>
      </w:pPr>
      <w:r w:rsidRPr="00FC60C3">
        <w:rPr>
          <w:rFonts w:asciiTheme="minorHAnsi" w:eastAsia="Times New Roman" w:hAnsiTheme="minorHAnsi" w:cstheme="minorHAnsi"/>
          <w:b/>
          <w:bCs/>
          <w:rtl/>
          <w:lang w:eastAsia="he-IL" w:bidi="he-IL"/>
        </w:rPr>
        <w:t>שמות חברי הוועדה שלא נכחו:</w:t>
      </w:r>
    </w:p>
    <w:p w14:paraId="17173628" w14:textId="46CA4425" w:rsidR="00D2344E" w:rsidRDefault="00D2344E" w:rsidP="00C8180A">
      <w:pPr>
        <w:pStyle w:val="ae"/>
        <w:numPr>
          <w:ilvl w:val="0"/>
          <w:numId w:val="1"/>
        </w:numPr>
        <w:bidi/>
        <w:spacing w:line="360" w:lineRule="auto"/>
        <w:rPr>
          <w:rFonts w:asciiTheme="minorHAnsi" w:eastAsia="Times New Roman" w:hAnsiTheme="minorHAnsi" w:cstheme="minorHAnsi"/>
          <w:lang w:eastAsia="he-IL" w:bidi="he-IL"/>
        </w:rPr>
      </w:pPr>
      <w:r>
        <w:rPr>
          <w:rFonts w:asciiTheme="minorHAnsi" w:eastAsia="Times New Roman" w:hAnsiTheme="minorHAnsi" w:cstheme="minorHAnsi" w:hint="cs"/>
          <w:rtl/>
          <w:lang w:eastAsia="he-IL" w:bidi="he-IL"/>
        </w:rPr>
        <w:t>אסנת ספורטה</w:t>
      </w:r>
    </w:p>
    <w:p w14:paraId="35BC26D7" w14:textId="0A891745" w:rsidR="00D6186D" w:rsidRPr="00FC60C3" w:rsidRDefault="002D5E87" w:rsidP="00C8180A">
      <w:pPr>
        <w:pStyle w:val="ae"/>
        <w:numPr>
          <w:ilvl w:val="0"/>
          <w:numId w:val="1"/>
        </w:numPr>
        <w:bidi/>
        <w:spacing w:line="360" w:lineRule="auto"/>
        <w:rPr>
          <w:rFonts w:asciiTheme="minorHAnsi" w:eastAsia="Times New Roman" w:hAnsiTheme="minorHAnsi" w:cstheme="minorHAnsi"/>
          <w:rtl/>
          <w:lang w:eastAsia="he-IL"/>
        </w:rPr>
      </w:pPr>
      <w:r>
        <w:rPr>
          <w:rFonts w:asciiTheme="minorHAnsi" w:eastAsia="Times New Roman" w:hAnsiTheme="minorHAnsi" w:cstheme="minorHAnsi" w:hint="cs"/>
          <w:rtl/>
          <w:lang w:eastAsia="he-IL" w:bidi="he-IL"/>
        </w:rPr>
        <w:t xml:space="preserve">אורן וולשטיין </w:t>
      </w:r>
    </w:p>
    <w:p w14:paraId="0C80A692" w14:textId="77777777" w:rsidR="00D6186D" w:rsidRPr="00FC60C3" w:rsidRDefault="00D6186D" w:rsidP="00D6186D">
      <w:pPr>
        <w:bidi/>
        <w:rPr>
          <w:rFonts w:asciiTheme="minorHAnsi" w:hAnsiTheme="minorHAnsi" w:cstheme="minorHAnsi"/>
          <w:rtl/>
        </w:rPr>
      </w:pPr>
    </w:p>
    <w:p w14:paraId="3E82E1EA" w14:textId="77777777" w:rsidR="00D6186D" w:rsidRDefault="00D6186D" w:rsidP="00D6186D">
      <w:pPr>
        <w:bidi/>
        <w:spacing w:line="360" w:lineRule="auto"/>
        <w:rPr>
          <w:rFonts w:asciiTheme="minorHAnsi" w:eastAsia="Times New Roman" w:hAnsiTheme="minorHAnsi" w:cstheme="minorHAnsi"/>
          <w:b/>
          <w:bCs/>
          <w:rtl/>
          <w:lang w:eastAsia="he-IL" w:bidi="he-IL"/>
        </w:rPr>
      </w:pPr>
      <w:r w:rsidRPr="00FC60C3">
        <w:rPr>
          <w:rFonts w:asciiTheme="minorHAnsi" w:eastAsia="Times New Roman" w:hAnsiTheme="minorHAnsi" w:cstheme="minorHAnsi"/>
          <w:b/>
          <w:bCs/>
          <w:rtl/>
          <w:lang w:eastAsia="he-IL" w:bidi="he-IL"/>
        </w:rPr>
        <w:t>שמות מוזמנים שנכחו:</w:t>
      </w:r>
    </w:p>
    <w:p w14:paraId="3E21B4A9" w14:textId="346F3343" w:rsidR="00D6186D" w:rsidRDefault="00D6186D" w:rsidP="00C8180A">
      <w:pPr>
        <w:pStyle w:val="ae"/>
        <w:numPr>
          <w:ilvl w:val="0"/>
          <w:numId w:val="1"/>
        </w:numPr>
        <w:bidi/>
        <w:spacing w:line="360" w:lineRule="auto"/>
        <w:rPr>
          <w:rFonts w:asciiTheme="minorHAnsi" w:eastAsia="Times New Roman" w:hAnsiTheme="minorHAnsi" w:cstheme="minorHAnsi"/>
          <w:lang w:eastAsia="he-IL" w:bidi="he-IL"/>
        </w:rPr>
      </w:pPr>
      <w:r w:rsidRPr="00FC60C3">
        <w:rPr>
          <w:rFonts w:asciiTheme="minorHAnsi" w:eastAsia="Times New Roman" w:hAnsiTheme="minorHAnsi" w:cstheme="minorHAnsi" w:hint="cs"/>
          <w:rtl/>
          <w:lang w:eastAsia="he-IL" w:bidi="he-IL"/>
        </w:rPr>
        <w:t>שלומית קיטרו</w:t>
      </w:r>
      <w:r w:rsidR="00AC30B6">
        <w:rPr>
          <w:rFonts w:asciiTheme="minorHAnsi" w:eastAsia="Times New Roman" w:hAnsiTheme="minorHAnsi" w:cstheme="minorHAnsi" w:hint="cs"/>
          <w:rtl/>
          <w:lang w:eastAsia="he-IL" w:bidi="he-IL"/>
        </w:rPr>
        <w:t xml:space="preserve">, אגף קיימות וחדשנות </w:t>
      </w:r>
    </w:p>
    <w:p w14:paraId="6770EDDC" w14:textId="3AD07AB7" w:rsidR="00890F1C" w:rsidRPr="00FC60C3" w:rsidRDefault="00890F1C" w:rsidP="00C8180A">
      <w:pPr>
        <w:pStyle w:val="ae"/>
        <w:numPr>
          <w:ilvl w:val="0"/>
          <w:numId w:val="1"/>
        </w:numPr>
        <w:bidi/>
        <w:spacing w:line="360" w:lineRule="auto"/>
        <w:rPr>
          <w:rFonts w:asciiTheme="minorHAnsi" w:eastAsia="Times New Roman" w:hAnsiTheme="minorHAnsi" w:cstheme="minorHAnsi"/>
          <w:lang w:eastAsia="he-IL" w:bidi="he-IL"/>
        </w:rPr>
      </w:pPr>
      <w:r>
        <w:rPr>
          <w:rFonts w:asciiTheme="minorHAnsi" w:eastAsia="Times New Roman" w:hAnsiTheme="minorHAnsi" w:cstheme="minorHAnsi" w:hint="cs"/>
          <w:rtl/>
          <w:lang w:eastAsia="he-IL" w:bidi="he-IL"/>
        </w:rPr>
        <w:t xml:space="preserve">שחר פלום, אגף קיימות וחדשנות </w:t>
      </w:r>
    </w:p>
    <w:p w14:paraId="6D7A99C9" w14:textId="7215A256" w:rsidR="002D5E87" w:rsidRDefault="002D5E87" w:rsidP="00C8180A">
      <w:pPr>
        <w:pStyle w:val="ae"/>
        <w:numPr>
          <w:ilvl w:val="0"/>
          <w:numId w:val="1"/>
        </w:numPr>
        <w:bidi/>
        <w:spacing w:line="360" w:lineRule="auto"/>
        <w:rPr>
          <w:rFonts w:asciiTheme="minorHAnsi" w:eastAsia="Times New Roman" w:hAnsiTheme="minorHAnsi" w:cstheme="minorHAnsi"/>
          <w:lang w:eastAsia="he-IL" w:bidi="he-IL"/>
        </w:rPr>
      </w:pPr>
      <w:r>
        <w:rPr>
          <w:rFonts w:asciiTheme="minorHAnsi" w:eastAsia="Times New Roman" w:hAnsiTheme="minorHAnsi" w:cstheme="minorHAnsi" w:hint="cs"/>
          <w:rtl/>
          <w:lang w:eastAsia="he-IL" w:bidi="he-IL"/>
        </w:rPr>
        <w:t xml:space="preserve">נדב אפרתי, יו"ר הנהגת </w:t>
      </w:r>
      <w:r w:rsidR="009E33F1">
        <w:rPr>
          <w:rFonts w:asciiTheme="minorHAnsi" w:eastAsia="Times New Roman" w:hAnsiTheme="minorHAnsi" w:cstheme="minorHAnsi" w:hint="cs"/>
          <w:rtl/>
          <w:lang w:eastAsia="he-IL" w:bidi="he-IL"/>
        </w:rPr>
        <w:t>הורי</w:t>
      </w:r>
      <w:r>
        <w:rPr>
          <w:rFonts w:asciiTheme="minorHAnsi" w:eastAsia="Times New Roman" w:hAnsiTheme="minorHAnsi" w:cstheme="minorHAnsi" w:hint="cs"/>
          <w:rtl/>
          <w:lang w:eastAsia="he-IL" w:bidi="he-IL"/>
        </w:rPr>
        <w:t xml:space="preserve"> גני ילדים </w:t>
      </w:r>
    </w:p>
    <w:p w14:paraId="53AD636A" w14:textId="17A235DF" w:rsidR="00965694" w:rsidRDefault="00965694" w:rsidP="00C8180A">
      <w:pPr>
        <w:pStyle w:val="ae"/>
        <w:numPr>
          <w:ilvl w:val="0"/>
          <w:numId w:val="1"/>
        </w:numPr>
        <w:bidi/>
        <w:spacing w:line="360" w:lineRule="auto"/>
        <w:rPr>
          <w:rFonts w:asciiTheme="minorHAnsi" w:eastAsia="Times New Roman" w:hAnsiTheme="minorHAnsi" w:cstheme="minorHAnsi"/>
          <w:lang w:eastAsia="he-IL" w:bidi="he-IL"/>
        </w:rPr>
      </w:pPr>
      <w:r>
        <w:rPr>
          <w:rFonts w:asciiTheme="minorHAnsi" w:eastAsia="Times New Roman" w:hAnsiTheme="minorHAnsi" w:cstheme="minorHAnsi" w:hint="cs"/>
          <w:rtl/>
          <w:lang w:eastAsia="he-IL" w:bidi="he-IL"/>
        </w:rPr>
        <w:t xml:space="preserve">ראובן </w:t>
      </w:r>
      <w:proofErr w:type="spellStart"/>
      <w:r>
        <w:rPr>
          <w:rFonts w:asciiTheme="minorHAnsi" w:eastAsia="Times New Roman" w:hAnsiTheme="minorHAnsi" w:cstheme="minorHAnsi" w:hint="cs"/>
          <w:rtl/>
          <w:lang w:eastAsia="he-IL" w:bidi="he-IL"/>
        </w:rPr>
        <w:t>אביסף</w:t>
      </w:r>
      <w:proofErr w:type="spellEnd"/>
    </w:p>
    <w:p w14:paraId="173121A3" w14:textId="7CD84D67" w:rsidR="00965694" w:rsidRDefault="003603C5" w:rsidP="00C8180A">
      <w:pPr>
        <w:pStyle w:val="ae"/>
        <w:numPr>
          <w:ilvl w:val="0"/>
          <w:numId w:val="1"/>
        </w:numPr>
        <w:bidi/>
        <w:spacing w:line="360" w:lineRule="auto"/>
        <w:rPr>
          <w:rFonts w:asciiTheme="minorHAnsi" w:eastAsia="Times New Roman" w:hAnsiTheme="minorHAnsi" w:cstheme="minorHAnsi"/>
          <w:lang w:eastAsia="he-IL" w:bidi="he-IL"/>
        </w:rPr>
      </w:pPr>
      <w:r>
        <w:rPr>
          <w:rFonts w:asciiTheme="minorHAnsi" w:eastAsia="Times New Roman" w:hAnsiTheme="minorHAnsi" w:cstheme="minorHAnsi" w:hint="cs"/>
          <w:rtl/>
          <w:lang w:eastAsia="he-IL" w:bidi="he-IL"/>
        </w:rPr>
        <w:t>דיצה</w:t>
      </w:r>
      <w:r w:rsidR="00D2344E">
        <w:rPr>
          <w:rFonts w:asciiTheme="minorHAnsi" w:eastAsia="Times New Roman" w:hAnsiTheme="minorHAnsi" w:cstheme="minorHAnsi" w:hint="cs"/>
          <w:rtl/>
          <w:lang w:eastAsia="he-IL" w:bidi="he-IL"/>
        </w:rPr>
        <w:t xml:space="preserve"> עירוני, משמר האילנות </w:t>
      </w:r>
    </w:p>
    <w:p w14:paraId="6891FDB8" w14:textId="62A7B45D" w:rsidR="002A0832" w:rsidRDefault="002A0832" w:rsidP="00C8180A">
      <w:pPr>
        <w:pStyle w:val="ae"/>
        <w:numPr>
          <w:ilvl w:val="0"/>
          <w:numId w:val="1"/>
        </w:numPr>
        <w:bidi/>
        <w:spacing w:line="360" w:lineRule="auto"/>
        <w:rPr>
          <w:rFonts w:asciiTheme="minorHAnsi" w:eastAsia="Times New Roman" w:hAnsiTheme="minorHAnsi" w:cstheme="minorHAnsi"/>
          <w:lang w:eastAsia="he-IL" w:bidi="he-IL"/>
        </w:rPr>
      </w:pPr>
      <w:r>
        <w:rPr>
          <w:rFonts w:asciiTheme="minorHAnsi" w:eastAsia="Times New Roman" w:hAnsiTheme="minorHAnsi" w:cstheme="minorHAnsi" w:hint="cs"/>
          <w:rtl/>
          <w:lang w:eastAsia="he-IL" w:bidi="he-IL"/>
        </w:rPr>
        <w:t>אורית משעל, יח</w:t>
      </w:r>
      <w:r w:rsidR="004A12B0">
        <w:rPr>
          <w:rFonts w:asciiTheme="minorHAnsi" w:eastAsia="Times New Roman" w:hAnsiTheme="minorHAnsi" w:cstheme="minorHAnsi" w:hint="cs"/>
          <w:rtl/>
          <w:lang w:eastAsia="he-IL" w:bidi="he-IL"/>
        </w:rPr>
        <w:t xml:space="preserve">ידה </w:t>
      </w:r>
      <w:r>
        <w:rPr>
          <w:rFonts w:asciiTheme="minorHAnsi" w:eastAsia="Times New Roman" w:hAnsiTheme="minorHAnsi" w:cstheme="minorHAnsi" w:hint="cs"/>
          <w:rtl/>
          <w:lang w:eastAsia="he-IL" w:bidi="he-IL"/>
        </w:rPr>
        <w:t>אזורית לאיכות סביבה בשרון</w:t>
      </w:r>
    </w:p>
    <w:p w14:paraId="67DEE291" w14:textId="58F3E620" w:rsidR="009E33F1" w:rsidRPr="009E33F1" w:rsidRDefault="009E33F1" w:rsidP="00C8180A">
      <w:pPr>
        <w:pStyle w:val="ae"/>
        <w:numPr>
          <w:ilvl w:val="0"/>
          <w:numId w:val="1"/>
        </w:numPr>
        <w:bidi/>
        <w:spacing w:line="360" w:lineRule="auto"/>
        <w:rPr>
          <w:rFonts w:asciiTheme="minorHAnsi" w:hAnsiTheme="minorHAnsi" w:cstheme="minorHAnsi"/>
          <w:lang w:bidi="he-IL"/>
        </w:rPr>
      </w:pPr>
      <w:r w:rsidRPr="009E33F1">
        <w:rPr>
          <w:rFonts w:asciiTheme="minorHAnsi" w:hAnsiTheme="minorHAnsi" w:cstheme="minorHAnsi" w:hint="cs"/>
          <w:rtl/>
          <w:lang w:bidi="he-IL"/>
        </w:rPr>
        <w:t xml:space="preserve">נדב </w:t>
      </w:r>
      <w:proofErr w:type="spellStart"/>
      <w:r w:rsidRPr="009E33F1">
        <w:rPr>
          <w:rFonts w:asciiTheme="minorHAnsi" w:hAnsiTheme="minorHAnsi" w:cstheme="minorHAnsi" w:hint="cs"/>
          <w:rtl/>
          <w:lang w:bidi="he-IL"/>
        </w:rPr>
        <w:t>לויטה</w:t>
      </w:r>
      <w:proofErr w:type="spellEnd"/>
      <w:r w:rsidRPr="009E33F1">
        <w:rPr>
          <w:rFonts w:asciiTheme="minorHAnsi" w:hAnsiTheme="minorHAnsi" w:cstheme="minorHAnsi" w:hint="cs"/>
          <w:rtl/>
          <w:lang w:bidi="he-IL"/>
        </w:rPr>
        <w:t xml:space="preserve">, חבר מועצה, יש עתיד, מחזיק תיק הספורט והדיגיטציה </w:t>
      </w:r>
    </w:p>
    <w:p w14:paraId="0AE27300" w14:textId="77777777" w:rsidR="00C8180A" w:rsidRDefault="00DF0092" w:rsidP="002F7D4F">
      <w:pPr>
        <w:bidi/>
        <w:spacing w:line="360" w:lineRule="auto"/>
        <w:rPr>
          <w:rFonts w:asciiTheme="minorHAnsi" w:eastAsia="Times New Roman" w:hAnsiTheme="minorHAnsi" w:cstheme="minorHAnsi"/>
          <w:b/>
          <w:bCs/>
          <w:rtl/>
          <w:lang w:eastAsia="he-IL" w:bidi="he-IL"/>
        </w:rPr>
      </w:pPr>
      <w:r>
        <w:rPr>
          <w:rFonts w:asciiTheme="minorHAnsi" w:hAnsiTheme="minorHAnsi" w:cstheme="minorHAnsi"/>
          <w:b/>
          <w:bCs/>
          <w:u w:val="single"/>
          <w:rtl/>
          <w:lang w:bidi="he-IL"/>
        </w:rPr>
        <w:br/>
      </w:r>
    </w:p>
    <w:p w14:paraId="164D2707" w14:textId="07D82A7B" w:rsidR="00A053CF" w:rsidRPr="002F7D4F" w:rsidRDefault="00D6186D" w:rsidP="00C8180A">
      <w:pPr>
        <w:bidi/>
        <w:spacing w:line="360" w:lineRule="auto"/>
        <w:rPr>
          <w:rFonts w:asciiTheme="minorHAnsi" w:eastAsia="Times New Roman" w:hAnsiTheme="minorHAnsi" w:cstheme="minorHAnsi"/>
          <w:b/>
          <w:bCs/>
          <w:rtl/>
          <w:lang w:eastAsia="he-IL" w:bidi="he-IL"/>
        </w:rPr>
      </w:pPr>
      <w:r w:rsidRPr="002F7D4F">
        <w:rPr>
          <w:rFonts w:asciiTheme="minorHAnsi" w:eastAsia="Times New Roman" w:hAnsiTheme="minorHAnsi" w:cstheme="minorHAnsi"/>
          <w:b/>
          <w:bCs/>
          <w:rtl/>
          <w:lang w:eastAsia="he-IL" w:bidi="he-IL"/>
        </w:rPr>
        <w:t>סדר יום הועדה:</w:t>
      </w:r>
    </w:p>
    <w:p w14:paraId="30D66D78" w14:textId="3D65AEF1" w:rsidR="00965694" w:rsidRPr="002F7D4F" w:rsidRDefault="00965694" w:rsidP="00C8180A">
      <w:pPr>
        <w:pStyle w:val="ae"/>
        <w:numPr>
          <w:ilvl w:val="0"/>
          <w:numId w:val="21"/>
        </w:numPr>
        <w:bidi/>
        <w:spacing w:line="360" w:lineRule="auto"/>
        <w:rPr>
          <w:rFonts w:asciiTheme="minorHAnsi" w:eastAsia="Times New Roman" w:hAnsiTheme="minorHAnsi" w:cstheme="minorHAnsi"/>
          <w:lang w:eastAsia="he-IL" w:bidi="he-IL"/>
        </w:rPr>
      </w:pPr>
      <w:r w:rsidRPr="002F7D4F">
        <w:rPr>
          <w:rFonts w:asciiTheme="minorHAnsi" w:eastAsia="Times New Roman" w:hAnsiTheme="minorHAnsi" w:cstheme="minorHAnsi" w:hint="cs"/>
          <w:rtl/>
          <w:lang w:eastAsia="he-IL" w:bidi="he-IL"/>
        </w:rPr>
        <w:t>הצגת אחריות וסמכויות הוועדה</w:t>
      </w:r>
    </w:p>
    <w:p w14:paraId="7664C334" w14:textId="6E409632" w:rsidR="00965694" w:rsidRPr="002F7D4F" w:rsidRDefault="00965694" w:rsidP="00C8180A">
      <w:pPr>
        <w:pStyle w:val="ae"/>
        <w:numPr>
          <w:ilvl w:val="0"/>
          <w:numId w:val="21"/>
        </w:numPr>
        <w:bidi/>
        <w:spacing w:line="360" w:lineRule="auto"/>
        <w:rPr>
          <w:rFonts w:asciiTheme="minorHAnsi" w:eastAsia="Times New Roman" w:hAnsiTheme="minorHAnsi" w:cstheme="minorHAnsi"/>
          <w:lang w:eastAsia="he-IL" w:bidi="he-IL"/>
        </w:rPr>
      </w:pPr>
      <w:r w:rsidRPr="002F7D4F">
        <w:rPr>
          <w:rFonts w:asciiTheme="minorHAnsi" w:eastAsia="Times New Roman" w:hAnsiTheme="minorHAnsi" w:cstheme="minorHAnsi" w:hint="cs"/>
          <w:rtl/>
          <w:lang w:eastAsia="he-IL" w:bidi="he-IL"/>
        </w:rPr>
        <w:t>הכרות בין חברי הוועדה</w:t>
      </w:r>
    </w:p>
    <w:p w14:paraId="4E355D38" w14:textId="77777777" w:rsidR="009E33F1" w:rsidRPr="002F7D4F" w:rsidRDefault="009E33F1" w:rsidP="00C8180A">
      <w:pPr>
        <w:pStyle w:val="ae"/>
        <w:numPr>
          <w:ilvl w:val="0"/>
          <w:numId w:val="21"/>
        </w:numPr>
        <w:bidi/>
        <w:spacing w:line="360" w:lineRule="auto"/>
        <w:rPr>
          <w:rFonts w:asciiTheme="minorHAnsi" w:eastAsia="Times New Roman" w:hAnsiTheme="minorHAnsi" w:cstheme="minorHAnsi"/>
          <w:rtl/>
          <w:lang w:eastAsia="he-IL" w:bidi="he-IL"/>
        </w:rPr>
      </w:pPr>
      <w:r w:rsidRPr="002F7D4F">
        <w:rPr>
          <w:rFonts w:asciiTheme="minorHAnsi" w:eastAsia="Times New Roman" w:hAnsiTheme="minorHAnsi" w:cstheme="minorHAnsi" w:hint="cs"/>
          <w:rtl/>
          <w:lang w:eastAsia="he-IL" w:bidi="he-IL"/>
        </w:rPr>
        <w:t xml:space="preserve">מדיניות טיפול ביתושים ושאר מזיקים </w:t>
      </w:r>
    </w:p>
    <w:p w14:paraId="25BFF361" w14:textId="40EE82DA" w:rsidR="00965694" w:rsidRPr="002F7D4F" w:rsidRDefault="00965694" w:rsidP="00C8180A">
      <w:pPr>
        <w:pStyle w:val="ae"/>
        <w:numPr>
          <w:ilvl w:val="0"/>
          <w:numId w:val="21"/>
        </w:numPr>
        <w:bidi/>
        <w:spacing w:line="360" w:lineRule="auto"/>
        <w:rPr>
          <w:rFonts w:asciiTheme="minorHAnsi" w:eastAsia="Times New Roman" w:hAnsiTheme="minorHAnsi" w:cstheme="minorHAnsi"/>
          <w:lang w:eastAsia="he-IL" w:bidi="he-IL"/>
        </w:rPr>
      </w:pPr>
      <w:r w:rsidRPr="002F7D4F">
        <w:rPr>
          <w:rFonts w:asciiTheme="minorHAnsi" w:eastAsia="Times New Roman" w:hAnsiTheme="minorHAnsi" w:cstheme="minorHAnsi" w:hint="cs"/>
          <w:rtl/>
          <w:lang w:eastAsia="he-IL" w:bidi="he-IL"/>
        </w:rPr>
        <w:t xml:space="preserve">הצגת מרכז קיפוד והרחוב החברתי </w:t>
      </w:r>
    </w:p>
    <w:p w14:paraId="2600A1CF" w14:textId="77777777" w:rsidR="0070617F" w:rsidRDefault="0070617F" w:rsidP="00C8180A">
      <w:pPr>
        <w:bidi/>
        <w:spacing w:line="360" w:lineRule="auto"/>
        <w:rPr>
          <w:rFonts w:asciiTheme="minorHAnsi" w:hAnsiTheme="minorHAnsi" w:cstheme="minorHAnsi"/>
          <w:b/>
          <w:bCs/>
          <w:u w:val="single"/>
          <w:rtl/>
          <w:lang w:bidi="he-IL"/>
        </w:rPr>
      </w:pPr>
    </w:p>
    <w:p w14:paraId="4E52EB66" w14:textId="3E656979" w:rsidR="00D6186D" w:rsidRDefault="00D6186D" w:rsidP="00504D35">
      <w:pPr>
        <w:bidi/>
        <w:rPr>
          <w:rFonts w:asciiTheme="minorHAnsi" w:hAnsiTheme="minorHAnsi" w:cstheme="minorHAnsi"/>
          <w:b/>
          <w:bCs/>
          <w:rtl/>
          <w:lang w:bidi="he-IL"/>
        </w:rPr>
      </w:pPr>
      <w:r w:rsidRPr="00FC60C3">
        <w:rPr>
          <w:rFonts w:asciiTheme="minorHAnsi" w:hAnsiTheme="minorHAnsi" w:cstheme="minorHAnsi"/>
          <w:b/>
          <w:bCs/>
          <w:u w:val="single"/>
          <w:rtl/>
          <w:lang w:bidi="he-IL"/>
        </w:rPr>
        <w:t>עיקרי דברי המשתתפים</w:t>
      </w:r>
      <w:r w:rsidRPr="00FC60C3">
        <w:rPr>
          <w:rFonts w:asciiTheme="minorHAnsi" w:hAnsiTheme="minorHAnsi" w:cstheme="minorHAnsi"/>
          <w:b/>
          <w:bCs/>
          <w:rtl/>
          <w:lang w:bidi="he-IL"/>
        </w:rPr>
        <w:t>:</w:t>
      </w:r>
    </w:p>
    <w:p w14:paraId="7F0E8531" w14:textId="77777777" w:rsidR="00BE3E50" w:rsidRDefault="00BE3E50" w:rsidP="00BE3E50">
      <w:pPr>
        <w:bidi/>
        <w:rPr>
          <w:rFonts w:asciiTheme="minorHAnsi" w:hAnsiTheme="minorHAnsi" w:cstheme="minorHAnsi"/>
          <w:b/>
          <w:bCs/>
          <w:rtl/>
          <w:lang w:bidi="he-IL"/>
        </w:rPr>
      </w:pPr>
    </w:p>
    <w:p w14:paraId="490C59DF" w14:textId="73E5D0D3" w:rsidR="00D2344E" w:rsidRPr="005C490F" w:rsidRDefault="00D2344E" w:rsidP="00C8180A">
      <w:pPr>
        <w:pStyle w:val="ae"/>
        <w:numPr>
          <w:ilvl w:val="0"/>
          <w:numId w:val="15"/>
        </w:numPr>
        <w:bidi/>
        <w:spacing w:line="360" w:lineRule="auto"/>
        <w:rPr>
          <w:rFonts w:asciiTheme="minorHAnsi" w:hAnsiTheme="minorHAnsi" w:cstheme="minorHAnsi"/>
          <w:b/>
          <w:bCs/>
          <w:rtl/>
          <w:lang w:bidi="he-IL"/>
        </w:rPr>
      </w:pPr>
      <w:r w:rsidRPr="005C490F">
        <w:rPr>
          <w:rFonts w:asciiTheme="minorHAnsi" w:hAnsiTheme="minorHAnsi" w:cstheme="minorHAnsi" w:hint="cs"/>
          <w:b/>
          <w:bCs/>
          <w:rtl/>
          <w:lang w:bidi="he-IL"/>
        </w:rPr>
        <w:t xml:space="preserve">קובי פדוה: </w:t>
      </w:r>
      <w:r w:rsidR="00BE3E50">
        <w:rPr>
          <w:rFonts w:asciiTheme="minorHAnsi" w:hAnsiTheme="minorHAnsi" w:cstheme="minorHAnsi" w:hint="cs"/>
          <w:b/>
          <w:bCs/>
          <w:rtl/>
          <w:lang w:bidi="he-IL"/>
        </w:rPr>
        <w:t xml:space="preserve">הצגת אחריות וסמכויות הועדה </w:t>
      </w:r>
      <w:r w:rsidRPr="005C490F">
        <w:rPr>
          <w:rFonts w:asciiTheme="minorHAnsi" w:hAnsiTheme="minorHAnsi" w:cstheme="minorHAnsi" w:hint="cs"/>
          <w:b/>
          <w:bCs/>
          <w:rtl/>
          <w:lang w:bidi="he-IL"/>
        </w:rPr>
        <w:t xml:space="preserve"> </w:t>
      </w:r>
    </w:p>
    <w:p w14:paraId="31842A07" w14:textId="7D0584FB" w:rsidR="00D2344E" w:rsidRPr="00D2344E" w:rsidRDefault="00D2344E" w:rsidP="00C8180A">
      <w:pPr>
        <w:bidi/>
        <w:spacing w:line="360" w:lineRule="auto"/>
        <w:ind w:left="720"/>
        <w:rPr>
          <w:rFonts w:asciiTheme="minorHAnsi" w:hAnsiTheme="minorHAnsi" w:cstheme="minorHAnsi"/>
          <w:rtl/>
          <w:lang w:bidi="he-IL"/>
        </w:rPr>
      </w:pPr>
      <w:r w:rsidRPr="00D2344E">
        <w:rPr>
          <w:rFonts w:asciiTheme="minorHAnsi" w:hAnsiTheme="minorHAnsi" w:cstheme="minorHAnsi" w:hint="cs"/>
          <w:rtl/>
          <w:lang w:bidi="he-IL"/>
        </w:rPr>
        <w:t>מחזיק תיק הקיימות, תחבורה</w:t>
      </w:r>
      <w:r>
        <w:rPr>
          <w:rFonts w:asciiTheme="minorHAnsi" w:hAnsiTheme="minorHAnsi" w:cstheme="minorHAnsi" w:hint="cs"/>
          <w:rtl/>
          <w:lang w:bidi="he-IL"/>
        </w:rPr>
        <w:t xml:space="preserve"> ו</w:t>
      </w:r>
      <w:r w:rsidRPr="00D2344E">
        <w:rPr>
          <w:rFonts w:asciiTheme="minorHAnsi" w:hAnsiTheme="minorHAnsi" w:cstheme="minorHAnsi" w:hint="cs"/>
          <w:rtl/>
          <w:lang w:bidi="he-IL"/>
        </w:rPr>
        <w:t>קהילות מיוחדות</w:t>
      </w:r>
      <w:r>
        <w:rPr>
          <w:rFonts w:asciiTheme="minorHAnsi" w:hAnsiTheme="minorHAnsi" w:cstheme="minorHAnsi" w:hint="cs"/>
          <w:rtl/>
          <w:lang w:bidi="he-IL"/>
        </w:rPr>
        <w:t>,</w:t>
      </w:r>
      <w:r w:rsidRPr="00D2344E">
        <w:rPr>
          <w:rFonts w:asciiTheme="minorHAnsi" w:hAnsiTheme="minorHAnsi" w:cstheme="minorHAnsi" w:hint="cs"/>
          <w:rtl/>
          <w:lang w:bidi="he-IL"/>
        </w:rPr>
        <w:t xml:space="preserve"> חבר בו</w:t>
      </w:r>
      <w:r w:rsidR="005C490F">
        <w:rPr>
          <w:rFonts w:asciiTheme="minorHAnsi" w:hAnsiTheme="minorHAnsi" w:cstheme="minorHAnsi" w:hint="cs"/>
          <w:rtl/>
          <w:lang w:bidi="he-IL"/>
        </w:rPr>
        <w:t>ו</w:t>
      </w:r>
      <w:r w:rsidRPr="00D2344E">
        <w:rPr>
          <w:rFonts w:asciiTheme="minorHAnsi" w:hAnsiTheme="minorHAnsi" w:cstheme="minorHAnsi" w:hint="cs"/>
          <w:rtl/>
          <w:lang w:bidi="he-IL"/>
        </w:rPr>
        <w:t xml:space="preserve">עדת החינוך </w:t>
      </w:r>
      <w:proofErr w:type="spellStart"/>
      <w:r w:rsidRPr="00D2344E">
        <w:rPr>
          <w:rFonts w:asciiTheme="minorHAnsi" w:hAnsiTheme="minorHAnsi" w:cstheme="minorHAnsi" w:hint="cs"/>
          <w:rtl/>
          <w:lang w:bidi="he-IL"/>
        </w:rPr>
        <w:t>ו</w:t>
      </w:r>
      <w:r w:rsidR="00A873A6">
        <w:rPr>
          <w:rFonts w:asciiTheme="minorHAnsi" w:hAnsiTheme="minorHAnsi" w:cstheme="minorHAnsi" w:hint="cs"/>
          <w:rtl/>
          <w:lang w:bidi="he-IL"/>
        </w:rPr>
        <w:t>ב</w:t>
      </w:r>
      <w:r w:rsidRPr="00D2344E">
        <w:rPr>
          <w:rFonts w:asciiTheme="minorHAnsi" w:hAnsiTheme="minorHAnsi" w:cstheme="minorHAnsi" w:hint="cs"/>
          <w:rtl/>
          <w:lang w:bidi="he-IL"/>
        </w:rPr>
        <w:t>ועדות</w:t>
      </w:r>
      <w:proofErr w:type="spellEnd"/>
      <w:r w:rsidRPr="00D2344E">
        <w:rPr>
          <w:rFonts w:asciiTheme="minorHAnsi" w:hAnsiTheme="minorHAnsi" w:cstheme="minorHAnsi" w:hint="cs"/>
          <w:rtl/>
          <w:lang w:bidi="he-IL"/>
        </w:rPr>
        <w:t xml:space="preserve"> נוספות</w:t>
      </w:r>
      <w:r w:rsidR="00A873A6">
        <w:rPr>
          <w:rFonts w:asciiTheme="minorHAnsi" w:hAnsiTheme="minorHAnsi" w:cstheme="minorHAnsi" w:hint="cs"/>
          <w:rtl/>
          <w:lang w:bidi="he-IL"/>
        </w:rPr>
        <w:t xml:space="preserve">. </w:t>
      </w:r>
    </w:p>
    <w:p w14:paraId="6E676E91" w14:textId="228752EB" w:rsidR="00A749E9" w:rsidRDefault="00D2344E" w:rsidP="00C8180A">
      <w:pPr>
        <w:pStyle w:val="ae"/>
        <w:bidi/>
        <w:spacing w:line="360" w:lineRule="auto"/>
        <w:rPr>
          <w:rFonts w:asciiTheme="minorHAnsi" w:hAnsiTheme="minorHAnsi" w:cstheme="minorHAnsi"/>
          <w:lang w:bidi="he-IL"/>
        </w:rPr>
      </w:pPr>
      <w:r w:rsidRPr="00D2344E">
        <w:rPr>
          <w:rFonts w:asciiTheme="minorHAnsi" w:hAnsiTheme="minorHAnsi" w:cstheme="minorHAnsi" w:hint="cs"/>
          <w:rtl/>
          <w:lang w:bidi="he-IL"/>
        </w:rPr>
        <w:t xml:space="preserve">ועדת </w:t>
      </w:r>
      <w:proofErr w:type="spellStart"/>
      <w:r w:rsidRPr="00D2344E">
        <w:rPr>
          <w:rFonts w:asciiTheme="minorHAnsi" w:hAnsiTheme="minorHAnsi" w:cstheme="minorHAnsi" w:hint="cs"/>
          <w:rtl/>
          <w:lang w:bidi="he-IL"/>
        </w:rPr>
        <w:t>איכה"ס</w:t>
      </w:r>
      <w:proofErr w:type="spellEnd"/>
      <w:r w:rsidRPr="00D2344E">
        <w:rPr>
          <w:rFonts w:asciiTheme="minorHAnsi" w:hAnsiTheme="minorHAnsi" w:cstheme="minorHAnsi" w:hint="cs"/>
          <w:rtl/>
          <w:lang w:bidi="he-IL"/>
        </w:rPr>
        <w:t xml:space="preserve"> היא ועדה סטטוטורית, מוגדרת בחוק ונוגעת בכל איכות החיים והסביבה בעיר</w:t>
      </w:r>
      <w:r>
        <w:rPr>
          <w:rFonts w:asciiTheme="minorHAnsi" w:hAnsiTheme="minorHAnsi" w:cstheme="minorHAnsi" w:hint="cs"/>
          <w:rtl/>
          <w:lang w:bidi="he-IL"/>
        </w:rPr>
        <w:t>. הוועדה מגישה המלצות למועצת העיר שיכולה לאמץ או לא</w:t>
      </w:r>
      <w:r w:rsidR="003D14C9">
        <w:rPr>
          <w:rFonts w:asciiTheme="minorHAnsi" w:hAnsiTheme="minorHAnsi" w:cstheme="minorHAnsi" w:hint="cs"/>
          <w:rtl/>
          <w:lang w:bidi="he-IL"/>
        </w:rPr>
        <w:t xml:space="preserve"> את המלצותיה</w:t>
      </w:r>
      <w:r>
        <w:rPr>
          <w:rFonts w:asciiTheme="minorHAnsi" w:hAnsiTheme="minorHAnsi" w:cstheme="minorHAnsi" w:hint="cs"/>
          <w:rtl/>
          <w:lang w:bidi="he-IL"/>
        </w:rPr>
        <w:t>.</w:t>
      </w:r>
      <w:r w:rsidR="00A749E9">
        <w:rPr>
          <w:rFonts w:asciiTheme="minorHAnsi" w:hAnsiTheme="minorHAnsi" w:cstheme="minorHAnsi" w:hint="cs"/>
          <w:rtl/>
          <w:lang w:bidi="he-IL"/>
        </w:rPr>
        <w:t xml:space="preserve"> שתי מטרות חשובות מבחינת יו"ר הועדה: עצים </w:t>
      </w:r>
      <w:proofErr w:type="spellStart"/>
      <w:r w:rsidR="00A749E9">
        <w:rPr>
          <w:rFonts w:asciiTheme="minorHAnsi" w:hAnsiTheme="minorHAnsi" w:cstheme="minorHAnsi" w:hint="cs"/>
          <w:rtl/>
          <w:lang w:bidi="he-IL"/>
        </w:rPr>
        <w:t>ותחב"צ</w:t>
      </w:r>
      <w:proofErr w:type="spellEnd"/>
      <w:r w:rsidR="00A749E9">
        <w:rPr>
          <w:rFonts w:asciiTheme="minorHAnsi" w:hAnsiTheme="minorHAnsi" w:cstheme="minorHAnsi" w:hint="cs"/>
          <w:rtl/>
          <w:lang w:bidi="he-IL"/>
        </w:rPr>
        <w:t xml:space="preserve">. </w:t>
      </w:r>
    </w:p>
    <w:p w14:paraId="3628C0C4" w14:textId="1C0CCD92" w:rsidR="005C490F" w:rsidRDefault="00D2344E" w:rsidP="00C8180A">
      <w:pPr>
        <w:bidi/>
        <w:spacing w:line="360" w:lineRule="auto"/>
        <w:ind w:left="720"/>
        <w:rPr>
          <w:rFonts w:asciiTheme="minorHAnsi" w:hAnsiTheme="minorHAnsi" w:cstheme="minorHAnsi"/>
          <w:rtl/>
          <w:lang w:bidi="he-IL"/>
        </w:rPr>
      </w:pPr>
      <w:r>
        <w:rPr>
          <w:rFonts w:asciiTheme="minorHAnsi" w:hAnsiTheme="minorHAnsi" w:cstheme="minorHAnsi" w:hint="cs"/>
          <w:rtl/>
          <w:lang w:bidi="he-IL"/>
        </w:rPr>
        <w:t>הוועדה הי</w:t>
      </w:r>
      <w:r w:rsidR="005C490F">
        <w:rPr>
          <w:rFonts w:asciiTheme="minorHAnsi" w:hAnsiTheme="minorHAnsi" w:cstheme="minorHAnsi" w:hint="cs"/>
          <w:rtl/>
          <w:lang w:bidi="he-IL"/>
        </w:rPr>
        <w:t>י</w:t>
      </w:r>
      <w:r>
        <w:rPr>
          <w:rFonts w:asciiTheme="minorHAnsi" w:hAnsiTheme="minorHAnsi" w:cstheme="minorHAnsi" w:hint="cs"/>
          <w:rtl/>
          <w:lang w:bidi="he-IL"/>
        </w:rPr>
        <w:t xml:space="preserve">תה אמורה לעסוק היום במצעים סינטטיים. </w:t>
      </w:r>
      <w:r w:rsidR="00C336A8">
        <w:rPr>
          <w:rFonts w:asciiTheme="minorHAnsi" w:hAnsiTheme="minorHAnsi" w:cstheme="minorHAnsi" w:hint="cs"/>
          <w:rtl/>
          <w:lang w:bidi="he-IL"/>
        </w:rPr>
        <w:t>התחיל תהליך משמעותי בנושא עם אגף חינוך בנושא תכנון</w:t>
      </w:r>
      <w:r>
        <w:rPr>
          <w:rFonts w:asciiTheme="minorHAnsi" w:hAnsiTheme="minorHAnsi" w:cstheme="minorHAnsi" w:hint="cs"/>
          <w:rtl/>
          <w:lang w:bidi="he-IL"/>
        </w:rPr>
        <w:t xml:space="preserve"> חצר הגן</w:t>
      </w:r>
      <w:r w:rsidR="005C490F">
        <w:rPr>
          <w:rFonts w:asciiTheme="minorHAnsi" w:hAnsiTheme="minorHAnsi" w:cstheme="minorHAnsi" w:hint="cs"/>
          <w:rtl/>
          <w:lang w:bidi="he-IL"/>
        </w:rPr>
        <w:t xml:space="preserve"> </w:t>
      </w:r>
      <w:r w:rsidR="00C336A8">
        <w:rPr>
          <w:rFonts w:asciiTheme="minorHAnsi" w:hAnsiTheme="minorHAnsi" w:cstheme="minorHAnsi" w:hint="cs"/>
          <w:rtl/>
          <w:lang w:bidi="he-IL"/>
        </w:rPr>
        <w:t xml:space="preserve">ולאחר מכן </w:t>
      </w:r>
      <w:r w:rsidR="008D5C2C">
        <w:rPr>
          <w:rFonts w:asciiTheme="minorHAnsi" w:hAnsiTheme="minorHAnsi" w:cstheme="minorHAnsi" w:hint="cs"/>
          <w:rtl/>
          <w:lang w:bidi="he-IL"/>
        </w:rPr>
        <w:t xml:space="preserve">יש </w:t>
      </w:r>
      <w:r w:rsidR="005C490F">
        <w:rPr>
          <w:rFonts w:asciiTheme="minorHAnsi" w:hAnsiTheme="minorHAnsi" w:cstheme="minorHAnsi" w:hint="cs"/>
          <w:rtl/>
          <w:lang w:bidi="he-IL"/>
        </w:rPr>
        <w:t xml:space="preserve">לעשות עבודה נוספת </w:t>
      </w:r>
      <w:r w:rsidR="00C336A8">
        <w:rPr>
          <w:rFonts w:asciiTheme="minorHAnsi" w:hAnsiTheme="minorHAnsi" w:cstheme="minorHAnsi" w:hint="cs"/>
          <w:rtl/>
          <w:lang w:bidi="he-IL"/>
        </w:rPr>
        <w:t xml:space="preserve">עם </w:t>
      </w:r>
      <w:r w:rsidR="005C490F">
        <w:rPr>
          <w:rFonts w:asciiTheme="minorHAnsi" w:hAnsiTheme="minorHAnsi" w:cstheme="minorHAnsi" w:hint="cs"/>
          <w:rtl/>
          <w:lang w:bidi="he-IL"/>
        </w:rPr>
        <w:t>הנהגת ההורים</w:t>
      </w:r>
      <w:r w:rsidR="003D14C9">
        <w:rPr>
          <w:rFonts w:asciiTheme="minorHAnsi" w:hAnsiTheme="minorHAnsi" w:cstheme="minorHAnsi" w:hint="cs"/>
          <w:rtl/>
          <w:lang w:bidi="he-IL"/>
        </w:rPr>
        <w:t xml:space="preserve"> ובראייה עירונית (מרחב ציבורי). </w:t>
      </w:r>
      <w:r w:rsidR="005C490F">
        <w:rPr>
          <w:rFonts w:asciiTheme="minorHAnsi" w:hAnsiTheme="minorHAnsi" w:cstheme="minorHAnsi" w:hint="cs"/>
          <w:rtl/>
          <w:lang w:bidi="he-IL"/>
        </w:rPr>
        <w:t>נכון לעכשיו</w:t>
      </w:r>
      <w:r w:rsidR="003D14C9">
        <w:rPr>
          <w:rFonts w:asciiTheme="minorHAnsi" w:hAnsiTheme="minorHAnsi" w:cstheme="minorHAnsi" w:hint="cs"/>
          <w:rtl/>
          <w:lang w:bidi="he-IL"/>
        </w:rPr>
        <w:t>,</w:t>
      </w:r>
      <w:r w:rsidR="005C490F">
        <w:rPr>
          <w:rFonts w:asciiTheme="minorHAnsi" w:hAnsiTheme="minorHAnsi" w:cstheme="minorHAnsi" w:hint="cs"/>
          <w:rtl/>
          <w:lang w:bidi="he-IL"/>
        </w:rPr>
        <w:t xml:space="preserve"> אין מכרז חדש למצעים סינטטיים נוספים. </w:t>
      </w:r>
    </w:p>
    <w:p w14:paraId="6204FCC8" w14:textId="77777777" w:rsidR="005C490F" w:rsidRDefault="005C490F" w:rsidP="005C490F">
      <w:pPr>
        <w:bidi/>
        <w:ind w:left="720"/>
        <w:rPr>
          <w:rFonts w:asciiTheme="minorHAnsi" w:hAnsiTheme="minorHAnsi" w:cstheme="minorHAnsi"/>
          <w:rtl/>
          <w:lang w:bidi="he-IL"/>
        </w:rPr>
      </w:pPr>
    </w:p>
    <w:p w14:paraId="654107C7" w14:textId="0F9D6E5C" w:rsidR="005C490F" w:rsidRPr="009E65B9" w:rsidRDefault="005C490F" w:rsidP="00C8180A">
      <w:pPr>
        <w:pStyle w:val="ae"/>
        <w:numPr>
          <w:ilvl w:val="0"/>
          <w:numId w:val="15"/>
        </w:numPr>
        <w:bidi/>
        <w:spacing w:line="360" w:lineRule="auto"/>
        <w:rPr>
          <w:rFonts w:asciiTheme="minorHAnsi" w:hAnsiTheme="minorHAnsi" w:cstheme="minorHAnsi"/>
          <w:b/>
          <w:bCs/>
          <w:rtl/>
          <w:lang w:bidi="he-IL"/>
        </w:rPr>
      </w:pPr>
      <w:r w:rsidRPr="009E65B9">
        <w:rPr>
          <w:rFonts w:asciiTheme="minorHAnsi" w:hAnsiTheme="minorHAnsi" w:cstheme="minorHAnsi" w:hint="cs"/>
          <w:b/>
          <w:bCs/>
          <w:rtl/>
          <w:lang w:bidi="he-IL"/>
        </w:rPr>
        <w:t xml:space="preserve">הצגת המשתתפים: </w:t>
      </w:r>
    </w:p>
    <w:p w14:paraId="38E1C792" w14:textId="48B1F64B" w:rsidR="00110D71" w:rsidRDefault="004A12B0" w:rsidP="00C8180A">
      <w:pPr>
        <w:pStyle w:val="ae"/>
        <w:numPr>
          <w:ilvl w:val="1"/>
          <w:numId w:val="1"/>
        </w:numPr>
        <w:bidi/>
        <w:spacing w:line="360" w:lineRule="auto"/>
        <w:rPr>
          <w:rFonts w:asciiTheme="minorHAnsi" w:hAnsiTheme="minorHAnsi" w:cstheme="minorHAnsi"/>
          <w:lang w:bidi="he-IL"/>
        </w:rPr>
      </w:pPr>
      <w:r w:rsidRPr="00110D71">
        <w:rPr>
          <w:rFonts w:asciiTheme="minorHAnsi" w:hAnsiTheme="minorHAnsi" w:cstheme="minorHAnsi" w:hint="cs"/>
          <w:rtl/>
          <w:lang w:bidi="he-IL"/>
        </w:rPr>
        <w:t xml:space="preserve">דודו אשכנזי, יו"ר משמר האילנות. המשמר דואג לנוף הירוק והבריאותי של כ"ס. מוסד ותיק, המורכב </w:t>
      </w:r>
      <w:proofErr w:type="spellStart"/>
      <w:r w:rsidRPr="00110D71">
        <w:rPr>
          <w:rFonts w:asciiTheme="minorHAnsi" w:hAnsiTheme="minorHAnsi" w:cstheme="minorHAnsi" w:hint="cs"/>
          <w:rtl/>
          <w:lang w:bidi="he-IL"/>
        </w:rPr>
        <w:t>מכ</w:t>
      </w:r>
      <w:proofErr w:type="spellEnd"/>
      <w:r w:rsidRPr="00110D71">
        <w:rPr>
          <w:rFonts w:asciiTheme="minorHAnsi" w:hAnsiTheme="minorHAnsi" w:cstheme="minorHAnsi" w:hint="cs"/>
          <w:rtl/>
          <w:lang w:bidi="he-IL"/>
        </w:rPr>
        <w:t>- 70מתנדבים. הפעולות מתמקדות ב- 3 מישורים: מעקב אחר כריתות; מעקב אחר גיזומים; הסברה עד חצרות הבתים;</w:t>
      </w:r>
      <w:r w:rsidRPr="00110D71">
        <w:rPr>
          <w:rFonts w:asciiTheme="minorHAnsi" w:hAnsiTheme="minorHAnsi" w:cstheme="minorHAnsi"/>
          <w:lang w:bidi="he-IL"/>
        </w:rPr>
        <w:t xml:space="preserve"> </w:t>
      </w:r>
      <w:r w:rsidRPr="00110D71">
        <w:rPr>
          <w:rFonts w:asciiTheme="minorHAnsi" w:hAnsiTheme="minorHAnsi" w:cstheme="minorHAnsi" w:hint="cs"/>
          <w:rtl/>
          <w:lang w:bidi="he-IL"/>
        </w:rPr>
        <w:t xml:space="preserve"> עובדים בשת"פ עם העירייה. בעבר שת"פ מעולה עם גנים ונוף, שהולך ונחלש. לוקחים חלק בתוכנית ההצללה העירונית. המשמר חבר בארגון הגג "חיים וסביבה" </w:t>
      </w:r>
    </w:p>
    <w:p w14:paraId="42795FB2" w14:textId="77B0134F" w:rsidR="005C490F" w:rsidRPr="00110D71" w:rsidRDefault="005C490F" w:rsidP="00C8180A">
      <w:pPr>
        <w:pStyle w:val="ae"/>
        <w:numPr>
          <w:ilvl w:val="1"/>
          <w:numId w:val="1"/>
        </w:numPr>
        <w:bidi/>
        <w:spacing w:line="360" w:lineRule="auto"/>
        <w:rPr>
          <w:rFonts w:asciiTheme="minorHAnsi" w:hAnsiTheme="minorHAnsi" w:cstheme="minorHAnsi"/>
          <w:lang w:bidi="he-IL"/>
        </w:rPr>
      </w:pPr>
      <w:r w:rsidRPr="00110D71">
        <w:rPr>
          <w:rFonts w:asciiTheme="minorHAnsi" w:hAnsiTheme="minorHAnsi" w:cstheme="minorHAnsi" w:hint="cs"/>
          <w:rtl/>
          <w:lang w:bidi="he-IL"/>
        </w:rPr>
        <w:t>דיצה עירוני, מתנדבת במשמר האילנות</w:t>
      </w:r>
    </w:p>
    <w:p w14:paraId="2F56966B" w14:textId="1C474B81" w:rsidR="005C490F" w:rsidRDefault="005C490F" w:rsidP="00C8180A">
      <w:pPr>
        <w:pStyle w:val="ae"/>
        <w:numPr>
          <w:ilvl w:val="1"/>
          <w:numId w:val="1"/>
        </w:numPr>
        <w:bidi/>
        <w:spacing w:line="360" w:lineRule="auto"/>
        <w:rPr>
          <w:rFonts w:asciiTheme="minorHAnsi" w:hAnsiTheme="minorHAnsi" w:cstheme="minorHAnsi"/>
          <w:lang w:bidi="he-IL"/>
        </w:rPr>
      </w:pPr>
      <w:r>
        <w:rPr>
          <w:rFonts w:asciiTheme="minorHAnsi" w:hAnsiTheme="minorHAnsi" w:cstheme="minorHAnsi" w:hint="cs"/>
          <w:rtl/>
          <w:lang w:bidi="he-IL"/>
        </w:rPr>
        <w:t xml:space="preserve">יניב </w:t>
      </w:r>
      <w:proofErr w:type="spellStart"/>
      <w:r>
        <w:rPr>
          <w:rFonts w:asciiTheme="minorHAnsi" w:hAnsiTheme="minorHAnsi" w:cstheme="minorHAnsi" w:hint="cs"/>
          <w:rtl/>
          <w:lang w:bidi="he-IL"/>
        </w:rPr>
        <w:t>בלייכר</w:t>
      </w:r>
      <w:proofErr w:type="spellEnd"/>
      <w:r>
        <w:rPr>
          <w:rFonts w:asciiTheme="minorHAnsi" w:hAnsiTheme="minorHAnsi" w:cstheme="minorHAnsi" w:hint="cs"/>
          <w:rtl/>
          <w:lang w:bidi="he-IL"/>
        </w:rPr>
        <w:t>, פעיל סביבתי</w:t>
      </w:r>
      <w:r w:rsidR="00AB6C03">
        <w:rPr>
          <w:rFonts w:asciiTheme="minorHAnsi" w:hAnsiTheme="minorHAnsi" w:cstheme="minorHAnsi" w:hint="cs"/>
          <w:rtl/>
          <w:lang w:bidi="he-IL"/>
        </w:rPr>
        <w:t xml:space="preserve"> במגוון תחומים, </w:t>
      </w:r>
      <w:r>
        <w:rPr>
          <w:rFonts w:asciiTheme="minorHAnsi" w:hAnsiTheme="minorHAnsi" w:cstheme="minorHAnsi" w:hint="cs"/>
          <w:rtl/>
          <w:lang w:bidi="he-IL"/>
        </w:rPr>
        <w:t xml:space="preserve">בראשם המאבק מול שריפות הפסולת. </w:t>
      </w:r>
      <w:r w:rsidR="004A12B0">
        <w:rPr>
          <w:rFonts w:asciiTheme="minorHAnsi" w:hAnsiTheme="minorHAnsi" w:cstheme="minorHAnsi" w:hint="cs"/>
          <w:rtl/>
          <w:lang w:bidi="he-IL"/>
        </w:rPr>
        <w:t>כיום יו"ר</w:t>
      </w:r>
      <w:r>
        <w:rPr>
          <w:rFonts w:asciiTheme="minorHAnsi" w:hAnsiTheme="minorHAnsi" w:cstheme="minorHAnsi" w:hint="cs"/>
          <w:rtl/>
          <w:lang w:bidi="he-IL"/>
        </w:rPr>
        <w:t xml:space="preserve"> עמותת "אזרחים למען אוויר נקי</w:t>
      </w:r>
      <w:r w:rsidR="004A12B0">
        <w:rPr>
          <w:rFonts w:asciiTheme="minorHAnsi" w:hAnsiTheme="minorHAnsi" w:cstheme="minorHAnsi" w:hint="cs"/>
          <w:rtl/>
          <w:lang w:bidi="he-IL"/>
        </w:rPr>
        <w:t xml:space="preserve">". הובילו חקיקת </w:t>
      </w:r>
      <w:r>
        <w:rPr>
          <w:rFonts w:asciiTheme="minorHAnsi" w:hAnsiTheme="minorHAnsi" w:cstheme="minorHAnsi" w:hint="cs"/>
          <w:rtl/>
          <w:lang w:bidi="he-IL"/>
        </w:rPr>
        <w:t xml:space="preserve">חוק </w:t>
      </w:r>
      <w:r w:rsidR="004A12B0">
        <w:rPr>
          <w:rFonts w:asciiTheme="minorHAnsi" w:hAnsiTheme="minorHAnsi" w:cstheme="minorHAnsi" w:hint="cs"/>
          <w:rtl/>
          <w:lang w:bidi="he-IL"/>
        </w:rPr>
        <w:t>ל</w:t>
      </w:r>
      <w:r>
        <w:rPr>
          <w:rFonts w:asciiTheme="minorHAnsi" w:hAnsiTheme="minorHAnsi" w:cstheme="minorHAnsi" w:hint="cs"/>
          <w:rtl/>
          <w:lang w:bidi="he-IL"/>
        </w:rPr>
        <w:t>איסור שריפת פסולת</w:t>
      </w:r>
      <w:r w:rsidR="004A12B0">
        <w:rPr>
          <w:rFonts w:asciiTheme="minorHAnsi" w:hAnsiTheme="minorHAnsi" w:cstheme="minorHAnsi" w:hint="cs"/>
          <w:rtl/>
          <w:lang w:bidi="he-IL"/>
        </w:rPr>
        <w:t xml:space="preserve"> </w:t>
      </w:r>
      <w:r w:rsidR="00F877FB">
        <w:rPr>
          <w:rFonts w:asciiTheme="minorHAnsi" w:hAnsiTheme="minorHAnsi" w:cstheme="minorHAnsi" w:hint="cs"/>
          <w:rtl/>
          <w:lang w:bidi="he-IL"/>
        </w:rPr>
        <w:t>ודחפו להקמת יח</w:t>
      </w:r>
      <w:r w:rsidR="004A12B0">
        <w:rPr>
          <w:rFonts w:asciiTheme="minorHAnsi" w:hAnsiTheme="minorHAnsi" w:cstheme="minorHAnsi" w:hint="cs"/>
          <w:rtl/>
          <w:lang w:bidi="he-IL"/>
        </w:rPr>
        <w:t>ידת "</w:t>
      </w:r>
      <w:r w:rsidR="00F877FB">
        <w:rPr>
          <w:rFonts w:asciiTheme="minorHAnsi" w:hAnsiTheme="minorHAnsi" w:cstheme="minorHAnsi" w:hint="cs"/>
          <w:rtl/>
          <w:lang w:bidi="he-IL"/>
        </w:rPr>
        <w:t>ינשוף</w:t>
      </w:r>
      <w:r w:rsidR="004A12B0">
        <w:rPr>
          <w:rFonts w:asciiTheme="minorHAnsi" w:hAnsiTheme="minorHAnsi" w:cstheme="minorHAnsi" w:hint="cs"/>
          <w:rtl/>
          <w:lang w:bidi="he-IL"/>
        </w:rPr>
        <w:t>"</w:t>
      </w:r>
      <w:r w:rsidR="00F877FB">
        <w:rPr>
          <w:rFonts w:asciiTheme="minorHAnsi" w:hAnsiTheme="minorHAnsi" w:cstheme="minorHAnsi" w:hint="cs"/>
          <w:rtl/>
          <w:lang w:bidi="he-IL"/>
        </w:rPr>
        <w:t xml:space="preserve"> ברשות הטבע והגנים לאכיפת שריפות פסולת</w:t>
      </w:r>
      <w:r w:rsidR="00AB6C03">
        <w:rPr>
          <w:rFonts w:asciiTheme="minorHAnsi" w:hAnsiTheme="minorHAnsi" w:cstheme="minorHAnsi" w:hint="cs"/>
          <w:rtl/>
          <w:lang w:bidi="he-IL"/>
        </w:rPr>
        <w:t>. המשרד להגנ</w:t>
      </w:r>
      <w:r w:rsidR="004A12B0">
        <w:rPr>
          <w:rFonts w:asciiTheme="minorHAnsi" w:hAnsiTheme="minorHAnsi" w:cstheme="minorHAnsi" w:hint="cs"/>
          <w:rtl/>
          <w:lang w:bidi="he-IL"/>
        </w:rPr>
        <w:t>ת הסביבה</w:t>
      </w:r>
      <w:r w:rsidR="00AB6C03">
        <w:rPr>
          <w:rFonts w:asciiTheme="minorHAnsi" w:hAnsiTheme="minorHAnsi" w:cstheme="minorHAnsi" w:hint="cs"/>
          <w:rtl/>
          <w:lang w:bidi="he-IL"/>
        </w:rPr>
        <w:t xml:space="preserve"> מכיר כיום בשריפת פסולת כגורם עיקרי לזיהום אוויר בישראל. חבר בפורום האקלים הישראלי</w:t>
      </w:r>
      <w:r w:rsidR="00F877FB">
        <w:rPr>
          <w:rFonts w:asciiTheme="minorHAnsi" w:hAnsiTheme="minorHAnsi" w:cstheme="minorHAnsi" w:hint="cs"/>
          <w:rtl/>
          <w:lang w:bidi="he-IL"/>
        </w:rPr>
        <w:t xml:space="preserve"> ומוביל יוזמה משותפת </w:t>
      </w:r>
      <w:proofErr w:type="spellStart"/>
      <w:r w:rsidR="00F877FB">
        <w:rPr>
          <w:rFonts w:asciiTheme="minorHAnsi" w:hAnsiTheme="minorHAnsi" w:cstheme="minorHAnsi" w:hint="cs"/>
          <w:rtl/>
          <w:lang w:bidi="he-IL"/>
        </w:rPr>
        <w:t>לאסדרת</w:t>
      </w:r>
      <w:proofErr w:type="spellEnd"/>
      <w:r w:rsidR="00F877FB">
        <w:rPr>
          <w:rFonts w:asciiTheme="minorHAnsi" w:hAnsiTheme="minorHAnsi" w:cstheme="minorHAnsi" w:hint="cs"/>
          <w:rtl/>
          <w:lang w:bidi="he-IL"/>
        </w:rPr>
        <w:t xml:space="preserve"> שוק הובלת הפסולת בישראל </w:t>
      </w:r>
    </w:p>
    <w:p w14:paraId="2E6A196C" w14:textId="77777777" w:rsidR="00C8180A" w:rsidRDefault="00C8180A" w:rsidP="00C8180A">
      <w:pPr>
        <w:pStyle w:val="ae"/>
        <w:bidi/>
        <w:spacing w:line="360" w:lineRule="auto"/>
        <w:ind w:left="1440"/>
        <w:rPr>
          <w:rFonts w:asciiTheme="minorHAnsi" w:hAnsiTheme="minorHAnsi" w:cstheme="minorHAnsi"/>
          <w:lang w:bidi="he-IL"/>
        </w:rPr>
      </w:pPr>
    </w:p>
    <w:p w14:paraId="2CB25EBF" w14:textId="77777777" w:rsidR="00C8180A" w:rsidRDefault="00C8180A" w:rsidP="00C8180A">
      <w:pPr>
        <w:pStyle w:val="ae"/>
        <w:bidi/>
        <w:spacing w:line="360" w:lineRule="auto"/>
        <w:ind w:left="1440"/>
        <w:rPr>
          <w:rFonts w:asciiTheme="minorHAnsi" w:hAnsiTheme="minorHAnsi" w:cstheme="minorHAnsi"/>
          <w:lang w:bidi="he-IL"/>
        </w:rPr>
      </w:pPr>
    </w:p>
    <w:p w14:paraId="06BFD196" w14:textId="77777777" w:rsidR="00C8180A" w:rsidRDefault="00C8180A" w:rsidP="00C8180A">
      <w:pPr>
        <w:pStyle w:val="ae"/>
        <w:bidi/>
        <w:spacing w:line="360" w:lineRule="auto"/>
        <w:ind w:left="1440"/>
        <w:rPr>
          <w:rFonts w:asciiTheme="minorHAnsi" w:hAnsiTheme="minorHAnsi" w:cstheme="minorHAnsi"/>
          <w:lang w:bidi="he-IL"/>
        </w:rPr>
      </w:pPr>
    </w:p>
    <w:p w14:paraId="5EA14972" w14:textId="51E985D3" w:rsidR="00AB6C03" w:rsidRDefault="00AB6C03" w:rsidP="00C8180A">
      <w:pPr>
        <w:pStyle w:val="ae"/>
        <w:numPr>
          <w:ilvl w:val="1"/>
          <w:numId w:val="1"/>
        </w:numPr>
        <w:bidi/>
        <w:spacing w:line="360" w:lineRule="auto"/>
        <w:rPr>
          <w:rFonts w:asciiTheme="minorHAnsi" w:hAnsiTheme="minorHAnsi" w:cstheme="minorHAnsi"/>
          <w:lang w:bidi="he-IL"/>
        </w:rPr>
      </w:pPr>
      <w:r w:rsidRPr="00AB6C03">
        <w:rPr>
          <w:rFonts w:asciiTheme="minorHAnsi" w:hAnsiTheme="minorHAnsi" w:cstheme="minorHAnsi" w:hint="cs"/>
          <w:rtl/>
          <w:lang w:bidi="he-IL"/>
        </w:rPr>
        <w:t xml:space="preserve">ראובן </w:t>
      </w:r>
      <w:proofErr w:type="spellStart"/>
      <w:r w:rsidRPr="00AB6C03">
        <w:rPr>
          <w:rFonts w:asciiTheme="minorHAnsi" w:hAnsiTheme="minorHAnsi" w:cstheme="minorHAnsi" w:hint="cs"/>
          <w:rtl/>
          <w:lang w:bidi="he-IL"/>
        </w:rPr>
        <w:t>אביסף</w:t>
      </w:r>
      <w:proofErr w:type="spellEnd"/>
      <w:r w:rsidRPr="00AB6C03">
        <w:rPr>
          <w:rFonts w:asciiTheme="minorHAnsi" w:hAnsiTheme="minorHAnsi" w:cstheme="minorHAnsi" w:hint="cs"/>
          <w:rtl/>
          <w:lang w:bidi="he-IL"/>
        </w:rPr>
        <w:t xml:space="preserve">, לשעבר מנהל מחלקת ניקיון ופינוי אשפה באגף חזות העיר. </w:t>
      </w:r>
      <w:r>
        <w:rPr>
          <w:rFonts w:asciiTheme="minorHAnsi" w:hAnsiTheme="minorHAnsi" w:cstheme="minorHAnsi" w:hint="cs"/>
          <w:rtl/>
          <w:lang w:bidi="he-IL"/>
        </w:rPr>
        <w:t xml:space="preserve">הוביל את הפרדת הפסולת בעיר. </w:t>
      </w:r>
      <w:r w:rsidRPr="00AB6C03">
        <w:rPr>
          <w:rFonts w:asciiTheme="minorHAnsi" w:hAnsiTheme="minorHAnsi" w:cstheme="minorHAnsi" w:hint="cs"/>
          <w:rtl/>
          <w:lang w:bidi="he-IL"/>
        </w:rPr>
        <w:t>כיום מתנדב אצל סגן ראש העיר, דני הרוש</w:t>
      </w:r>
      <w:r>
        <w:rPr>
          <w:rFonts w:asciiTheme="minorHAnsi" w:hAnsiTheme="minorHAnsi" w:cstheme="minorHAnsi" w:hint="cs"/>
          <w:rtl/>
          <w:lang w:bidi="he-IL"/>
        </w:rPr>
        <w:t>. נמצא בוועדה</w:t>
      </w:r>
      <w:r w:rsidRPr="00AB6C03">
        <w:rPr>
          <w:rFonts w:asciiTheme="minorHAnsi" w:hAnsiTheme="minorHAnsi" w:cstheme="minorHAnsi" w:hint="cs"/>
          <w:rtl/>
          <w:lang w:bidi="he-IL"/>
        </w:rPr>
        <w:t xml:space="preserve"> כמשקיף</w:t>
      </w:r>
      <w:r>
        <w:rPr>
          <w:rFonts w:asciiTheme="minorHAnsi" w:hAnsiTheme="minorHAnsi" w:cstheme="minorHAnsi" w:hint="cs"/>
          <w:rtl/>
          <w:lang w:bidi="he-IL"/>
        </w:rPr>
        <w:t xml:space="preserve">. </w:t>
      </w:r>
    </w:p>
    <w:p w14:paraId="13C4C49C" w14:textId="5304A6B2" w:rsidR="001D22CB" w:rsidRDefault="001D22CB" w:rsidP="00C8180A">
      <w:pPr>
        <w:pStyle w:val="ae"/>
        <w:numPr>
          <w:ilvl w:val="1"/>
          <w:numId w:val="1"/>
        </w:numPr>
        <w:bidi/>
        <w:spacing w:line="360" w:lineRule="auto"/>
        <w:rPr>
          <w:rFonts w:asciiTheme="minorHAnsi" w:hAnsiTheme="minorHAnsi" w:cstheme="minorHAnsi"/>
          <w:lang w:bidi="he-IL"/>
        </w:rPr>
      </w:pPr>
      <w:r>
        <w:rPr>
          <w:rFonts w:asciiTheme="minorHAnsi" w:hAnsiTheme="minorHAnsi" w:cstheme="minorHAnsi" w:hint="cs"/>
          <w:rtl/>
          <w:lang w:bidi="he-IL"/>
        </w:rPr>
        <w:t xml:space="preserve">אורית מסמי, חברת מועצת העיר בסיעה </w:t>
      </w:r>
      <w:r w:rsidR="005251CD">
        <w:rPr>
          <w:rFonts w:asciiTheme="minorHAnsi" w:hAnsiTheme="minorHAnsi" w:cstheme="minorHAnsi" w:hint="cs"/>
          <w:rtl/>
          <w:lang w:bidi="he-IL"/>
        </w:rPr>
        <w:t>"ממשיכים בעשייה"</w:t>
      </w:r>
      <w:r>
        <w:rPr>
          <w:rFonts w:asciiTheme="minorHAnsi" w:hAnsiTheme="minorHAnsi" w:cstheme="minorHAnsi" w:hint="cs"/>
          <w:rtl/>
          <w:lang w:bidi="he-IL"/>
        </w:rPr>
        <w:t xml:space="preserve">. </w:t>
      </w:r>
      <w:proofErr w:type="spellStart"/>
      <w:r>
        <w:rPr>
          <w:rFonts w:asciiTheme="minorHAnsi" w:hAnsiTheme="minorHAnsi" w:cstheme="minorHAnsi" w:hint="cs"/>
          <w:rtl/>
          <w:lang w:bidi="he-IL"/>
        </w:rPr>
        <w:t>מחזיקת</w:t>
      </w:r>
      <w:proofErr w:type="spellEnd"/>
      <w:r>
        <w:rPr>
          <w:rFonts w:asciiTheme="minorHAnsi" w:hAnsiTheme="minorHAnsi" w:cstheme="minorHAnsi" w:hint="cs"/>
          <w:rtl/>
          <w:lang w:bidi="he-IL"/>
        </w:rPr>
        <w:t xml:space="preserve"> תיק החדשנות</w:t>
      </w:r>
      <w:r w:rsidR="009E33F1">
        <w:rPr>
          <w:rFonts w:asciiTheme="minorHAnsi" w:hAnsiTheme="minorHAnsi" w:cstheme="minorHAnsi" w:hint="cs"/>
          <w:rtl/>
          <w:lang w:bidi="he-IL"/>
        </w:rPr>
        <w:t>, ערים חכמות</w:t>
      </w:r>
      <w:r>
        <w:rPr>
          <w:rFonts w:asciiTheme="minorHAnsi" w:hAnsiTheme="minorHAnsi" w:cstheme="minorHAnsi" w:hint="cs"/>
          <w:rtl/>
          <w:lang w:bidi="he-IL"/>
        </w:rPr>
        <w:t xml:space="preserve"> ופיתוח כלכלי </w:t>
      </w:r>
    </w:p>
    <w:p w14:paraId="0AB41402" w14:textId="747BCC42" w:rsidR="001D22CB" w:rsidRDefault="001D22CB" w:rsidP="00C8180A">
      <w:pPr>
        <w:pStyle w:val="ae"/>
        <w:numPr>
          <w:ilvl w:val="1"/>
          <w:numId w:val="1"/>
        </w:numPr>
        <w:bidi/>
        <w:spacing w:line="360" w:lineRule="auto"/>
        <w:rPr>
          <w:rFonts w:asciiTheme="minorHAnsi" w:hAnsiTheme="minorHAnsi" w:cstheme="minorHAnsi"/>
          <w:lang w:bidi="he-IL"/>
        </w:rPr>
      </w:pPr>
      <w:r>
        <w:rPr>
          <w:rFonts w:asciiTheme="minorHAnsi" w:hAnsiTheme="minorHAnsi" w:cstheme="minorHAnsi" w:hint="cs"/>
          <w:rtl/>
          <w:lang w:bidi="he-IL"/>
        </w:rPr>
        <w:t>נדב אפרתי, יו"ר הנהגת הורי הגנים העירונית. עובד בהייטק, מתנדב במשמר האזרחי כ-24 שנים</w:t>
      </w:r>
    </w:p>
    <w:p w14:paraId="66EF1AF2" w14:textId="1C81B146" w:rsidR="001D22CB" w:rsidRDefault="001D22CB" w:rsidP="00C8180A">
      <w:pPr>
        <w:pStyle w:val="ae"/>
        <w:numPr>
          <w:ilvl w:val="1"/>
          <w:numId w:val="1"/>
        </w:numPr>
        <w:bidi/>
        <w:spacing w:line="360" w:lineRule="auto"/>
        <w:rPr>
          <w:rFonts w:asciiTheme="minorHAnsi" w:hAnsiTheme="minorHAnsi" w:cstheme="minorHAnsi"/>
          <w:lang w:bidi="he-IL"/>
        </w:rPr>
      </w:pPr>
      <w:r>
        <w:rPr>
          <w:rFonts w:asciiTheme="minorHAnsi" w:hAnsiTheme="minorHAnsi" w:cstheme="minorHAnsi" w:hint="cs"/>
          <w:rtl/>
          <w:lang w:bidi="he-IL"/>
        </w:rPr>
        <w:t xml:space="preserve">פנחס כהנא, חבר מועצה, סיעת </w:t>
      </w:r>
      <w:r w:rsidR="005251CD">
        <w:rPr>
          <w:rFonts w:asciiTheme="minorHAnsi" w:hAnsiTheme="minorHAnsi" w:cstheme="minorHAnsi" w:hint="cs"/>
          <w:rtl/>
          <w:lang w:bidi="he-IL"/>
        </w:rPr>
        <w:t>"</w:t>
      </w:r>
      <w:r>
        <w:rPr>
          <w:rFonts w:asciiTheme="minorHAnsi" w:hAnsiTheme="minorHAnsi" w:cstheme="minorHAnsi" w:hint="cs"/>
          <w:rtl/>
          <w:lang w:bidi="he-IL"/>
        </w:rPr>
        <w:t>כ</w:t>
      </w:r>
      <w:r w:rsidR="005251CD">
        <w:rPr>
          <w:rFonts w:asciiTheme="minorHAnsi" w:hAnsiTheme="minorHAnsi" w:cstheme="minorHAnsi" w:hint="cs"/>
          <w:rtl/>
          <w:lang w:bidi="he-IL"/>
        </w:rPr>
        <w:t>פר סבא</w:t>
      </w:r>
      <w:r>
        <w:rPr>
          <w:rFonts w:asciiTheme="minorHAnsi" w:hAnsiTheme="minorHAnsi" w:cstheme="minorHAnsi" w:hint="cs"/>
          <w:rtl/>
          <w:lang w:bidi="he-IL"/>
        </w:rPr>
        <w:t xml:space="preserve"> מתקדמת</w:t>
      </w:r>
      <w:r w:rsidR="005251CD">
        <w:rPr>
          <w:rFonts w:asciiTheme="minorHAnsi" w:hAnsiTheme="minorHAnsi" w:cstheme="minorHAnsi" w:hint="cs"/>
          <w:rtl/>
          <w:lang w:bidi="he-IL"/>
        </w:rPr>
        <w:t>"</w:t>
      </w:r>
      <w:r>
        <w:rPr>
          <w:rFonts w:asciiTheme="minorHAnsi" w:hAnsiTheme="minorHAnsi" w:cstheme="minorHAnsi" w:hint="cs"/>
          <w:rtl/>
          <w:lang w:bidi="he-IL"/>
        </w:rPr>
        <w:t xml:space="preserve"> באופוזיציה. הקים את משמר האילנות, ניהל את המועצה לפיתוח מקיים. חבר ב</w:t>
      </w:r>
      <w:r w:rsidR="00257582">
        <w:rPr>
          <w:rFonts w:asciiTheme="minorHAnsi" w:hAnsiTheme="minorHAnsi" w:cstheme="minorHAnsi" w:hint="cs"/>
          <w:rtl/>
          <w:lang w:bidi="he-IL"/>
        </w:rPr>
        <w:t>ו</w:t>
      </w:r>
      <w:r>
        <w:rPr>
          <w:rFonts w:asciiTheme="minorHAnsi" w:hAnsiTheme="minorHAnsi" w:cstheme="minorHAnsi" w:hint="cs"/>
          <w:rtl/>
          <w:lang w:bidi="he-IL"/>
        </w:rPr>
        <w:t>ועדת משנה לתכנון ובנייה</w:t>
      </w:r>
      <w:r w:rsidR="0075194C">
        <w:rPr>
          <w:rFonts w:asciiTheme="minorHAnsi" w:hAnsiTheme="minorHAnsi" w:cstheme="minorHAnsi" w:hint="cs"/>
          <w:rtl/>
          <w:lang w:bidi="he-IL"/>
        </w:rPr>
        <w:t xml:space="preserve">. </w:t>
      </w:r>
      <w:r>
        <w:rPr>
          <w:rFonts w:asciiTheme="minorHAnsi" w:hAnsiTheme="minorHAnsi" w:cstheme="minorHAnsi" w:hint="cs"/>
          <w:rtl/>
          <w:lang w:bidi="he-IL"/>
        </w:rPr>
        <w:t xml:space="preserve">חשוב </w:t>
      </w:r>
      <w:proofErr w:type="spellStart"/>
      <w:r>
        <w:rPr>
          <w:rFonts w:asciiTheme="minorHAnsi" w:hAnsiTheme="minorHAnsi" w:cstheme="minorHAnsi" w:hint="cs"/>
          <w:rtl/>
          <w:lang w:bidi="he-IL"/>
        </w:rPr>
        <w:t>שועד</w:t>
      </w:r>
      <w:r w:rsidR="0075194C">
        <w:rPr>
          <w:rFonts w:asciiTheme="minorHAnsi" w:hAnsiTheme="minorHAnsi" w:cstheme="minorHAnsi" w:hint="cs"/>
          <w:rtl/>
          <w:lang w:bidi="he-IL"/>
        </w:rPr>
        <w:t>ת</w:t>
      </w:r>
      <w:proofErr w:type="spellEnd"/>
      <w:r w:rsidR="0075194C">
        <w:rPr>
          <w:rFonts w:asciiTheme="minorHAnsi" w:hAnsiTheme="minorHAnsi" w:cstheme="minorHAnsi" w:hint="cs"/>
          <w:rtl/>
          <w:lang w:bidi="he-IL"/>
        </w:rPr>
        <w:t xml:space="preserve"> איכות סביבה</w:t>
      </w:r>
      <w:r>
        <w:rPr>
          <w:rFonts w:asciiTheme="minorHAnsi" w:hAnsiTheme="minorHAnsi" w:cstheme="minorHAnsi" w:hint="cs"/>
          <w:rtl/>
          <w:lang w:bidi="he-IL"/>
        </w:rPr>
        <w:t xml:space="preserve"> תהיה פעילה. היא ממליצה ועל זה ניבחן. להערכתו יש להכין תוכנית עבודה, לבחור נושאים עיקריים ועליהם להילחם. </w:t>
      </w:r>
      <w:proofErr w:type="spellStart"/>
      <w:r w:rsidR="00257582">
        <w:rPr>
          <w:rFonts w:asciiTheme="minorHAnsi" w:hAnsiTheme="minorHAnsi" w:cstheme="minorHAnsi" w:hint="cs"/>
          <w:rtl/>
          <w:lang w:bidi="he-IL"/>
        </w:rPr>
        <w:t>מיחזור</w:t>
      </w:r>
      <w:proofErr w:type="spellEnd"/>
      <w:r w:rsidR="00257582">
        <w:rPr>
          <w:rFonts w:asciiTheme="minorHAnsi" w:hAnsiTheme="minorHAnsi" w:cstheme="minorHAnsi" w:hint="cs"/>
          <w:rtl/>
          <w:lang w:bidi="he-IL"/>
        </w:rPr>
        <w:t xml:space="preserve"> ועצים הם </w:t>
      </w:r>
      <w:r w:rsidR="0075194C">
        <w:rPr>
          <w:rFonts w:asciiTheme="minorHAnsi" w:hAnsiTheme="minorHAnsi" w:cstheme="minorHAnsi" w:hint="cs"/>
          <w:rtl/>
          <w:lang w:bidi="he-IL"/>
        </w:rPr>
        <w:t xml:space="preserve">הנושאים </w:t>
      </w:r>
      <w:r w:rsidR="00257582">
        <w:rPr>
          <w:rFonts w:asciiTheme="minorHAnsi" w:hAnsiTheme="minorHAnsi" w:cstheme="minorHAnsi" w:hint="cs"/>
          <w:rtl/>
          <w:lang w:bidi="he-IL"/>
        </w:rPr>
        <w:t xml:space="preserve">העיקריים מבחינתו, כולל תוכנית נטיעות </w:t>
      </w:r>
    </w:p>
    <w:p w14:paraId="530CA593" w14:textId="59ABDA24" w:rsidR="00257582" w:rsidRDefault="00257582" w:rsidP="00C8180A">
      <w:pPr>
        <w:pStyle w:val="ae"/>
        <w:numPr>
          <w:ilvl w:val="1"/>
          <w:numId w:val="1"/>
        </w:numPr>
        <w:bidi/>
        <w:spacing w:line="360" w:lineRule="auto"/>
        <w:rPr>
          <w:rFonts w:asciiTheme="minorHAnsi" w:hAnsiTheme="minorHAnsi" w:cstheme="minorHAnsi"/>
          <w:lang w:bidi="he-IL"/>
        </w:rPr>
      </w:pPr>
      <w:r>
        <w:rPr>
          <w:rFonts w:asciiTheme="minorHAnsi" w:hAnsiTheme="minorHAnsi" w:cstheme="minorHAnsi" w:hint="cs"/>
          <w:rtl/>
          <w:lang w:bidi="he-IL"/>
        </w:rPr>
        <w:t xml:space="preserve">תמי </w:t>
      </w:r>
      <w:proofErr w:type="spellStart"/>
      <w:r>
        <w:rPr>
          <w:rFonts w:asciiTheme="minorHAnsi" w:hAnsiTheme="minorHAnsi" w:cstheme="minorHAnsi" w:hint="cs"/>
          <w:rtl/>
          <w:lang w:bidi="he-IL"/>
        </w:rPr>
        <w:t>קצבורג</w:t>
      </w:r>
      <w:proofErr w:type="spellEnd"/>
      <w:r>
        <w:rPr>
          <w:rFonts w:asciiTheme="minorHAnsi" w:hAnsiTheme="minorHAnsi" w:cstheme="minorHAnsi" w:hint="cs"/>
          <w:rtl/>
          <w:lang w:bidi="he-IL"/>
        </w:rPr>
        <w:t xml:space="preserve"> </w:t>
      </w:r>
      <w:proofErr w:type="spellStart"/>
      <w:r>
        <w:rPr>
          <w:rFonts w:asciiTheme="minorHAnsi" w:hAnsiTheme="minorHAnsi" w:cstheme="minorHAnsi" w:hint="cs"/>
          <w:rtl/>
          <w:lang w:bidi="he-IL"/>
        </w:rPr>
        <w:t>נבנצל</w:t>
      </w:r>
      <w:proofErr w:type="spellEnd"/>
      <w:r>
        <w:rPr>
          <w:rFonts w:asciiTheme="minorHAnsi" w:hAnsiTheme="minorHAnsi" w:cstheme="minorHAnsi" w:hint="cs"/>
          <w:rtl/>
          <w:lang w:bidi="he-IL"/>
        </w:rPr>
        <w:t xml:space="preserve">, מנהלת אגף קיימות וחדשנות. 7 שנים בעירייה. מתחברת לנושא </w:t>
      </w:r>
      <w:r w:rsidR="0075194C">
        <w:rPr>
          <w:rFonts w:asciiTheme="minorHAnsi" w:hAnsiTheme="minorHAnsi" w:cstheme="minorHAnsi" w:hint="cs"/>
          <w:rtl/>
          <w:lang w:bidi="he-IL"/>
        </w:rPr>
        <w:t xml:space="preserve">שיתופי הפעולה, עליו דיבר קובי </w:t>
      </w:r>
      <w:r>
        <w:rPr>
          <w:rFonts w:asciiTheme="minorHAnsi" w:hAnsiTheme="minorHAnsi" w:cstheme="minorHAnsi" w:hint="cs"/>
          <w:rtl/>
          <w:lang w:bidi="he-IL"/>
        </w:rPr>
        <w:t>בתחילת הועדה. אם אנחנו כצוות נצעד לבד, לא נשלח אדוות, ולכן הדרך הנכונה היא ש</w:t>
      </w:r>
      <w:r w:rsidR="0075194C">
        <w:rPr>
          <w:rFonts w:asciiTheme="minorHAnsi" w:hAnsiTheme="minorHAnsi" w:cstheme="minorHAnsi" w:hint="cs"/>
          <w:rtl/>
          <w:lang w:bidi="he-IL"/>
        </w:rPr>
        <w:t>יתופי פעולה</w:t>
      </w:r>
      <w:r>
        <w:rPr>
          <w:rFonts w:asciiTheme="minorHAnsi" w:hAnsiTheme="minorHAnsi" w:cstheme="minorHAnsi" w:hint="cs"/>
          <w:rtl/>
          <w:lang w:bidi="he-IL"/>
        </w:rPr>
        <w:t xml:space="preserve"> ורתימ</w:t>
      </w:r>
      <w:r w:rsidR="0075194C">
        <w:rPr>
          <w:rFonts w:asciiTheme="minorHAnsi" w:hAnsiTheme="minorHAnsi" w:cstheme="minorHAnsi" w:hint="cs"/>
          <w:rtl/>
          <w:lang w:bidi="he-IL"/>
        </w:rPr>
        <w:t xml:space="preserve">ת </w:t>
      </w:r>
      <w:r>
        <w:rPr>
          <w:rFonts w:asciiTheme="minorHAnsi" w:hAnsiTheme="minorHAnsi" w:cstheme="minorHAnsi" w:hint="cs"/>
          <w:rtl/>
          <w:lang w:bidi="he-IL"/>
        </w:rPr>
        <w:t xml:space="preserve">תושבים ואגפים. המעבר מהפח החום לפח כתום יהיה מהלך מסודר ומתוקשר </w:t>
      </w:r>
    </w:p>
    <w:p w14:paraId="7CA8F441" w14:textId="5B81DF04" w:rsidR="00257582" w:rsidRDefault="00257582" w:rsidP="00C8180A">
      <w:pPr>
        <w:pStyle w:val="ae"/>
        <w:numPr>
          <w:ilvl w:val="1"/>
          <w:numId w:val="1"/>
        </w:numPr>
        <w:bidi/>
        <w:spacing w:line="360" w:lineRule="auto"/>
        <w:rPr>
          <w:rFonts w:asciiTheme="minorHAnsi" w:hAnsiTheme="minorHAnsi" w:cstheme="minorHAnsi"/>
          <w:lang w:bidi="he-IL"/>
        </w:rPr>
      </w:pPr>
      <w:r>
        <w:rPr>
          <w:rFonts w:asciiTheme="minorHAnsi" w:hAnsiTheme="minorHAnsi" w:cstheme="minorHAnsi" w:hint="cs"/>
          <w:rtl/>
          <w:lang w:bidi="he-IL"/>
        </w:rPr>
        <w:t xml:space="preserve">אורן תבור, מנהל היח' האזורית </w:t>
      </w:r>
      <w:proofErr w:type="spellStart"/>
      <w:r>
        <w:rPr>
          <w:rFonts w:asciiTheme="minorHAnsi" w:hAnsiTheme="minorHAnsi" w:cstheme="minorHAnsi" w:hint="cs"/>
          <w:rtl/>
          <w:lang w:bidi="he-IL"/>
        </w:rPr>
        <w:t>לאיכה"ס</w:t>
      </w:r>
      <w:proofErr w:type="spellEnd"/>
      <w:r>
        <w:rPr>
          <w:rFonts w:asciiTheme="minorHAnsi" w:hAnsiTheme="minorHAnsi" w:cstheme="minorHAnsi" w:hint="cs"/>
          <w:rtl/>
          <w:lang w:bidi="he-IL"/>
        </w:rPr>
        <w:t xml:space="preserve"> בשרון</w:t>
      </w:r>
    </w:p>
    <w:p w14:paraId="6105C966" w14:textId="5893EDDC" w:rsidR="00257582" w:rsidRDefault="00257582" w:rsidP="00C8180A">
      <w:pPr>
        <w:pStyle w:val="ae"/>
        <w:numPr>
          <w:ilvl w:val="1"/>
          <w:numId w:val="1"/>
        </w:numPr>
        <w:bidi/>
        <w:spacing w:line="360" w:lineRule="auto"/>
        <w:rPr>
          <w:rFonts w:asciiTheme="minorHAnsi" w:hAnsiTheme="minorHAnsi" w:cstheme="minorHAnsi"/>
          <w:lang w:bidi="he-IL"/>
        </w:rPr>
      </w:pPr>
      <w:r>
        <w:rPr>
          <w:rFonts w:asciiTheme="minorHAnsi" w:hAnsiTheme="minorHAnsi" w:cstheme="minorHAnsi" w:hint="cs"/>
          <w:rtl/>
          <w:lang w:bidi="he-IL"/>
        </w:rPr>
        <w:t xml:space="preserve">אורית משעל, מנהלת את תחום החינוך ביח' האזורית לאיכות הסביבה </w:t>
      </w:r>
    </w:p>
    <w:p w14:paraId="1A582409" w14:textId="384DA003" w:rsidR="00257582" w:rsidRDefault="00257582" w:rsidP="00C8180A">
      <w:pPr>
        <w:pStyle w:val="ae"/>
        <w:numPr>
          <w:ilvl w:val="1"/>
          <w:numId w:val="1"/>
        </w:numPr>
        <w:bidi/>
        <w:spacing w:line="360" w:lineRule="auto"/>
        <w:rPr>
          <w:rFonts w:asciiTheme="minorHAnsi" w:hAnsiTheme="minorHAnsi" w:cstheme="minorHAnsi"/>
          <w:lang w:bidi="he-IL"/>
        </w:rPr>
      </w:pPr>
      <w:r>
        <w:rPr>
          <w:rFonts w:asciiTheme="minorHAnsi" w:hAnsiTheme="minorHAnsi" w:cstheme="minorHAnsi" w:hint="cs"/>
          <w:rtl/>
          <w:lang w:bidi="he-IL"/>
        </w:rPr>
        <w:t xml:space="preserve">שחר פלום, מנהלת מרכז קיפוד כשנתיים, אחראית על מתנדבים וקהילה </w:t>
      </w:r>
    </w:p>
    <w:p w14:paraId="5EA7F8DA" w14:textId="4F3A6CE5" w:rsidR="00257582" w:rsidRDefault="00257582" w:rsidP="00C8180A">
      <w:pPr>
        <w:pStyle w:val="ae"/>
        <w:numPr>
          <w:ilvl w:val="1"/>
          <w:numId w:val="1"/>
        </w:numPr>
        <w:bidi/>
        <w:spacing w:line="360" w:lineRule="auto"/>
        <w:rPr>
          <w:rFonts w:asciiTheme="minorHAnsi" w:hAnsiTheme="minorHAnsi" w:cstheme="minorHAnsi"/>
          <w:lang w:bidi="he-IL"/>
        </w:rPr>
      </w:pPr>
      <w:r>
        <w:rPr>
          <w:rFonts w:asciiTheme="minorHAnsi" w:hAnsiTheme="minorHAnsi" w:cstheme="minorHAnsi" w:hint="cs"/>
          <w:rtl/>
          <w:lang w:bidi="he-IL"/>
        </w:rPr>
        <w:t xml:space="preserve">שלומית קיטרו, מנהלת מח' </w:t>
      </w:r>
      <w:r w:rsidR="009E65B9">
        <w:rPr>
          <w:rFonts w:asciiTheme="minorHAnsi" w:hAnsiTheme="minorHAnsi" w:cstheme="minorHAnsi" w:hint="cs"/>
          <w:rtl/>
          <w:lang w:bidi="he-IL"/>
        </w:rPr>
        <w:t>קיימות והיערכות עירונית לשינויי אקלים</w:t>
      </w:r>
    </w:p>
    <w:p w14:paraId="342909B1" w14:textId="16326B02" w:rsidR="009E65B9" w:rsidRDefault="009E65B9" w:rsidP="00C8180A">
      <w:pPr>
        <w:pStyle w:val="ae"/>
        <w:numPr>
          <w:ilvl w:val="1"/>
          <w:numId w:val="1"/>
        </w:numPr>
        <w:bidi/>
        <w:spacing w:line="360" w:lineRule="auto"/>
        <w:rPr>
          <w:rFonts w:asciiTheme="minorHAnsi" w:hAnsiTheme="minorHAnsi" w:cstheme="minorHAnsi"/>
          <w:lang w:bidi="he-IL"/>
        </w:rPr>
      </w:pPr>
      <w:r>
        <w:rPr>
          <w:rFonts w:asciiTheme="minorHAnsi" w:hAnsiTheme="minorHAnsi" w:cstheme="minorHAnsi" w:hint="cs"/>
          <w:rtl/>
          <w:lang w:bidi="he-IL"/>
        </w:rPr>
        <w:t xml:space="preserve">נדב </w:t>
      </w:r>
      <w:proofErr w:type="spellStart"/>
      <w:r>
        <w:rPr>
          <w:rFonts w:asciiTheme="minorHAnsi" w:hAnsiTheme="minorHAnsi" w:cstheme="minorHAnsi" w:hint="cs"/>
          <w:rtl/>
          <w:lang w:bidi="he-IL"/>
        </w:rPr>
        <w:t>לויט</w:t>
      </w:r>
      <w:r w:rsidR="009E33F1">
        <w:rPr>
          <w:rFonts w:asciiTheme="minorHAnsi" w:hAnsiTheme="minorHAnsi" w:cstheme="minorHAnsi" w:hint="cs"/>
          <w:rtl/>
          <w:lang w:bidi="he-IL"/>
        </w:rPr>
        <w:t>ה</w:t>
      </w:r>
      <w:proofErr w:type="spellEnd"/>
      <w:r>
        <w:rPr>
          <w:rFonts w:asciiTheme="minorHAnsi" w:hAnsiTheme="minorHAnsi" w:cstheme="minorHAnsi" w:hint="cs"/>
          <w:rtl/>
          <w:lang w:bidi="he-IL"/>
        </w:rPr>
        <w:t xml:space="preserve">, חבר מועצה, יש עתיד, מחזיק תיק הספורט והדיגיטציה </w:t>
      </w:r>
    </w:p>
    <w:p w14:paraId="65D163BD" w14:textId="77777777" w:rsidR="00C8180A" w:rsidRDefault="00C8180A" w:rsidP="00C8180A">
      <w:pPr>
        <w:pStyle w:val="ae"/>
        <w:bidi/>
        <w:spacing w:line="360" w:lineRule="auto"/>
        <w:ind w:left="1440"/>
        <w:rPr>
          <w:rFonts w:asciiTheme="minorHAnsi" w:hAnsiTheme="minorHAnsi" w:cstheme="minorHAnsi"/>
          <w:lang w:bidi="he-IL"/>
        </w:rPr>
      </w:pPr>
    </w:p>
    <w:p w14:paraId="0A52BD90" w14:textId="708B11D7" w:rsidR="009E65B9" w:rsidRDefault="009E65B9" w:rsidP="00C8180A">
      <w:pPr>
        <w:pStyle w:val="ae"/>
        <w:numPr>
          <w:ilvl w:val="0"/>
          <w:numId w:val="15"/>
        </w:numPr>
        <w:bidi/>
        <w:spacing w:line="360" w:lineRule="auto"/>
        <w:rPr>
          <w:rFonts w:asciiTheme="minorHAnsi" w:hAnsiTheme="minorHAnsi" w:cstheme="minorHAnsi"/>
          <w:b/>
          <w:bCs/>
          <w:lang w:bidi="he-IL"/>
        </w:rPr>
      </w:pPr>
      <w:r w:rsidRPr="0075194C">
        <w:rPr>
          <w:rFonts w:asciiTheme="minorHAnsi" w:hAnsiTheme="minorHAnsi" w:cstheme="minorHAnsi" w:hint="cs"/>
          <w:b/>
          <w:bCs/>
          <w:rtl/>
          <w:lang w:bidi="he-IL"/>
        </w:rPr>
        <w:t>מפגעי יתושים</w:t>
      </w:r>
      <w:r w:rsidR="0075194C" w:rsidRPr="0075194C">
        <w:rPr>
          <w:rFonts w:asciiTheme="minorHAnsi" w:hAnsiTheme="minorHAnsi" w:cstheme="minorHAnsi" w:hint="cs"/>
          <w:b/>
          <w:bCs/>
          <w:rtl/>
          <w:lang w:bidi="he-IL"/>
        </w:rPr>
        <w:t xml:space="preserve">: </w:t>
      </w:r>
      <w:r w:rsidR="00332C29" w:rsidRPr="0075194C">
        <w:rPr>
          <w:rFonts w:asciiTheme="minorHAnsi" w:hAnsiTheme="minorHAnsi" w:cstheme="minorHAnsi" w:hint="cs"/>
          <w:b/>
          <w:bCs/>
          <w:rtl/>
          <w:lang w:bidi="he-IL"/>
        </w:rPr>
        <w:t>אורן תבור, מנהל היח' הסביבתית</w:t>
      </w:r>
    </w:p>
    <w:p w14:paraId="7F0E5E23" w14:textId="22C1DAF7" w:rsidR="00C8180A" w:rsidRPr="00C8180A" w:rsidRDefault="00C8180A" w:rsidP="00C8180A">
      <w:pPr>
        <w:pStyle w:val="ae"/>
        <w:bidi/>
        <w:spacing w:line="360" w:lineRule="auto"/>
        <w:rPr>
          <w:rFonts w:asciiTheme="minorHAnsi" w:hAnsiTheme="minorHAnsi" w:cstheme="minorHAnsi"/>
          <w:lang w:bidi="he-IL"/>
        </w:rPr>
      </w:pPr>
      <w:r w:rsidRPr="00C8180A">
        <w:rPr>
          <w:rFonts w:asciiTheme="minorHAnsi" w:hAnsiTheme="minorHAnsi" w:cstheme="minorHAnsi" w:hint="cs"/>
          <w:rtl/>
          <w:lang w:bidi="he-IL"/>
        </w:rPr>
        <w:t xml:space="preserve">הוצגה מצגת </w:t>
      </w:r>
    </w:p>
    <w:p w14:paraId="72DC6BD1" w14:textId="77777777" w:rsidR="00332C29" w:rsidRDefault="00332C29" w:rsidP="00332C29">
      <w:pPr>
        <w:pStyle w:val="ae"/>
        <w:bidi/>
        <w:rPr>
          <w:rFonts w:asciiTheme="minorHAnsi" w:hAnsiTheme="minorHAnsi" w:cstheme="minorHAnsi"/>
          <w:b/>
          <w:bCs/>
          <w:rtl/>
          <w:lang w:bidi="he-IL"/>
        </w:rPr>
      </w:pPr>
    </w:p>
    <w:p w14:paraId="0A72201E" w14:textId="3DB5647A" w:rsidR="00332C29" w:rsidRDefault="00332C29" w:rsidP="00C8180A">
      <w:pPr>
        <w:pStyle w:val="ae"/>
        <w:bidi/>
        <w:spacing w:line="360" w:lineRule="auto"/>
        <w:rPr>
          <w:rFonts w:asciiTheme="minorHAnsi" w:hAnsiTheme="minorHAnsi" w:cstheme="minorHAnsi"/>
          <w:b/>
          <w:bCs/>
          <w:rtl/>
          <w:lang w:bidi="he-IL"/>
        </w:rPr>
      </w:pPr>
      <w:r>
        <w:rPr>
          <w:rFonts w:asciiTheme="minorHAnsi" w:hAnsiTheme="minorHAnsi" w:cstheme="minorHAnsi" w:hint="cs"/>
          <w:b/>
          <w:bCs/>
          <w:rtl/>
          <w:lang w:bidi="he-IL"/>
        </w:rPr>
        <w:t xml:space="preserve">קדחת הנילוס: </w:t>
      </w:r>
    </w:p>
    <w:p w14:paraId="5A61B408" w14:textId="77777777" w:rsidR="00332C29" w:rsidRPr="00332C29" w:rsidRDefault="00332C29" w:rsidP="00C8180A">
      <w:pPr>
        <w:pStyle w:val="ae"/>
        <w:numPr>
          <w:ilvl w:val="0"/>
          <w:numId w:val="16"/>
        </w:numPr>
        <w:bidi/>
        <w:spacing w:line="360" w:lineRule="auto"/>
        <w:rPr>
          <w:rFonts w:asciiTheme="minorHAnsi" w:hAnsiTheme="minorHAnsi" w:cstheme="minorHAnsi"/>
          <w:lang w:bidi="he-IL"/>
        </w:rPr>
      </w:pPr>
      <w:r w:rsidRPr="00332C29">
        <w:rPr>
          <w:rFonts w:asciiTheme="minorHAnsi" w:hAnsiTheme="minorHAnsi" w:cstheme="minorHAnsi"/>
          <w:rtl/>
          <w:lang w:bidi="he-IL"/>
        </w:rPr>
        <w:t>מחלה וויראלית מקומית בישראל מאז שנות ה- 50</w:t>
      </w:r>
    </w:p>
    <w:p w14:paraId="71446F3E" w14:textId="77777777" w:rsidR="00332C29" w:rsidRPr="00332C29" w:rsidRDefault="00332C29" w:rsidP="00C8180A">
      <w:pPr>
        <w:pStyle w:val="ae"/>
        <w:numPr>
          <w:ilvl w:val="0"/>
          <w:numId w:val="16"/>
        </w:numPr>
        <w:bidi/>
        <w:spacing w:line="360" w:lineRule="auto"/>
        <w:rPr>
          <w:rFonts w:asciiTheme="minorHAnsi" w:hAnsiTheme="minorHAnsi" w:cstheme="minorHAnsi"/>
          <w:rtl/>
          <w:lang w:bidi="he-IL"/>
        </w:rPr>
      </w:pPr>
      <w:r w:rsidRPr="00332C29">
        <w:rPr>
          <w:rFonts w:asciiTheme="minorHAnsi" w:hAnsiTheme="minorHAnsi" w:cstheme="minorHAnsi"/>
          <w:rtl/>
          <w:lang w:bidi="he-IL"/>
        </w:rPr>
        <w:t>חיית המאגר ציפורים (בעיקר עורבים אפורים)</w:t>
      </w:r>
    </w:p>
    <w:p w14:paraId="696CA3A5" w14:textId="1E73A7D0" w:rsidR="00332C29" w:rsidRDefault="00332C29" w:rsidP="00C8180A">
      <w:pPr>
        <w:pStyle w:val="ae"/>
        <w:numPr>
          <w:ilvl w:val="0"/>
          <w:numId w:val="16"/>
        </w:numPr>
        <w:bidi/>
        <w:spacing w:line="360" w:lineRule="auto"/>
        <w:rPr>
          <w:rFonts w:asciiTheme="minorHAnsi" w:hAnsiTheme="minorHAnsi" w:cstheme="minorHAnsi"/>
          <w:lang w:bidi="he-IL"/>
        </w:rPr>
      </w:pPr>
      <w:r w:rsidRPr="00332C29">
        <w:rPr>
          <w:rFonts w:asciiTheme="minorHAnsi" w:hAnsiTheme="minorHAnsi" w:cstheme="minorHAnsi"/>
          <w:rtl/>
          <w:lang w:bidi="he-IL"/>
        </w:rPr>
        <w:t>מעביר</w:t>
      </w:r>
      <w:r w:rsidR="0075194C">
        <w:rPr>
          <w:rFonts w:asciiTheme="minorHAnsi" w:hAnsiTheme="minorHAnsi" w:cstheme="minorHAnsi" w:hint="cs"/>
          <w:rtl/>
          <w:lang w:bidi="he-IL"/>
        </w:rPr>
        <w:t>ת</w:t>
      </w:r>
      <w:r w:rsidRPr="00332C29">
        <w:rPr>
          <w:rFonts w:asciiTheme="minorHAnsi" w:hAnsiTheme="minorHAnsi" w:cstheme="minorHAnsi"/>
          <w:rtl/>
          <w:lang w:bidi="he-IL"/>
        </w:rPr>
        <w:t xml:space="preserve"> המחלה</w:t>
      </w:r>
      <w:r>
        <w:rPr>
          <w:rFonts w:asciiTheme="minorHAnsi" w:hAnsiTheme="minorHAnsi" w:cstheme="minorHAnsi" w:hint="cs"/>
          <w:rtl/>
          <w:lang w:bidi="he-IL"/>
        </w:rPr>
        <w:t xml:space="preserve">- </w:t>
      </w:r>
      <w:r w:rsidRPr="00332C29">
        <w:rPr>
          <w:rFonts w:asciiTheme="minorHAnsi" w:hAnsiTheme="minorHAnsi" w:cstheme="minorHAnsi"/>
          <w:rtl/>
          <w:lang w:bidi="he-IL"/>
        </w:rPr>
        <w:t xml:space="preserve">יתושה מהסוג </w:t>
      </w:r>
      <w:proofErr w:type="spellStart"/>
      <w:r w:rsidRPr="00332C29">
        <w:rPr>
          <w:rFonts w:asciiTheme="minorHAnsi" w:hAnsiTheme="minorHAnsi" w:cstheme="minorHAnsi"/>
          <w:rtl/>
          <w:lang w:bidi="he-IL"/>
        </w:rPr>
        <w:t>קולקס</w:t>
      </w:r>
      <w:proofErr w:type="spellEnd"/>
      <w:r w:rsidRPr="00332C29">
        <w:rPr>
          <w:rFonts w:asciiTheme="minorHAnsi" w:hAnsiTheme="minorHAnsi" w:cstheme="minorHAnsi"/>
          <w:rtl/>
          <w:lang w:bidi="he-IL"/>
        </w:rPr>
        <w:t xml:space="preserve"> (יתוש הבית/יתוש החצר) עוקצת לשם השגת חלבונים במטרה לייצר ביצים</w:t>
      </w:r>
    </w:p>
    <w:p w14:paraId="012A8391" w14:textId="77777777" w:rsidR="00C8180A" w:rsidRDefault="00C8180A" w:rsidP="00C8180A">
      <w:pPr>
        <w:bidi/>
        <w:spacing w:line="360" w:lineRule="auto"/>
        <w:rPr>
          <w:rFonts w:asciiTheme="minorHAnsi" w:hAnsiTheme="minorHAnsi" w:cstheme="minorHAnsi"/>
          <w:rtl/>
          <w:lang w:bidi="he-IL"/>
        </w:rPr>
      </w:pPr>
    </w:p>
    <w:p w14:paraId="163A821F" w14:textId="77777777" w:rsidR="00C8180A" w:rsidRPr="00C8180A" w:rsidRDefault="00C8180A" w:rsidP="00C8180A">
      <w:pPr>
        <w:bidi/>
        <w:spacing w:line="360" w:lineRule="auto"/>
        <w:rPr>
          <w:rFonts w:asciiTheme="minorHAnsi" w:hAnsiTheme="minorHAnsi" w:cstheme="minorHAnsi"/>
          <w:rtl/>
          <w:lang w:bidi="he-IL"/>
        </w:rPr>
      </w:pPr>
    </w:p>
    <w:p w14:paraId="07CED02E" w14:textId="2CA70ACE" w:rsidR="00332C29" w:rsidRPr="00332C29" w:rsidRDefault="0075194C" w:rsidP="00C8180A">
      <w:pPr>
        <w:pStyle w:val="ae"/>
        <w:numPr>
          <w:ilvl w:val="0"/>
          <w:numId w:val="16"/>
        </w:numPr>
        <w:bidi/>
        <w:spacing w:line="360" w:lineRule="auto"/>
        <w:rPr>
          <w:rFonts w:asciiTheme="minorHAnsi" w:hAnsiTheme="minorHAnsi" w:cstheme="minorHAnsi"/>
          <w:rtl/>
          <w:lang w:bidi="he-IL"/>
        </w:rPr>
      </w:pPr>
      <w:r>
        <w:rPr>
          <w:rFonts w:asciiTheme="minorHAnsi" w:hAnsiTheme="minorHAnsi" w:cstheme="minorHAnsi" w:hint="cs"/>
          <w:rtl/>
          <w:lang w:bidi="he-IL"/>
        </w:rPr>
        <w:t>ה</w:t>
      </w:r>
      <w:r w:rsidR="00332C29" w:rsidRPr="00332C29">
        <w:rPr>
          <w:rFonts w:asciiTheme="minorHAnsi" w:hAnsiTheme="minorHAnsi" w:cstheme="minorHAnsi"/>
          <w:rtl/>
          <w:lang w:bidi="he-IL"/>
        </w:rPr>
        <w:t>מחלה לא מועברת בין אנשים</w:t>
      </w:r>
      <w:r>
        <w:rPr>
          <w:rFonts w:asciiTheme="minorHAnsi" w:hAnsiTheme="minorHAnsi" w:cstheme="minorHAnsi" w:hint="cs"/>
          <w:rtl/>
          <w:lang w:bidi="he-IL"/>
        </w:rPr>
        <w:t>.</w:t>
      </w:r>
      <w:r w:rsidR="00332C29">
        <w:rPr>
          <w:rFonts w:asciiTheme="minorHAnsi" w:hAnsiTheme="minorHAnsi" w:cstheme="minorHAnsi" w:hint="cs"/>
          <w:rtl/>
          <w:lang w:bidi="he-IL"/>
        </w:rPr>
        <w:t xml:space="preserve"> </w:t>
      </w:r>
      <w:r w:rsidR="00332C29" w:rsidRPr="00332C29">
        <w:rPr>
          <w:rFonts w:asciiTheme="minorHAnsi" w:hAnsiTheme="minorHAnsi" w:cstheme="minorHAnsi"/>
          <w:rtl/>
          <w:lang w:bidi="he-IL"/>
        </w:rPr>
        <w:t xml:space="preserve">רק </w:t>
      </w:r>
      <w:proofErr w:type="spellStart"/>
      <w:r w:rsidR="00332C29" w:rsidRPr="00332C29">
        <w:rPr>
          <w:rFonts w:asciiTheme="minorHAnsi" w:hAnsiTheme="minorHAnsi" w:cstheme="minorHAnsi"/>
          <w:rtl/>
          <w:lang w:bidi="he-IL"/>
        </w:rPr>
        <w:t>היתושה</w:t>
      </w:r>
      <w:proofErr w:type="spellEnd"/>
      <w:r w:rsidR="00332C29" w:rsidRPr="00332C29">
        <w:rPr>
          <w:rFonts w:asciiTheme="minorHAnsi" w:hAnsiTheme="minorHAnsi" w:cstheme="minorHAnsi"/>
          <w:rtl/>
          <w:lang w:bidi="he-IL"/>
        </w:rPr>
        <w:t xml:space="preserve"> מעבירה את המחלה</w:t>
      </w:r>
    </w:p>
    <w:p w14:paraId="24152305" w14:textId="79D27372" w:rsidR="00332C29" w:rsidRDefault="00332C29" w:rsidP="00C8180A">
      <w:pPr>
        <w:pStyle w:val="ae"/>
        <w:numPr>
          <w:ilvl w:val="0"/>
          <w:numId w:val="16"/>
        </w:numPr>
        <w:bidi/>
        <w:spacing w:line="360" w:lineRule="auto"/>
        <w:rPr>
          <w:rFonts w:asciiTheme="minorHAnsi" w:hAnsiTheme="minorHAnsi" w:cstheme="minorHAnsi"/>
          <w:lang w:bidi="he-IL"/>
        </w:rPr>
      </w:pPr>
      <w:r w:rsidRPr="00332C29">
        <w:rPr>
          <w:rFonts w:asciiTheme="minorHAnsi" w:hAnsiTheme="minorHAnsi" w:cstheme="minorHAnsi"/>
          <w:rtl/>
          <w:lang w:bidi="he-IL"/>
        </w:rPr>
        <w:t>כ- 80% לא מפתחים תסמינים, 20% יפתחו תסמינים</w:t>
      </w:r>
      <w:r w:rsidR="002C175F">
        <w:rPr>
          <w:rFonts w:asciiTheme="minorHAnsi" w:hAnsiTheme="minorHAnsi" w:cstheme="minorHAnsi" w:hint="cs"/>
          <w:rtl/>
          <w:lang w:bidi="he-IL"/>
        </w:rPr>
        <w:t xml:space="preserve"> </w:t>
      </w:r>
    </w:p>
    <w:p w14:paraId="74C0EDF0" w14:textId="77777777" w:rsidR="00C8180A" w:rsidRDefault="00C8180A" w:rsidP="00C8180A">
      <w:pPr>
        <w:bidi/>
        <w:spacing w:line="360" w:lineRule="auto"/>
        <w:ind w:left="720"/>
        <w:rPr>
          <w:rFonts w:asciiTheme="minorHAnsi" w:hAnsiTheme="minorHAnsi" w:cstheme="minorHAnsi"/>
          <w:rtl/>
          <w:lang w:bidi="he-IL"/>
        </w:rPr>
      </w:pPr>
    </w:p>
    <w:p w14:paraId="38A23BDB" w14:textId="524D263E" w:rsidR="002C175F" w:rsidRPr="00504D35" w:rsidRDefault="002C175F" w:rsidP="00C8180A">
      <w:pPr>
        <w:bidi/>
        <w:spacing w:line="360" w:lineRule="auto"/>
        <w:ind w:left="720"/>
        <w:rPr>
          <w:rFonts w:asciiTheme="minorHAnsi" w:hAnsiTheme="minorHAnsi" w:cstheme="minorHAnsi"/>
          <w:lang w:bidi="he-IL"/>
        </w:rPr>
      </w:pPr>
      <w:r w:rsidRPr="00504D35">
        <w:rPr>
          <w:rFonts w:asciiTheme="minorHAnsi" w:hAnsiTheme="minorHAnsi" w:cstheme="minorHAnsi"/>
          <w:rtl/>
          <w:lang w:bidi="he-IL"/>
        </w:rPr>
        <w:t>ההתפרצות הכי גדולה של קדחת הנילוס בישראל</w:t>
      </w:r>
      <w:r w:rsidRPr="00504D35">
        <w:rPr>
          <w:rFonts w:asciiTheme="minorHAnsi" w:hAnsiTheme="minorHAnsi" w:cstheme="minorHAnsi" w:hint="cs"/>
          <w:rtl/>
          <w:lang w:bidi="he-IL"/>
        </w:rPr>
        <w:t xml:space="preserve"> מסוף יוני ועד ה-18.7.2024:  </w:t>
      </w:r>
    </w:p>
    <w:p w14:paraId="42DF03C5" w14:textId="20D1C4B5" w:rsidR="002C175F" w:rsidRPr="002C175F" w:rsidRDefault="002C175F" w:rsidP="00C8180A">
      <w:pPr>
        <w:pStyle w:val="ae"/>
        <w:numPr>
          <w:ilvl w:val="0"/>
          <w:numId w:val="16"/>
        </w:numPr>
        <w:bidi/>
        <w:spacing w:line="360" w:lineRule="auto"/>
        <w:rPr>
          <w:rFonts w:asciiTheme="minorHAnsi" w:hAnsiTheme="minorHAnsi" w:cstheme="minorHAnsi"/>
          <w:rtl/>
          <w:lang w:bidi="he-IL"/>
        </w:rPr>
      </w:pPr>
      <w:r w:rsidRPr="002C175F">
        <w:rPr>
          <w:rFonts w:asciiTheme="minorHAnsi" w:hAnsiTheme="minorHAnsi" w:cstheme="minorHAnsi"/>
          <w:rtl/>
          <w:lang w:bidi="he-IL"/>
        </w:rPr>
        <w:t>אובחנו 500</w:t>
      </w:r>
      <w:r>
        <w:rPr>
          <w:rFonts w:asciiTheme="minorHAnsi" w:hAnsiTheme="minorHAnsi" w:cstheme="minorHAnsi" w:hint="cs"/>
          <w:rtl/>
          <w:lang w:bidi="he-IL"/>
        </w:rPr>
        <w:t xml:space="preserve"> </w:t>
      </w:r>
    </w:p>
    <w:p w14:paraId="00A073CA" w14:textId="77777777" w:rsidR="002C175F" w:rsidRPr="002C175F" w:rsidRDefault="002C175F" w:rsidP="00C8180A">
      <w:pPr>
        <w:pStyle w:val="ae"/>
        <w:numPr>
          <w:ilvl w:val="0"/>
          <w:numId w:val="16"/>
        </w:numPr>
        <w:bidi/>
        <w:spacing w:line="360" w:lineRule="auto"/>
        <w:rPr>
          <w:rFonts w:asciiTheme="minorHAnsi" w:hAnsiTheme="minorHAnsi" w:cstheme="minorHAnsi"/>
          <w:rtl/>
          <w:lang w:bidi="he-IL"/>
        </w:rPr>
      </w:pPr>
      <w:r w:rsidRPr="002C175F">
        <w:rPr>
          <w:rFonts w:asciiTheme="minorHAnsi" w:hAnsiTheme="minorHAnsi" w:cstheme="minorHAnsi"/>
          <w:rtl/>
          <w:lang w:bidi="he-IL"/>
        </w:rPr>
        <w:t>אושפזו 270</w:t>
      </w:r>
    </w:p>
    <w:p w14:paraId="2686A9FB" w14:textId="77777777" w:rsidR="002C175F" w:rsidRPr="002C175F" w:rsidRDefault="002C175F" w:rsidP="00C8180A">
      <w:pPr>
        <w:pStyle w:val="ae"/>
        <w:numPr>
          <w:ilvl w:val="0"/>
          <w:numId w:val="16"/>
        </w:numPr>
        <w:bidi/>
        <w:spacing w:line="360" w:lineRule="auto"/>
        <w:rPr>
          <w:rFonts w:asciiTheme="minorHAnsi" w:hAnsiTheme="minorHAnsi" w:cstheme="minorHAnsi"/>
          <w:rtl/>
          <w:lang w:bidi="he-IL"/>
        </w:rPr>
      </w:pPr>
      <w:r w:rsidRPr="002C175F">
        <w:rPr>
          <w:rFonts w:asciiTheme="minorHAnsi" w:hAnsiTheme="minorHAnsi" w:cstheme="minorHAnsi"/>
          <w:rtl/>
          <w:lang w:bidi="he-IL"/>
        </w:rPr>
        <w:t>נפטרו 33</w:t>
      </w:r>
    </w:p>
    <w:p w14:paraId="1733D25C" w14:textId="6FB79961" w:rsidR="002C175F" w:rsidRPr="002C175F" w:rsidRDefault="002C175F" w:rsidP="00C8180A">
      <w:pPr>
        <w:pStyle w:val="ae"/>
        <w:numPr>
          <w:ilvl w:val="0"/>
          <w:numId w:val="16"/>
        </w:numPr>
        <w:bidi/>
        <w:spacing w:line="360" w:lineRule="auto"/>
        <w:rPr>
          <w:rFonts w:asciiTheme="minorHAnsi" w:hAnsiTheme="minorHAnsi" w:cstheme="minorHAnsi"/>
          <w:rtl/>
          <w:lang w:bidi="he-IL"/>
        </w:rPr>
      </w:pPr>
      <w:r w:rsidRPr="002C175F">
        <w:rPr>
          <w:rFonts w:asciiTheme="minorHAnsi" w:hAnsiTheme="minorHAnsi" w:cstheme="minorHAnsi"/>
          <w:rtl/>
          <w:lang w:bidi="he-IL"/>
        </w:rPr>
        <w:t>עונת היתושים החלה ביוני, כשהשיא הוא בד"כ אוגוסט</w:t>
      </w:r>
    </w:p>
    <w:p w14:paraId="3A19E009" w14:textId="7D4F4C6C" w:rsidR="002C175F" w:rsidRPr="002C175F" w:rsidRDefault="002C175F" w:rsidP="00C8180A">
      <w:pPr>
        <w:pStyle w:val="ae"/>
        <w:numPr>
          <w:ilvl w:val="0"/>
          <w:numId w:val="16"/>
        </w:numPr>
        <w:bidi/>
        <w:spacing w:line="360" w:lineRule="auto"/>
        <w:rPr>
          <w:rFonts w:asciiTheme="minorHAnsi" w:hAnsiTheme="minorHAnsi" w:cstheme="minorHAnsi"/>
          <w:rtl/>
          <w:lang w:bidi="he-IL"/>
        </w:rPr>
      </w:pPr>
      <w:r w:rsidRPr="002C175F">
        <w:rPr>
          <w:rFonts w:asciiTheme="minorHAnsi" w:hAnsiTheme="minorHAnsi" w:cstheme="minorHAnsi"/>
          <w:rtl/>
          <w:lang w:bidi="he-IL"/>
        </w:rPr>
        <w:t xml:space="preserve">שינויי אקלים - יוני </w:t>
      </w:r>
      <w:r w:rsidR="00460794">
        <w:rPr>
          <w:rFonts w:asciiTheme="minorHAnsi" w:hAnsiTheme="minorHAnsi" w:cstheme="minorHAnsi" w:hint="cs"/>
          <w:rtl/>
          <w:lang w:bidi="he-IL"/>
        </w:rPr>
        <w:t>האחרון היה החם ביותר אי</w:t>
      </w:r>
      <w:r w:rsidRPr="002C175F">
        <w:rPr>
          <w:rFonts w:asciiTheme="minorHAnsi" w:hAnsiTheme="minorHAnsi" w:cstheme="minorHAnsi"/>
          <w:rtl/>
          <w:lang w:bidi="he-IL"/>
        </w:rPr>
        <w:t xml:space="preserve"> פעם. 3.5 מעלות יותר מיוני ממוצע. חורף מאוד גשום 850 מ</w:t>
      </w:r>
      <w:r w:rsidR="00460794">
        <w:rPr>
          <w:rFonts w:asciiTheme="minorHAnsi" w:hAnsiTheme="minorHAnsi" w:cstheme="minorHAnsi" w:hint="cs"/>
          <w:rtl/>
          <w:lang w:bidi="he-IL"/>
        </w:rPr>
        <w:t>"</w:t>
      </w:r>
      <w:r w:rsidRPr="002C175F">
        <w:rPr>
          <w:rFonts w:asciiTheme="minorHAnsi" w:hAnsiTheme="minorHAnsi" w:cstheme="minorHAnsi"/>
          <w:rtl/>
          <w:lang w:bidi="he-IL"/>
        </w:rPr>
        <w:t>מ</w:t>
      </w:r>
      <w:r w:rsidR="00460794">
        <w:rPr>
          <w:rFonts w:asciiTheme="minorHAnsi" w:hAnsiTheme="minorHAnsi" w:cstheme="minorHAnsi" w:hint="cs"/>
          <w:rtl/>
          <w:lang w:bidi="he-IL"/>
        </w:rPr>
        <w:t xml:space="preserve"> (מקווי מים שנשארים זמן רב יותר)</w:t>
      </w:r>
    </w:p>
    <w:p w14:paraId="0DB49BD7" w14:textId="5B51DCF7" w:rsidR="002C175F" w:rsidRPr="002C175F" w:rsidRDefault="002C175F" w:rsidP="00C8180A">
      <w:pPr>
        <w:pStyle w:val="ae"/>
        <w:numPr>
          <w:ilvl w:val="0"/>
          <w:numId w:val="16"/>
        </w:numPr>
        <w:bidi/>
        <w:spacing w:line="360" w:lineRule="auto"/>
        <w:rPr>
          <w:rFonts w:asciiTheme="minorHAnsi" w:hAnsiTheme="minorHAnsi" w:cstheme="minorHAnsi"/>
          <w:rtl/>
          <w:lang w:bidi="he-IL"/>
        </w:rPr>
      </w:pPr>
      <w:r w:rsidRPr="002C175F">
        <w:rPr>
          <w:rFonts w:asciiTheme="minorHAnsi" w:hAnsiTheme="minorHAnsi" w:cstheme="minorHAnsi"/>
          <w:rtl/>
          <w:lang w:bidi="he-IL"/>
        </w:rPr>
        <w:t xml:space="preserve">ריכוז מאוד גדול של חולים במרכז הארץ (מחוז מרכז </w:t>
      </w:r>
      <w:r w:rsidR="00460794">
        <w:rPr>
          <w:rFonts w:asciiTheme="minorHAnsi" w:hAnsiTheme="minorHAnsi" w:cstheme="minorHAnsi" w:hint="cs"/>
          <w:rtl/>
          <w:lang w:bidi="he-IL"/>
        </w:rPr>
        <w:t xml:space="preserve">- </w:t>
      </w:r>
      <w:r w:rsidRPr="002C175F">
        <w:rPr>
          <w:rFonts w:asciiTheme="minorHAnsi" w:hAnsiTheme="minorHAnsi" w:cstheme="minorHAnsi"/>
          <w:rtl/>
          <w:lang w:bidi="he-IL"/>
        </w:rPr>
        <w:t>220 חולים, 39 רשויות עם לפחות חולה אחד)</w:t>
      </w:r>
    </w:p>
    <w:p w14:paraId="64CB4BBD" w14:textId="6153DEE9" w:rsidR="002C175F" w:rsidRDefault="002C175F" w:rsidP="00C8180A">
      <w:pPr>
        <w:pStyle w:val="ae"/>
        <w:numPr>
          <w:ilvl w:val="0"/>
          <w:numId w:val="16"/>
        </w:numPr>
        <w:bidi/>
        <w:spacing w:line="360" w:lineRule="auto"/>
        <w:rPr>
          <w:rFonts w:asciiTheme="minorHAnsi" w:hAnsiTheme="minorHAnsi" w:cstheme="minorHAnsi"/>
          <w:lang w:bidi="he-IL"/>
        </w:rPr>
      </w:pPr>
      <w:r w:rsidRPr="002C175F">
        <w:rPr>
          <w:rFonts w:asciiTheme="minorHAnsi" w:hAnsiTheme="minorHAnsi" w:cstheme="minorHAnsi"/>
          <w:rtl/>
          <w:lang w:bidi="he-IL"/>
        </w:rPr>
        <w:t>השערה: מלחמה בצפון ובדרום</w:t>
      </w:r>
      <w:r w:rsidR="00460794">
        <w:rPr>
          <w:rFonts w:asciiTheme="minorHAnsi" w:hAnsiTheme="minorHAnsi" w:cstheme="minorHAnsi" w:hint="cs"/>
          <w:rtl/>
          <w:lang w:bidi="he-IL"/>
        </w:rPr>
        <w:t xml:space="preserve"> שייצרה </w:t>
      </w:r>
      <w:r w:rsidRPr="002C175F">
        <w:rPr>
          <w:rFonts w:asciiTheme="minorHAnsi" w:hAnsiTheme="minorHAnsi" w:cstheme="minorHAnsi"/>
          <w:rtl/>
          <w:lang w:bidi="he-IL"/>
        </w:rPr>
        <w:t>שינויי נתיבי תעופה של ציפורים</w:t>
      </w:r>
    </w:p>
    <w:p w14:paraId="0F52EF0B" w14:textId="77777777" w:rsidR="00460794" w:rsidRDefault="00460794" w:rsidP="00460794">
      <w:pPr>
        <w:bidi/>
        <w:rPr>
          <w:rFonts w:asciiTheme="minorHAnsi" w:hAnsiTheme="minorHAnsi" w:cstheme="minorHAnsi"/>
          <w:rtl/>
          <w:lang w:bidi="he-IL"/>
        </w:rPr>
      </w:pPr>
    </w:p>
    <w:p w14:paraId="0F80B313" w14:textId="1E6D80FA" w:rsidR="00AB6C03" w:rsidRPr="00504D35" w:rsidRDefault="00460794" w:rsidP="00C8180A">
      <w:pPr>
        <w:bidi/>
        <w:spacing w:line="360" w:lineRule="auto"/>
        <w:ind w:left="360"/>
        <w:rPr>
          <w:rFonts w:asciiTheme="minorHAnsi" w:hAnsiTheme="minorHAnsi" w:cstheme="minorHAnsi"/>
          <w:b/>
          <w:bCs/>
          <w:rtl/>
          <w:lang w:bidi="he-IL"/>
        </w:rPr>
      </w:pPr>
      <w:r w:rsidRPr="00504D35">
        <w:rPr>
          <w:rFonts w:asciiTheme="minorHAnsi" w:hAnsiTheme="minorHAnsi" w:cstheme="minorHAnsi" w:hint="cs"/>
          <w:b/>
          <w:bCs/>
          <w:rtl/>
          <w:lang w:bidi="he-IL"/>
        </w:rPr>
        <w:t>פעילות הרשות המקומית:</w:t>
      </w:r>
    </w:p>
    <w:p w14:paraId="2F3F4688" w14:textId="77777777" w:rsidR="00460794" w:rsidRPr="00460794" w:rsidRDefault="00460794" w:rsidP="00C8180A">
      <w:pPr>
        <w:numPr>
          <w:ilvl w:val="0"/>
          <w:numId w:val="18"/>
        </w:numPr>
        <w:tabs>
          <w:tab w:val="clear" w:pos="720"/>
          <w:tab w:val="num" w:pos="1080"/>
        </w:tabs>
        <w:bidi/>
        <w:spacing w:line="360" w:lineRule="auto"/>
        <w:ind w:left="1080"/>
        <w:rPr>
          <w:rFonts w:asciiTheme="minorHAnsi" w:hAnsiTheme="minorHAnsi" w:cstheme="minorHAnsi"/>
          <w:lang w:bidi="he-IL"/>
        </w:rPr>
      </w:pPr>
      <w:r w:rsidRPr="00460794">
        <w:rPr>
          <w:rFonts w:asciiTheme="minorHAnsi" w:hAnsiTheme="minorHAnsi" w:cstheme="minorHAnsi"/>
          <w:rtl/>
          <w:lang w:bidi="he-IL"/>
        </w:rPr>
        <w:t>מניעה:</w:t>
      </w:r>
    </w:p>
    <w:p w14:paraId="2981A401" w14:textId="65022E5A" w:rsidR="00460794" w:rsidRPr="00460794" w:rsidRDefault="00460794" w:rsidP="00C8180A">
      <w:pPr>
        <w:numPr>
          <w:ilvl w:val="0"/>
          <w:numId w:val="19"/>
        </w:numPr>
        <w:bidi/>
        <w:spacing w:line="360" w:lineRule="auto"/>
        <w:ind w:left="1440"/>
        <w:rPr>
          <w:rFonts w:asciiTheme="minorHAnsi" w:hAnsiTheme="minorHAnsi" w:cstheme="minorHAnsi"/>
          <w:rtl/>
          <w:lang w:bidi="he-IL"/>
        </w:rPr>
      </w:pPr>
      <w:r w:rsidRPr="00460794">
        <w:rPr>
          <w:rFonts w:asciiTheme="minorHAnsi" w:hAnsiTheme="minorHAnsi" w:cstheme="minorHAnsi"/>
          <w:rtl/>
          <w:lang w:bidi="he-IL"/>
        </w:rPr>
        <w:t xml:space="preserve">פעולות תחזוקה בבתי גידול </w:t>
      </w:r>
    </w:p>
    <w:p w14:paraId="6D7D709C" w14:textId="1D4D2577" w:rsidR="00460794" w:rsidRPr="00460794" w:rsidRDefault="00460794" w:rsidP="00C8180A">
      <w:pPr>
        <w:numPr>
          <w:ilvl w:val="0"/>
          <w:numId w:val="19"/>
        </w:numPr>
        <w:bidi/>
        <w:spacing w:line="360" w:lineRule="auto"/>
        <w:ind w:left="1440"/>
        <w:rPr>
          <w:rFonts w:asciiTheme="minorHAnsi" w:hAnsiTheme="minorHAnsi" w:cstheme="minorHAnsi"/>
          <w:rtl/>
          <w:lang w:bidi="he-IL"/>
        </w:rPr>
      </w:pPr>
      <w:r w:rsidRPr="00460794">
        <w:rPr>
          <w:rFonts w:asciiTheme="minorHAnsi" w:hAnsiTheme="minorHAnsi" w:cstheme="minorHAnsi"/>
          <w:rtl/>
          <w:lang w:bidi="he-IL"/>
        </w:rPr>
        <w:t>תיקון ואיטום דליפות במערכת הביוב</w:t>
      </w:r>
    </w:p>
    <w:p w14:paraId="0055FDFF" w14:textId="0F18BD81" w:rsidR="00460794" w:rsidRPr="00460794" w:rsidRDefault="00460794" w:rsidP="00C8180A">
      <w:pPr>
        <w:numPr>
          <w:ilvl w:val="0"/>
          <w:numId w:val="19"/>
        </w:numPr>
        <w:bidi/>
        <w:spacing w:line="360" w:lineRule="auto"/>
        <w:ind w:left="1440"/>
        <w:rPr>
          <w:rFonts w:asciiTheme="minorHAnsi" w:hAnsiTheme="minorHAnsi" w:cstheme="minorHAnsi"/>
          <w:rtl/>
          <w:lang w:bidi="he-IL"/>
        </w:rPr>
      </w:pPr>
      <w:r w:rsidRPr="00460794">
        <w:rPr>
          <w:rFonts w:asciiTheme="minorHAnsi" w:hAnsiTheme="minorHAnsi" w:cstheme="minorHAnsi"/>
          <w:rtl/>
          <w:lang w:bidi="he-IL"/>
        </w:rPr>
        <w:t>ניקוז וייבוש גגות ומקלטים</w:t>
      </w:r>
    </w:p>
    <w:p w14:paraId="7DFDD3B5" w14:textId="5B322220" w:rsidR="00460794" w:rsidRPr="00460794" w:rsidRDefault="00460794" w:rsidP="00C8180A">
      <w:pPr>
        <w:numPr>
          <w:ilvl w:val="0"/>
          <w:numId w:val="19"/>
        </w:numPr>
        <w:bidi/>
        <w:spacing w:line="360" w:lineRule="auto"/>
        <w:ind w:left="1440"/>
        <w:rPr>
          <w:rFonts w:asciiTheme="minorHAnsi" w:hAnsiTheme="minorHAnsi" w:cstheme="minorHAnsi"/>
          <w:rtl/>
          <w:lang w:bidi="he-IL"/>
        </w:rPr>
      </w:pPr>
      <w:r w:rsidRPr="00460794">
        <w:rPr>
          <w:rFonts w:asciiTheme="minorHAnsi" w:hAnsiTheme="minorHAnsi" w:cstheme="minorHAnsi"/>
          <w:rtl/>
          <w:lang w:bidi="he-IL"/>
        </w:rPr>
        <w:t xml:space="preserve">ריקון וייבוש דליים צמיגים חביות אגרטלים </w:t>
      </w:r>
      <w:proofErr w:type="spellStart"/>
      <w:r w:rsidRPr="00460794">
        <w:rPr>
          <w:rFonts w:asciiTheme="minorHAnsi" w:hAnsiTheme="minorHAnsi" w:cstheme="minorHAnsi"/>
          <w:rtl/>
          <w:lang w:bidi="he-IL"/>
        </w:rPr>
        <w:t>ומיכלים</w:t>
      </w:r>
      <w:proofErr w:type="spellEnd"/>
      <w:r w:rsidRPr="00460794">
        <w:rPr>
          <w:rFonts w:asciiTheme="minorHAnsi" w:hAnsiTheme="minorHAnsi" w:cstheme="minorHAnsi"/>
          <w:rtl/>
          <w:lang w:bidi="he-IL"/>
        </w:rPr>
        <w:t xml:space="preserve"> אחרים</w:t>
      </w:r>
    </w:p>
    <w:p w14:paraId="0DAFD02D" w14:textId="0C34161E" w:rsidR="00460794" w:rsidRPr="00460794" w:rsidRDefault="00460794" w:rsidP="00C8180A">
      <w:pPr>
        <w:numPr>
          <w:ilvl w:val="0"/>
          <w:numId w:val="19"/>
        </w:numPr>
        <w:bidi/>
        <w:spacing w:line="360" w:lineRule="auto"/>
        <w:ind w:left="1440"/>
        <w:rPr>
          <w:rFonts w:asciiTheme="minorHAnsi" w:hAnsiTheme="minorHAnsi" w:cstheme="minorHAnsi"/>
          <w:rtl/>
          <w:lang w:bidi="he-IL"/>
        </w:rPr>
      </w:pPr>
      <w:r w:rsidRPr="00460794">
        <w:rPr>
          <w:rFonts w:asciiTheme="minorHAnsi" w:hAnsiTheme="minorHAnsi" w:cstheme="minorHAnsi"/>
          <w:rtl/>
          <w:lang w:bidi="he-IL"/>
        </w:rPr>
        <w:t>מניעת היקוות מים כתוצאה מעודפי השקיה</w:t>
      </w:r>
    </w:p>
    <w:p w14:paraId="2CD21528" w14:textId="74171FF2" w:rsidR="00460794" w:rsidRPr="00460794" w:rsidRDefault="00460794" w:rsidP="00C8180A">
      <w:pPr>
        <w:numPr>
          <w:ilvl w:val="0"/>
          <w:numId w:val="19"/>
        </w:numPr>
        <w:bidi/>
        <w:spacing w:line="360" w:lineRule="auto"/>
        <w:ind w:left="1440"/>
        <w:rPr>
          <w:rFonts w:asciiTheme="minorHAnsi" w:hAnsiTheme="minorHAnsi" w:cstheme="minorHAnsi"/>
          <w:rtl/>
          <w:lang w:bidi="he-IL"/>
        </w:rPr>
      </w:pPr>
      <w:r w:rsidRPr="00460794">
        <w:rPr>
          <w:rFonts w:asciiTheme="minorHAnsi" w:hAnsiTheme="minorHAnsi" w:cstheme="minorHAnsi"/>
          <w:rtl/>
          <w:lang w:bidi="he-IL"/>
        </w:rPr>
        <w:t>תיקון נזילות כיורים, מזגנים וכו'</w:t>
      </w:r>
    </w:p>
    <w:p w14:paraId="12826BF6" w14:textId="216F3284" w:rsidR="00460794" w:rsidRPr="00460794" w:rsidRDefault="00460794" w:rsidP="00C8180A">
      <w:pPr>
        <w:numPr>
          <w:ilvl w:val="0"/>
          <w:numId w:val="20"/>
        </w:numPr>
        <w:tabs>
          <w:tab w:val="clear" w:pos="720"/>
          <w:tab w:val="num" w:pos="1080"/>
        </w:tabs>
        <w:bidi/>
        <w:spacing w:line="360" w:lineRule="auto"/>
        <w:ind w:left="1080"/>
        <w:rPr>
          <w:rFonts w:asciiTheme="minorHAnsi" w:hAnsiTheme="minorHAnsi" w:cstheme="minorHAnsi"/>
          <w:rtl/>
          <w:lang w:bidi="he-IL"/>
        </w:rPr>
      </w:pPr>
      <w:r w:rsidRPr="00460794">
        <w:rPr>
          <w:rFonts w:asciiTheme="minorHAnsi" w:hAnsiTheme="minorHAnsi" w:cstheme="minorHAnsi"/>
          <w:rtl/>
          <w:lang w:bidi="he-IL"/>
        </w:rPr>
        <w:t>ניטור: איתור, ניטור ומיפוי מקורות דגירה / בתי גידול אופציונאליים לפי פניות ציבור. הניטור נעשה במחזוריות אחת ל-7 ימים בהתאם למחזור גידול של יתושים</w:t>
      </w:r>
    </w:p>
    <w:p w14:paraId="30747A56" w14:textId="10E16ADF" w:rsidR="00460794" w:rsidRDefault="00460794" w:rsidP="00C8180A">
      <w:pPr>
        <w:numPr>
          <w:ilvl w:val="0"/>
          <w:numId w:val="20"/>
        </w:numPr>
        <w:tabs>
          <w:tab w:val="clear" w:pos="720"/>
          <w:tab w:val="num" w:pos="1080"/>
        </w:tabs>
        <w:bidi/>
        <w:spacing w:line="360" w:lineRule="auto"/>
        <w:ind w:left="1080"/>
        <w:rPr>
          <w:rFonts w:asciiTheme="minorHAnsi" w:hAnsiTheme="minorHAnsi" w:cstheme="minorHAnsi"/>
          <w:lang w:bidi="he-IL"/>
        </w:rPr>
      </w:pPr>
      <w:r w:rsidRPr="00460794">
        <w:rPr>
          <w:rFonts w:asciiTheme="minorHAnsi" w:hAnsiTheme="minorHAnsi" w:cstheme="minorHAnsi"/>
          <w:rtl/>
          <w:lang w:bidi="he-IL"/>
        </w:rPr>
        <w:t>הדברה: ביולוגית וכימית, בהתאם לממצאי זחלים וע</w:t>
      </w:r>
      <w:r w:rsidR="008F67B7">
        <w:rPr>
          <w:rFonts w:asciiTheme="minorHAnsi" w:hAnsiTheme="minorHAnsi" w:cstheme="minorHAnsi" w:hint="cs"/>
          <w:rtl/>
          <w:lang w:bidi="he-IL"/>
        </w:rPr>
        <w:t xml:space="preserve">ל פי </w:t>
      </w:r>
      <w:r w:rsidRPr="00460794">
        <w:rPr>
          <w:rFonts w:asciiTheme="minorHAnsi" w:hAnsiTheme="minorHAnsi" w:cstheme="minorHAnsi"/>
          <w:rtl/>
          <w:lang w:bidi="he-IL"/>
        </w:rPr>
        <w:t>הנחיות המשרד להגנת הסביבה</w:t>
      </w:r>
    </w:p>
    <w:p w14:paraId="089DFF6A" w14:textId="6FC0F177" w:rsidR="00460794" w:rsidRPr="00460794" w:rsidRDefault="00485D9A" w:rsidP="00C8180A">
      <w:pPr>
        <w:numPr>
          <w:ilvl w:val="0"/>
          <w:numId w:val="20"/>
        </w:numPr>
        <w:tabs>
          <w:tab w:val="clear" w:pos="720"/>
          <w:tab w:val="num" w:pos="1080"/>
        </w:tabs>
        <w:bidi/>
        <w:spacing w:line="360" w:lineRule="auto"/>
        <w:ind w:left="1080"/>
        <w:rPr>
          <w:rFonts w:asciiTheme="minorHAnsi" w:hAnsiTheme="minorHAnsi" w:cstheme="minorHAnsi"/>
          <w:rtl/>
          <w:lang w:bidi="he-IL"/>
        </w:rPr>
      </w:pPr>
      <w:r>
        <w:rPr>
          <w:rFonts w:asciiTheme="minorHAnsi" w:hAnsiTheme="minorHAnsi" w:cstheme="minorHAnsi" w:hint="cs"/>
          <w:rtl/>
          <w:lang w:bidi="he-IL"/>
        </w:rPr>
        <w:t>הסברה: מוקד עירוני שהונחה לתשאל אם העקיצה בוצעה בשעות האור או שעות החשיכה. כל עובדי השטח נמצאים בשטחים הציבוריים;</w:t>
      </w:r>
      <w:r>
        <w:rPr>
          <w:rFonts w:asciiTheme="minorHAnsi" w:hAnsiTheme="minorHAnsi" w:cstheme="minorHAnsi"/>
          <w:lang w:bidi="he-IL"/>
        </w:rPr>
        <w:t xml:space="preserve"> </w:t>
      </w:r>
      <w:r>
        <w:rPr>
          <w:rFonts w:asciiTheme="minorHAnsi" w:hAnsiTheme="minorHAnsi" w:cstheme="minorHAnsi" w:hint="cs"/>
          <w:rtl/>
          <w:lang w:bidi="he-IL"/>
        </w:rPr>
        <w:t>פרסום שיצא לרשויות מקומיות: "הקיץ הזה מייבשים מים עומדים ואומרים ביי ביי ליתושים";</w:t>
      </w:r>
      <w:r>
        <w:rPr>
          <w:rFonts w:asciiTheme="minorHAnsi" w:hAnsiTheme="minorHAnsi" w:cstheme="minorHAnsi"/>
          <w:lang w:bidi="he-IL"/>
        </w:rPr>
        <w:t xml:space="preserve"> </w:t>
      </w:r>
      <w:r>
        <w:rPr>
          <w:rFonts w:asciiTheme="minorHAnsi" w:hAnsiTheme="minorHAnsi" w:cstheme="minorHAnsi" w:hint="cs"/>
          <w:rtl/>
          <w:lang w:bidi="he-IL"/>
        </w:rPr>
        <w:t>התגוננות אישית בתוך הבית ומחוצה לו;</w:t>
      </w:r>
      <w:r>
        <w:rPr>
          <w:rFonts w:asciiTheme="minorHAnsi" w:hAnsiTheme="minorHAnsi" w:cstheme="minorHAnsi"/>
          <w:lang w:bidi="he-IL"/>
        </w:rPr>
        <w:t xml:space="preserve"> </w:t>
      </w:r>
      <w:r>
        <w:rPr>
          <w:rFonts w:asciiTheme="minorHAnsi" w:hAnsiTheme="minorHAnsi" w:cstheme="minorHAnsi" w:hint="cs"/>
          <w:rtl/>
          <w:lang w:bidi="he-IL"/>
        </w:rPr>
        <w:t xml:space="preserve">אגף קיימות וחדשנות מול הקייטנות והצהרונים </w:t>
      </w:r>
    </w:p>
    <w:p w14:paraId="7A0CE6A8" w14:textId="77777777" w:rsidR="00460794" w:rsidRPr="00460794" w:rsidRDefault="00460794" w:rsidP="00C8180A">
      <w:pPr>
        <w:bidi/>
        <w:spacing w:line="360" w:lineRule="auto"/>
        <w:rPr>
          <w:rFonts w:asciiTheme="minorHAnsi" w:hAnsiTheme="minorHAnsi" w:cstheme="minorHAnsi"/>
          <w:rtl/>
          <w:lang w:bidi="he-IL"/>
        </w:rPr>
      </w:pPr>
    </w:p>
    <w:p w14:paraId="287347D6" w14:textId="5BBBCDEC" w:rsidR="00821DE7" w:rsidRDefault="00821DE7" w:rsidP="00C8180A">
      <w:pPr>
        <w:pStyle w:val="ae"/>
        <w:numPr>
          <w:ilvl w:val="0"/>
          <w:numId w:val="15"/>
        </w:numPr>
        <w:bidi/>
        <w:spacing w:line="360" w:lineRule="auto"/>
        <w:rPr>
          <w:rFonts w:asciiTheme="minorHAnsi" w:hAnsiTheme="minorHAnsi" w:cstheme="minorHAnsi"/>
          <w:b/>
          <w:bCs/>
          <w:u w:val="single"/>
          <w:lang w:bidi="he-IL"/>
        </w:rPr>
      </w:pPr>
      <w:r>
        <w:rPr>
          <w:rFonts w:asciiTheme="minorHAnsi" w:hAnsiTheme="minorHAnsi" w:cstheme="minorHAnsi" w:hint="cs"/>
          <w:b/>
          <w:bCs/>
          <w:u w:val="single"/>
          <w:rtl/>
          <w:lang w:bidi="he-IL"/>
        </w:rPr>
        <w:t>הרחוב החברת</w:t>
      </w:r>
      <w:r w:rsidR="000F34A1">
        <w:rPr>
          <w:rFonts w:asciiTheme="minorHAnsi" w:hAnsiTheme="minorHAnsi" w:cstheme="minorHAnsi" w:hint="cs"/>
          <w:b/>
          <w:bCs/>
          <w:u w:val="single"/>
          <w:rtl/>
          <w:lang w:bidi="he-IL"/>
        </w:rPr>
        <w:t xml:space="preserve">י- רחוב </w:t>
      </w:r>
      <w:proofErr w:type="spellStart"/>
      <w:r w:rsidR="000F34A1">
        <w:rPr>
          <w:rFonts w:asciiTheme="minorHAnsi" w:hAnsiTheme="minorHAnsi" w:cstheme="minorHAnsi" w:hint="cs"/>
          <w:b/>
          <w:bCs/>
          <w:u w:val="single"/>
          <w:rtl/>
          <w:lang w:bidi="he-IL"/>
        </w:rPr>
        <w:t>החי"ש</w:t>
      </w:r>
      <w:proofErr w:type="spellEnd"/>
      <w:r w:rsidR="000F34A1">
        <w:rPr>
          <w:rFonts w:asciiTheme="minorHAnsi" w:hAnsiTheme="minorHAnsi" w:cstheme="minorHAnsi" w:hint="cs"/>
          <w:b/>
          <w:bCs/>
          <w:u w:val="single"/>
          <w:rtl/>
          <w:lang w:bidi="he-IL"/>
        </w:rPr>
        <w:t xml:space="preserve"> </w:t>
      </w:r>
    </w:p>
    <w:p w14:paraId="5B4AACDC" w14:textId="0371336B" w:rsidR="00821DE7" w:rsidRDefault="000F34A1" w:rsidP="00C8180A">
      <w:pPr>
        <w:pStyle w:val="ae"/>
        <w:bidi/>
        <w:spacing w:line="360" w:lineRule="auto"/>
        <w:rPr>
          <w:rFonts w:asciiTheme="minorHAnsi" w:hAnsiTheme="minorHAnsi" w:cstheme="minorHAnsi"/>
          <w:rtl/>
          <w:lang w:bidi="he-IL"/>
        </w:rPr>
      </w:pPr>
      <w:r w:rsidRPr="000F34A1">
        <w:rPr>
          <w:rFonts w:asciiTheme="minorHAnsi" w:hAnsiTheme="minorHAnsi" w:cstheme="minorHAnsi" w:hint="cs"/>
          <w:rtl/>
          <w:lang w:bidi="he-IL"/>
        </w:rPr>
        <w:t>18</w:t>
      </w:r>
      <w:r w:rsidR="00386DBC">
        <w:rPr>
          <w:rFonts w:asciiTheme="minorHAnsi" w:hAnsiTheme="minorHAnsi" w:cstheme="minorHAnsi" w:hint="cs"/>
          <w:rtl/>
          <w:lang w:bidi="he-IL"/>
        </w:rPr>
        <w:t>9</w:t>
      </w:r>
      <w:r w:rsidRPr="000F34A1">
        <w:rPr>
          <w:rFonts w:asciiTheme="minorHAnsi" w:hAnsiTheme="minorHAnsi" w:cstheme="minorHAnsi" w:hint="cs"/>
          <w:rtl/>
          <w:lang w:bidi="he-IL"/>
        </w:rPr>
        <w:t xml:space="preserve"> מטר</w:t>
      </w:r>
      <w:r>
        <w:rPr>
          <w:rFonts w:asciiTheme="minorHAnsi" w:hAnsiTheme="minorHAnsi" w:cstheme="minorHAnsi" w:hint="cs"/>
          <w:rtl/>
          <w:lang w:bidi="he-IL"/>
        </w:rPr>
        <w:t xml:space="preserve"> של רחוב גדוש במוסדות חברתיים, חינוכיים</w:t>
      </w:r>
      <w:r w:rsidR="008F67B7">
        <w:rPr>
          <w:rFonts w:asciiTheme="minorHAnsi" w:hAnsiTheme="minorHAnsi" w:cstheme="minorHAnsi" w:hint="cs"/>
          <w:rtl/>
          <w:lang w:bidi="he-IL"/>
        </w:rPr>
        <w:t xml:space="preserve"> וציבוריים</w:t>
      </w:r>
      <w:r>
        <w:rPr>
          <w:rFonts w:asciiTheme="minorHAnsi" w:hAnsiTheme="minorHAnsi" w:cstheme="minorHAnsi" w:hint="cs"/>
          <w:rtl/>
          <w:lang w:bidi="he-IL"/>
        </w:rPr>
        <w:t xml:space="preserve"> ותושבים. </w:t>
      </w:r>
      <w:r>
        <w:rPr>
          <w:rFonts w:asciiTheme="minorHAnsi" w:hAnsiTheme="minorHAnsi" w:cstheme="minorHAnsi"/>
          <w:rtl/>
          <w:lang w:bidi="he-IL"/>
        </w:rPr>
        <w:br/>
      </w:r>
      <w:r>
        <w:rPr>
          <w:rFonts w:asciiTheme="minorHAnsi" w:hAnsiTheme="minorHAnsi" w:cstheme="minorHAnsi" w:hint="cs"/>
          <w:rtl/>
          <w:lang w:bidi="he-IL"/>
        </w:rPr>
        <w:t>מי ברחוב</w:t>
      </w:r>
      <w:r w:rsidR="008F67B7">
        <w:rPr>
          <w:rFonts w:asciiTheme="minorHAnsi" w:hAnsiTheme="minorHAnsi" w:cstheme="minorHAnsi" w:hint="cs"/>
          <w:rtl/>
          <w:lang w:bidi="he-IL"/>
        </w:rPr>
        <w:t>?</w:t>
      </w:r>
      <w:r>
        <w:rPr>
          <w:rFonts w:asciiTheme="minorHAnsi" w:hAnsiTheme="minorHAnsi" w:cstheme="minorHAnsi" w:hint="cs"/>
          <w:rtl/>
          <w:lang w:bidi="he-IL"/>
        </w:rPr>
        <w:t xml:space="preserve"> תיכון רבין; שבט </w:t>
      </w:r>
      <w:proofErr w:type="spellStart"/>
      <w:r>
        <w:rPr>
          <w:rFonts w:asciiTheme="minorHAnsi" w:hAnsiTheme="minorHAnsi" w:cstheme="minorHAnsi" w:hint="cs"/>
          <w:rtl/>
          <w:lang w:bidi="he-IL"/>
        </w:rPr>
        <w:t>רכ"ס</w:t>
      </w:r>
      <w:proofErr w:type="spellEnd"/>
      <w:r>
        <w:rPr>
          <w:rFonts w:asciiTheme="minorHAnsi" w:hAnsiTheme="minorHAnsi" w:cstheme="minorHAnsi" w:hint="cs"/>
          <w:rtl/>
          <w:lang w:bidi="he-IL"/>
        </w:rPr>
        <w:t xml:space="preserve"> של הצו</w:t>
      </w:r>
      <w:r w:rsidR="008F67B7">
        <w:rPr>
          <w:rFonts w:asciiTheme="minorHAnsi" w:hAnsiTheme="minorHAnsi" w:cstheme="minorHAnsi" w:hint="cs"/>
          <w:rtl/>
          <w:lang w:bidi="he-IL"/>
        </w:rPr>
        <w:t>פ</w:t>
      </w:r>
      <w:r>
        <w:rPr>
          <w:rFonts w:asciiTheme="minorHAnsi" w:hAnsiTheme="minorHAnsi" w:cstheme="minorHAnsi" w:hint="cs"/>
          <w:rtl/>
          <w:lang w:bidi="he-IL"/>
        </w:rPr>
        <w:t xml:space="preserve">ים; הוד והדר- בית כנסת קונסרבטיבי; עמותת אנוש- </w:t>
      </w:r>
      <w:r w:rsidR="008F67B7">
        <w:rPr>
          <w:rFonts w:asciiTheme="minorHAnsi" w:hAnsiTheme="minorHAnsi" w:cstheme="minorHAnsi" w:hint="cs"/>
          <w:rtl/>
          <w:lang w:bidi="he-IL"/>
        </w:rPr>
        <w:t xml:space="preserve">עבור </w:t>
      </w:r>
      <w:r>
        <w:rPr>
          <w:rFonts w:asciiTheme="minorHAnsi" w:hAnsiTheme="minorHAnsi" w:cstheme="minorHAnsi" w:hint="cs"/>
          <w:rtl/>
          <w:lang w:bidi="he-IL"/>
        </w:rPr>
        <w:t xml:space="preserve">אנשים עם קשיים נפשיים וחנות </w:t>
      </w:r>
      <w:r w:rsidR="008F67B7">
        <w:rPr>
          <w:rFonts w:asciiTheme="minorHAnsi" w:hAnsiTheme="minorHAnsi" w:cstheme="minorHAnsi" w:hint="cs"/>
          <w:rtl/>
          <w:lang w:bidi="he-IL"/>
        </w:rPr>
        <w:t>"</w:t>
      </w:r>
      <w:proofErr w:type="spellStart"/>
      <w:r>
        <w:rPr>
          <w:rFonts w:asciiTheme="minorHAnsi" w:hAnsiTheme="minorHAnsi" w:cstheme="minorHAnsi" w:hint="cs"/>
          <w:rtl/>
          <w:lang w:bidi="he-IL"/>
        </w:rPr>
        <w:t>אנושופ</w:t>
      </w:r>
      <w:proofErr w:type="spellEnd"/>
      <w:r w:rsidR="008F67B7">
        <w:rPr>
          <w:rFonts w:asciiTheme="minorHAnsi" w:hAnsiTheme="minorHAnsi" w:cstheme="minorHAnsi" w:hint="cs"/>
          <w:rtl/>
          <w:lang w:bidi="he-IL"/>
        </w:rPr>
        <w:t>"</w:t>
      </w:r>
      <w:r>
        <w:rPr>
          <w:rFonts w:asciiTheme="minorHAnsi" w:hAnsiTheme="minorHAnsi" w:cstheme="minorHAnsi" w:hint="cs"/>
          <w:rtl/>
          <w:lang w:bidi="he-IL"/>
        </w:rPr>
        <w:t xml:space="preserve">; </w:t>
      </w:r>
      <w:proofErr w:type="spellStart"/>
      <w:r>
        <w:rPr>
          <w:rFonts w:asciiTheme="minorHAnsi" w:hAnsiTheme="minorHAnsi" w:cstheme="minorHAnsi" w:hint="cs"/>
          <w:rtl/>
          <w:lang w:bidi="he-IL"/>
        </w:rPr>
        <w:t>אלו"ט</w:t>
      </w:r>
      <w:proofErr w:type="spellEnd"/>
      <w:r>
        <w:rPr>
          <w:rFonts w:asciiTheme="minorHAnsi" w:hAnsiTheme="minorHAnsi" w:cstheme="minorHAnsi" w:hint="cs"/>
          <w:rtl/>
          <w:lang w:bidi="he-IL"/>
        </w:rPr>
        <w:t xml:space="preserve">- </w:t>
      </w:r>
      <w:r w:rsidRPr="000F34A1">
        <w:rPr>
          <w:rFonts w:asciiTheme="minorHAnsi" w:hAnsiTheme="minorHAnsi" w:cstheme="minorHAnsi" w:hint="cs"/>
          <w:rtl/>
          <w:lang w:bidi="he-IL"/>
        </w:rPr>
        <w:t>עמותה לאנשים על הרצף האוט</w:t>
      </w:r>
      <w:r w:rsidR="00F060FD">
        <w:rPr>
          <w:rFonts w:asciiTheme="minorHAnsi" w:hAnsiTheme="minorHAnsi" w:cstheme="minorHAnsi" w:hint="cs"/>
          <w:rtl/>
          <w:lang w:bidi="he-IL"/>
        </w:rPr>
        <w:t>י</w:t>
      </w:r>
      <w:r w:rsidRPr="000F34A1">
        <w:rPr>
          <w:rFonts w:asciiTheme="minorHAnsi" w:hAnsiTheme="minorHAnsi" w:cstheme="minorHAnsi" w:hint="cs"/>
          <w:rtl/>
          <w:lang w:bidi="he-IL"/>
        </w:rPr>
        <w:t>סטי מגיל 20-60; ביה"ס מפתן- ביה"ס תעסוקתי לבני נוער ש</w:t>
      </w:r>
      <w:r w:rsidR="008F67B7">
        <w:rPr>
          <w:rFonts w:asciiTheme="minorHAnsi" w:hAnsiTheme="minorHAnsi" w:cstheme="minorHAnsi" w:hint="cs"/>
          <w:rtl/>
          <w:lang w:bidi="he-IL"/>
        </w:rPr>
        <w:t>רוכשים מקצוע ועובדים במוסד החינוכי</w:t>
      </w:r>
      <w:r>
        <w:rPr>
          <w:rFonts w:asciiTheme="minorHAnsi" w:hAnsiTheme="minorHAnsi" w:cstheme="minorHAnsi" w:hint="cs"/>
          <w:rtl/>
          <w:lang w:bidi="he-IL"/>
        </w:rPr>
        <w:t>; מרכז קיפוד ו</w:t>
      </w:r>
      <w:r w:rsidR="008F67B7">
        <w:rPr>
          <w:rFonts w:asciiTheme="minorHAnsi" w:hAnsiTheme="minorHAnsi" w:cstheme="minorHAnsi" w:hint="cs"/>
          <w:rtl/>
          <w:lang w:bidi="he-IL"/>
        </w:rPr>
        <w:t>מ</w:t>
      </w:r>
      <w:r>
        <w:rPr>
          <w:rFonts w:asciiTheme="minorHAnsi" w:hAnsiTheme="minorHAnsi" w:cstheme="minorHAnsi" w:hint="cs"/>
          <w:rtl/>
          <w:lang w:bidi="he-IL"/>
        </w:rPr>
        <w:t xml:space="preserve">שרדי אגף קיימות וחדשנות, ביה"ס סאלד </w:t>
      </w:r>
      <w:r w:rsidR="008F67B7">
        <w:rPr>
          <w:rFonts w:asciiTheme="minorHAnsi" w:hAnsiTheme="minorHAnsi" w:cstheme="minorHAnsi" w:hint="cs"/>
          <w:rtl/>
          <w:lang w:bidi="he-IL"/>
        </w:rPr>
        <w:t xml:space="preserve">עבור </w:t>
      </w:r>
      <w:r>
        <w:rPr>
          <w:rFonts w:asciiTheme="minorHAnsi" w:hAnsiTheme="minorHAnsi" w:cstheme="minorHAnsi" w:hint="cs"/>
          <w:rtl/>
          <w:lang w:bidi="he-IL"/>
        </w:rPr>
        <w:t xml:space="preserve">ילדים </w:t>
      </w:r>
      <w:r w:rsidR="008F67B7">
        <w:rPr>
          <w:rFonts w:asciiTheme="minorHAnsi" w:hAnsiTheme="minorHAnsi" w:cstheme="minorHAnsi" w:hint="cs"/>
          <w:rtl/>
          <w:lang w:bidi="he-IL"/>
        </w:rPr>
        <w:t xml:space="preserve">מכיתה א' ועד גיל 21 </w:t>
      </w:r>
      <w:r>
        <w:rPr>
          <w:rFonts w:asciiTheme="minorHAnsi" w:hAnsiTheme="minorHAnsi" w:cstheme="minorHAnsi" w:hint="cs"/>
          <w:rtl/>
          <w:lang w:bidi="he-IL"/>
        </w:rPr>
        <w:t>עם צרכים מיוחדים</w:t>
      </w:r>
      <w:r w:rsidR="00F060FD">
        <w:rPr>
          <w:rFonts w:asciiTheme="minorHAnsi" w:hAnsiTheme="minorHAnsi" w:cstheme="minorHAnsi" w:hint="cs"/>
          <w:rtl/>
          <w:lang w:bidi="he-IL"/>
        </w:rPr>
        <w:t>; תושבי העיר</w:t>
      </w:r>
      <w:r w:rsidR="008F67B7">
        <w:rPr>
          <w:rFonts w:asciiTheme="minorHAnsi" w:hAnsiTheme="minorHAnsi" w:cstheme="minorHAnsi" w:hint="cs"/>
          <w:rtl/>
          <w:lang w:bidi="he-IL"/>
        </w:rPr>
        <w:t>.</w:t>
      </w:r>
    </w:p>
    <w:p w14:paraId="154C6E2E" w14:textId="4635D6AE" w:rsidR="00F060FD" w:rsidRDefault="00F060FD" w:rsidP="00C8180A">
      <w:pPr>
        <w:pStyle w:val="ae"/>
        <w:bidi/>
        <w:spacing w:line="360" w:lineRule="auto"/>
        <w:rPr>
          <w:rFonts w:asciiTheme="minorHAnsi" w:hAnsiTheme="minorHAnsi" w:cstheme="minorHAnsi"/>
          <w:rtl/>
          <w:lang w:bidi="he-IL"/>
        </w:rPr>
      </w:pPr>
      <w:r>
        <w:rPr>
          <w:rFonts w:asciiTheme="minorHAnsi" w:hAnsiTheme="minorHAnsi" w:cstheme="minorHAnsi" w:hint="cs"/>
          <w:rtl/>
          <w:lang w:bidi="he-IL"/>
        </w:rPr>
        <w:t>ש</w:t>
      </w:r>
      <w:r w:rsidR="008F67B7">
        <w:rPr>
          <w:rFonts w:asciiTheme="minorHAnsi" w:hAnsiTheme="minorHAnsi" w:cstheme="minorHAnsi" w:hint="cs"/>
          <w:rtl/>
          <w:lang w:bidi="he-IL"/>
        </w:rPr>
        <w:t>יתופי פעולה</w:t>
      </w:r>
      <w:r>
        <w:rPr>
          <w:rFonts w:asciiTheme="minorHAnsi" w:hAnsiTheme="minorHAnsi" w:cstheme="minorHAnsi" w:hint="cs"/>
          <w:rtl/>
          <w:lang w:bidi="he-IL"/>
        </w:rPr>
        <w:t xml:space="preserve"> </w:t>
      </w:r>
      <w:r w:rsidR="00386DBC">
        <w:rPr>
          <w:rFonts w:asciiTheme="minorHAnsi" w:hAnsiTheme="minorHAnsi" w:cstheme="minorHAnsi" w:hint="cs"/>
          <w:rtl/>
          <w:lang w:bidi="he-IL"/>
        </w:rPr>
        <w:t>בין הארגונים</w:t>
      </w:r>
      <w:r w:rsidR="008F67B7">
        <w:rPr>
          <w:rFonts w:asciiTheme="minorHAnsi" w:hAnsiTheme="minorHAnsi" w:cstheme="minorHAnsi" w:hint="cs"/>
          <w:rtl/>
          <w:lang w:bidi="he-IL"/>
        </w:rPr>
        <w:t xml:space="preserve">: </w:t>
      </w:r>
    </w:p>
    <w:p w14:paraId="24D50215" w14:textId="02E94019" w:rsidR="00F060FD" w:rsidRDefault="00F060FD" w:rsidP="00C8180A">
      <w:pPr>
        <w:pStyle w:val="ae"/>
        <w:numPr>
          <w:ilvl w:val="0"/>
          <w:numId w:val="19"/>
        </w:numPr>
        <w:bidi/>
        <w:spacing w:line="360" w:lineRule="auto"/>
        <w:rPr>
          <w:rFonts w:asciiTheme="minorHAnsi" w:hAnsiTheme="minorHAnsi" w:cstheme="minorHAnsi"/>
          <w:lang w:bidi="he-IL"/>
        </w:rPr>
      </w:pPr>
      <w:r>
        <w:rPr>
          <w:rFonts w:asciiTheme="minorHAnsi" w:hAnsiTheme="minorHAnsi" w:cstheme="minorHAnsi" w:hint="cs"/>
          <w:rtl/>
          <w:lang w:bidi="he-IL"/>
        </w:rPr>
        <w:t xml:space="preserve">תיכון רבין וביה"ס סאלד: פעילויות ספורט משותפות </w:t>
      </w:r>
    </w:p>
    <w:p w14:paraId="1E2E8C57" w14:textId="4BA4E261" w:rsidR="00F060FD" w:rsidRDefault="00F060FD" w:rsidP="00C8180A">
      <w:pPr>
        <w:pStyle w:val="ae"/>
        <w:numPr>
          <w:ilvl w:val="0"/>
          <w:numId w:val="19"/>
        </w:numPr>
        <w:bidi/>
        <w:spacing w:line="360" w:lineRule="auto"/>
        <w:rPr>
          <w:rFonts w:asciiTheme="minorHAnsi" w:hAnsiTheme="minorHAnsi" w:cstheme="minorHAnsi"/>
          <w:lang w:bidi="he-IL"/>
        </w:rPr>
      </w:pPr>
      <w:r>
        <w:rPr>
          <w:rFonts w:asciiTheme="minorHAnsi" w:hAnsiTheme="minorHAnsi" w:cstheme="minorHAnsi" w:hint="cs"/>
          <w:rtl/>
          <w:lang w:bidi="he-IL"/>
        </w:rPr>
        <w:t>ביה"ס מפתן ו</w:t>
      </w:r>
      <w:r w:rsidR="008F67B7">
        <w:rPr>
          <w:rFonts w:asciiTheme="minorHAnsi" w:hAnsiTheme="minorHAnsi" w:cstheme="minorHAnsi" w:hint="cs"/>
          <w:rtl/>
          <w:lang w:bidi="he-IL"/>
        </w:rPr>
        <w:t xml:space="preserve">תיכון </w:t>
      </w:r>
      <w:r>
        <w:rPr>
          <w:rFonts w:asciiTheme="minorHAnsi" w:hAnsiTheme="minorHAnsi" w:cstheme="minorHAnsi" w:hint="cs"/>
          <w:rtl/>
          <w:lang w:bidi="he-IL"/>
        </w:rPr>
        <w:t>רבין: אפיית סופגניות ותרומה לאנוש</w:t>
      </w:r>
    </w:p>
    <w:p w14:paraId="14A639BC" w14:textId="252E74B2" w:rsidR="002C58DC" w:rsidRDefault="00F060FD" w:rsidP="00C8180A">
      <w:pPr>
        <w:pStyle w:val="ae"/>
        <w:numPr>
          <w:ilvl w:val="0"/>
          <w:numId w:val="19"/>
        </w:numPr>
        <w:bidi/>
        <w:spacing w:line="360" w:lineRule="auto"/>
        <w:rPr>
          <w:rFonts w:asciiTheme="minorHAnsi" w:hAnsiTheme="minorHAnsi" w:cstheme="minorHAnsi"/>
          <w:lang w:bidi="he-IL"/>
        </w:rPr>
      </w:pPr>
      <w:r>
        <w:rPr>
          <w:rFonts w:asciiTheme="minorHAnsi" w:hAnsiTheme="minorHAnsi" w:cstheme="minorHAnsi" w:hint="cs"/>
          <w:rtl/>
          <w:lang w:bidi="he-IL"/>
        </w:rPr>
        <w:t xml:space="preserve">הוד והדר מזמינים את </w:t>
      </w:r>
      <w:r w:rsidR="002C58DC">
        <w:rPr>
          <w:rFonts w:asciiTheme="minorHAnsi" w:hAnsiTheme="minorHAnsi" w:cstheme="minorHAnsi" w:hint="cs"/>
          <w:rtl/>
          <w:lang w:bidi="he-IL"/>
        </w:rPr>
        <w:t xml:space="preserve">תלמידי </w:t>
      </w:r>
      <w:r>
        <w:rPr>
          <w:rFonts w:asciiTheme="minorHAnsi" w:hAnsiTheme="minorHAnsi" w:cstheme="minorHAnsi" w:hint="cs"/>
          <w:rtl/>
          <w:lang w:bidi="he-IL"/>
        </w:rPr>
        <w:t>רבין ללמוד על זרמי היהדות</w:t>
      </w:r>
      <w:r w:rsidR="002C58DC">
        <w:rPr>
          <w:rFonts w:asciiTheme="minorHAnsi" w:hAnsiTheme="minorHAnsi" w:cstheme="minorHAnsi" w:hint="cs"/>
          <w:rtl/>
          <w:lang w:bidi="he-IL"/>
        </w:rPr>
        <w:t xml:space="preserve">, ומגיעים </w:t>
      </w:r>
      <w:r w:rsidR="008F67B7">
        <w:rPr>
          <w:rFonts w:asciiTheme="minorHAnsi" w:hAnsiTheme="minorHAnsi" w:cstheme="minorHAnsi" w:hint="cs"/>
          <w:rtl/>
          <w:lang w:bidi="he-IL"/>
        </w:rPr>
        <w:t>לקיפוד</w:t>
      </w:r>
      <w:r w:rsidR="002C58DC">
        <w:rPr>
          <w:rFonts w:asciiTheme="minorHAnsi" w:hAnsiTheme="minorHAnsi" w:cstheme="minorHAnsi" w:hint="cs"/>
          <w:rtl/>
          <w:lang w:bidi="he-IL"/>
        </w:rPr>
        <w:t xml:space="preserve"> ללמוד על קיימות וצמצום פסולת. כמו כן החלו לצמצם פסולת</w:t>
      </w:r>
      <w:r w:rsidR="008F67B7">
        <w:rPr>
          <w:rFonts w:asciiTheme="minorHAnsi" w:hAnsiTheme="minorHAnsi" w:cstheme="minorHAnsi" w:hint="cs"/>
          <w:rtl/>
          <w:lang w:bidi="he-IL"/>
        </w:rPr>
        <w:t xml:space="preserve"> של כלים חד פעמיים</w:t>
      </w:r>
      <w:r w:rsidR="002C58DC">
        <w:rPr>
          <w:rFonts w:asciiTheme="minorHAnsi" w:hAnsiTheme="minorHAnsi" w:cstheme="minorHAnsi" w:hint="cs"/>
          <w:rtl/>
          <w:lang w:bidi="he-IL"/>
        </w:rPr>
        <w:t xml:space="preserve"> </w:t>
      </w:r>
      <w:r w:rsidR="008F67B7">
        <w:rPr>
          <w:rFonts w:asciiTheme="minorHAnsi" w:hAnsiTheme="minorHAnsi" w:cstheme="minorHAnsi" w:hint="cs"/>
          <w:rtl/>
          <w:lang w:bidi="he-IL"/>
        </w:rPr>
        <w:t>על ידי</w:t>
      </w:r>
      <w:r w:rsidR="002C58DC">
        <w:rPr>
          <w:rFonts w:asciiTheme="minorHAnsi" w:hAnsiTheme="minorHAnsi" w:cstheme="minorHAnsi" w:hint="cs"/>
          <w:rtl/>
          <w:lang w:bidi="he-IL"/>
        </w:rPr>
        <w:t xml:space="preserve"> </w:t>
      </w:r>
      <w:r w:rsidR="008F67B7">
        <w:rPr>
          <w:rFonts w:asciiTheme="minorHAnsi" w:hAnsiTheme="minorHAnsi" w:cstheme="minorHAnsi" w:hint="cs"/>
          <w:rtl/>
          <w:lang w:bidi="he-IL"/>
        </w:rPr>
        <w:t>הכנסת</w:t>
      </w:r>
      <w:r w:rsidR="002C58DC">
        <w:rPr>
          <w:rFonts w:asciiTheme="minorHAnsi" w:hAnsiTheme="minorHAnsi" w:cstheme="minorHAnsi" w:hint="cs"/>
          <w:rtl/>
          <w:lang w:bidi="he-IL"/>
        </w:rPr>
        <w:t xml:space="preserve"> מדיח</w:t>
      </w:r>
      <w:r w:rsidR="008F67B7">
        <w:rPr>
          <w:rFonts w:asciiTheme="minorHAnsi" w:hAnsiTheme="minorHAnsi" w:cstheme="minorHAnsi" w:hint="cs"/>
          <w:rtl/>
          <w:lang w:bidi="he-IL"/>
        </w:rPr>
        <w:t xml:space="preserve"> כלים והעסקת </w:t>
      </w:r>
      <w:r w:rsidR="002C58DC">
        <w:rPr>
          <w:rFonts w:asciiTheme="minorHAnsi" w:hAnsiTheme="minorHAnsi" w:cstheme="minorHAnsi" w:hint="cs"/>
          <w:rtl/>
          <w:lang w:bidi="he-IL"/>
        </w:rPr>
        <w:t xml:space="preserve">אנשים מאנוש באירועים </w:t>
      </w:r>
    </w:p>
    <w:p w14:paraId="2011F50A" w14:textId="1055FBFA" w:rsidR="00F060FD" w:rsidRDefault="002C58DC" w:rsidP="00C8180A">
      <w:pPr>
        <w:pStyle w:val="ae"/>
        <w:numPr>
          <w:ilvl w:val="0"/>
          <w:numId w:val="19"/>
        </w:numPr>
        <w:bidi/>
        <w:spacing w:line="360" w:lineRule="auto"/>
        <w:rPr>
          <w:rFonts w:asciiTheme="minorHAnsi" w:hAnsiTheme="minorHAnsi" w:cstheme="minorHAnsi"/>
          <w:lang w:bidi="he-IL"/>
        </w:rPr>
      </w:pPr>
      <w:r>
        <w:rPr>
          <w:rFonts w:asciiTheme="minorHAnsi" w:hAnsiTheme="minorHAnsi" w:cstheme="minorHAnsi" w:hint="cs"/>
          <w:rtl/>
          <w:lang w:bidi="he-IL"/>
        </w:rPr>
        <w:t xml:space="preserve">הצופים מתארחים אחה"צ ברבין ומבצעים </w:t>
      </w:r>
      <w:r w:rsidR="008F67B7">
        <w:rPr>
          <w:rFonts w:asciiTheme="minorHAnsi" w:hAnsiTheme="minorHAnsi" w:cstheme="minorHAnsi" w:hint="cs"/>
          <w:rtl/>
          <w:lang w:bidi="he-IL"/>
        </w:rPr>
        <w:t>בקיפוד</w:t>
      </w:r>
      <w:r>
        <w:rPr>
          <w:rFonts w:asciiTheme="minorHAnsi" w:hAnsiTheme="minorHAnsi" w:cstheme="minorHAnsi" w:hint="cs"/>
          <w:rtl/>
          <w:lang w:bidi="he-IL"/>
        </w:rPr>
        <w:t xml:space="preserve"> השתלמויות </w:t>
      </w:r>
      <w:r w:rsidR="00F060FD">
        <w:rPr>
          <w:rFonts w:asciiTheme="minorHAnsi" w:hAnsiTheme="minorHAnsi" w:cstheme="minorHAnsi" w:hint="cs"/>
          <w:rtl/>
          <w:lang w:bidi="he-IL"/>
        </w:rPr>
        <w:t xml:space="preserve"> </w:t>
      </w:r>
    </w:p>
    <w:p w14:paraId="3E0A494A" w14:textId="77777777" w:rsidR="008F67B7" w:rsidRDefault="002C58DC" w:rsidP="00C8180A">
      <w:pPr>
        <w:pStyle w:val="ae"/>
        <w:numPr>
          <w:ilvl w:val="0"/>
          <w:numId w:val="19"/>
        </w:numPr>
        <w:bidi/>
        <w:spacing w:line="360" w:lineRule="auto"/>
        <w:rPr>
          <w:rFonts w:asciiTheme="minorHAnsi" w:hAnsiTheme="minorHAnsi" w:cstheme="minorHAnsi"/>
          <w:lang w:bidi="he-IL"/>
        </w:rPr>
      </w:pPr>
      <w:proofErr w:type="spellStart"/>
      <w:r>
        <w:rPr>
          <w:rFonts w:asciiTheme="minorHAnsi" w:hAnsiTheme="minorHAnsi" w:cstheme="minorHAnsi" w:hint="cs"/>
          <w:rtl/>
          <w:lang w:bidi="he-IL"/>
        </w:rPr>
        <w:t>אלו"ט</w:t>
      </w:r>
      <w:proofErr w:type="spellEnd"/>
      <w:r>
        <w:rPr>
          <w:rFonts w:asciiTheme="minorHAnsi" w:hAnsiTheme="minorHAnsi" w:cstheme="minorHAnsi" w:hint="cs"/>
          <w:rtl/>
          <w:lang w:bidi="he-IL"/>
        </w:rPr>
        <w:t xml:space="preserve"> היו מגיעים </w:t>
      </w:r>
      <w:r w:rsidR="008F67B7">
        <w:rPr>
          <w:rFonts w:asciiTheme="minorHAnsi" w:hAnsiTheme="minorHAnsi" w:cstheme="minorHAnsi" w:hint="cs"/>
          <w:rtl/>
          <w:lang w:bidi="he-IL"/>
        </w:rPr>
        <w:t>לקיפוד</w:t>
      </w:r>
      <w:r>
        <w:rPr>
          <w:rFonts w:asciiTheme="minorHAnsi" w:hAnsiTheme="minorHAnsi" w:cstheme="minorHAnsi" w:hint="cs"/>
          <w:rtl/>
          <w:lang w:bidi="he-IL"/>
        </w:rPr>
        <w:t xml:space="preserve"> ליום תעסוקה בשבוע</w:t>
      </w:r>
      <w:r w:rsidR="00386DBC">
        <w:rPr>
          <w:rFonts w:asciiTheme="minorHAnsi" w:hAnsiTheme="minorHAnsi" w:cstheme="minorHAnsi" w:hint="cs"/>
          <w:rtl/>
          <w:lang w:bidi="he-IL"/>
        </w:rPr>
        <w:t xml:space="preserve">. כנ"ל גם סאלד </w:t>
      </w:r>
    </w:p>
    <w:p w14:paraId="1EC41B29" w14:textId="0F52F7BC" w:rsidR="002C58DC" w:rsidRDefault="00386DBC" w:rsidP="00C8180A">
      <w:pPr>
        <w:pStyle w:val="ae"/>
        <w:numPr>
          <w:ilvl w:val="0"/>
          <w:numId w:val="19"/>
        </w:numPr>
        <w:bidi/>
        <w:spacing w:line="360" w:lineRule="auto"/>
        <w:rPr>
          <w:rFonts w:asciiTheme="minorHAnsi" w:hAnsiTheme="minorHAnsi" w:cstheme="minorHAnsi"/>
          <w:lang w:bidi="he-IL"/>
        </w:rPr>
      </w:pPr>
      <w:r>
        <w:rPr>
          <w:rFonts w:asciiTheme="minorHAnsi" w:hAnsiTheme="minorHAnsi" w:cstheme="minorHAnsi" w:hint="cs"/>
          <w:rtl/>
          <w:lang w:bidi="he-IL"/>
        </w:rPr>
        <w:t xml:space="preserve">לפני כשנה ערכנו מסיבת רחוב חברתי, בה כל המוסדות הציגו את עצמם, מכרו את תוצרם והרעיון הוא ליישם את המסיבה </w:t>
      </w:r>
      <w:r w:rsidR="008F67B7">
        <w:rPr>
          <w:rFonts w:asciiTheme="minorHAnsi" w:hAnsiTheme="minorHAnsi" w:cstheme="minorHAnsi" w:hint="cs"/>
          <w:rtl/>
          <w:lang w:bidi="he-IL"/>
        </w:rPr>
        <w:t>ב</w:t>
      </w:r>
      <w:r>
        <w:rPr>
          <w:rFonts w:asciiTheme="minorHAnsi" w:hAnsiTheme="minorHAnsi" w:cstheme="minorHAnsi" w:hint="cs"/>
          <w:rtl/>
          <w:lang w:bidi="he-IL"/>
        </w:rPr>
        <w:t>כל שנה</w:t>
      </w:r>
    </w:p>
    <w:p w14:paraId="68AC7E95" w14:textId="2D70647A" w:rsidR="00386DBC" w:rsidRPr="00386DBC" w:rsidRDefault="00386DBC" w:rsidP="00C8180A">
      <w:pPr>
        <w:bidi/>
        <w:spacing w:line="360" w:lineRule="auto"/>
        <w:ind w:left="720"/>
        <w:rPr>
          <w:rFonts w:asciiTheme="minorHAnsi" w:hAnsiTheme="minorHAnsi" w:cstheme="minorHAnsi"/>
          <w:rtl/>
          <w:lang w:bidi="he-IL"/>
        </w:rPr>
      </w:pPr>
      <w:r>
        <w:rPr>
          <w:rFonts w:asciiTheme="minorHAnsi" w:hAnsiTheme="minorHAnsi" w:cstheme="minorHAnsi" w:hint="cs"/>
          <w:rtl/>
          <w:lang w:bidi="he-IL"/>
        </w:rPr>
        <w:t xml:space="preserve">הצעד הבא: </w:t>
      </w:r>
      <w:r w:rsidR="008F67B7">
        <w:rPr>
          <w:rFonts w:asciiTheme="minorHAnsi" w:hAnsiTheme="minorHAnsi" w:cstheme="minorHAnsi" w:hint="cs"/>
          <w:rtl/>
          <w:lang w:bidi="he-IL"/>
        </w:rPr>
        <w:t xml:space="preserve">שילוב </w:t>
      </w:r>
      <w:r>
        <w:rPr>
          <w:rFonts w:asciiTheme="minorHAnsi" w:hAnsiTheme="minorHAnsi" w:cstheme="minorHAnsi" w:hint="cs"/>
          <w:rtl/>
          <w:lang w:bidi="he-IL"/>
        </w:rPr>
        <w:t xml:space="preserve">תושבי העיר </w:t>
      </w:r>
      <w:r w:rsidR="008F67B7">
        <w:rPr>
          <w:rFonts w:asciiTheme="minorHAnsi" w:hAnsiTheme="minorHAnsi" w:cstheme="minorHAnsi" w:hint="cs"/>
          <w:rtl/>
          <w:lang w:bidi="he-IL"/>
        </w:rPr>
        <w:t>והזמנתם</w:t>
      </w:r>
      <w:r>
        <w:rPr>
          <w:rFonts w:asciiTheme="minorHAnsi" w:hAnsiTheme="minorHAnsi" w:cstheme="minorHAnsi" w:hint="cs"/>
          <w:rtl/>
          <w:lang w:bidi="he-IL"/>
        </w:rPr>
        <w:t xml:space="preserve"> לקחת חלק במוסדות באמצעות ק</w:t>
      </w:r>
      <w:r w:rsidR="008F67B7">
        <w:rPr>
          <w:rFonts w:asciiTheme="minorHAnsi" w:hAnsiTheme="minorHAnsi" w:cstheme="minorHAnsi" w:hint="cs"/>
          <w:rtl/>
          <w:lang w:bidi="he-IL"/>
        </w:rPr>
        <w:t>ול קורא</w:t>
      </w:r>
      <w:r>
        <w:rPr>
          <w:rFonts w:asciiTheme="minorHAnsi" w:hAnsiTheme="minorHAnsi" w:cstheme="minorHAnsi" w:hint="cs"/>
          <w:rtl/>
          <w:lang w:bidi="he-IL"/>
        </w:rPr>
        <w:t xml:space="preserve"> שזכינו בו מטעם היח</w:t>
      </w:r>
      <w:r w:rsidR="008F67B7">
        <w:rPr>
          <w:rFonts w:asciiTheme="minorHAnsi" w:hAnsiTheme="minorHAnsi" w:cstheme="minorHAnsi" w:hint="cs"/>
          <w:rtl/>
          <w:lang w:bidi="he-IL"/>
        </w:rPr>
        <w:t>ידה האזורית לאיכות סביבה בשרון</w:t>
      </w:r>
    </w:p>
    <w:p w14:paraId="4C9667F6" w14:textId="57232D76" w:rsidR="00965694" w:rsidRDefault="000F34A1" w:rsidP="00C8180A">
      <w:pPr>
        <w:bidi/>
        <w:spacing w:line="360" w:lineRule="auto"/>
        <w:rPr>
          <w:rFonts w:asciiTheme="minorHAnsi" w:hAnsiTheme="minorHAnsi" w:cstheme="minorHAnsi"/>
          <w:b/>
          <w:bCs/>
          <w:u w:val="single"/>
          <w:rtl/>
          <w:lang w:bidi="he-IL"/>
        </w:rPr>
      </w:pPr>
      <w:r>
        <w:rPr>
          <w:rFonts w:asciiTheme="minorHAnsi" w:hAnsiTheme="minorHAnsi" w:cstheme="minorHAnsi" w:hint="cs"/>
          <w:b/>
          <w:bCs/>
          <w:u w:val="single"/>
          <w:rtl/>
          <w:lang w:bidi="he-IL"/>
        </w:rPr>
        <w:t xml:space="preserve"> </w:t>
      </w:r>
    </w:p>
    <w:p w14:paraId="6D43CD4B" w14:textId="77777777" w:rsidR="002C58DC" w:rsidRDefault="002C58DC" w:rsidP="002C58DC">
      <w:pPr>
        <w:bidi/>
        <w:rPr>
          <w:rFonts w:asciiTheme="minorHAnsi" w:hAnsiTheme="minorHAnsi" w:cstheme="minorHAnsi"/>
          <w:b/>
          <w:bCs/>
          <w:u w:val="single"/>
          <w:rtl/>
          <w:lang w:bidi="he-IL"/>
        </w:rPr>
      </w:pPr>
    </w:p>
    <w:p w14:paraId="1E2615A6" w14:textId="415B7928" w:rsidR="00D6186D" w:rsidRDefault="00D6186D" w:rsidP="00C8180A">
      <w:pPr>
        <w:bidi/>
        <w:spacing w:line="360" w:lineRule="auto"/>
        <w:rPr>
          <w:rFonts w:asciiTheme="minorHAnsi" w:hAnsiTheme="minorHAnsi" w:cstheme="minorHAnsi"/>
          <w:b/>
          <w:bCs/>
          <w:rtl/>
          <w:lang w:bidi="he-IL"/>
        </w:rPr>
      </w:pPr>
      <w:r w:rsidRPr="00FC60C3">
        <w:rPr>
          <w:rFonts w:asciiTheme="minorHAnsi" w:hAnsiTheme="minorHAnsi" w:cstheme="minorHAnsi"/>
          <w:b/>
          <w:bCs/>
          <w:u w:val="single"/>
          <w:rtl/>
          <w:lang w:bidi="he-IL"/>
        </w:rPr>
        <w:t>החלטות</w:t>
      </w:r>
      <w:r w:rsidRPr="00FC60C3">
        <w:rPr>
          <w:rFonts w:asciiTheme="minorHAnsi" w:hAnsiTheme="minorHAnsi" w:cstheme="minorHAnsi"/>
          <w:b/>
          <w:bCs/>
          <w:rtl/>
          <w:lang w:bidi="he-IL"/>
        </w:rPr>
        <w:t>:</w:t>
      </w:r>
    </w:p>
    <w:p w14:paraId="7A1ED488" w14:textId="0C8649D1" w:rsidR="00AB6C03" w:rsidRDefault="00264D09" w:rsidP="00C8180A">
      <w:pPr>
        <w:pStyle w:val="ae"/>
        <w:numPr>
          <w:ilvl w:val="0"/>
          <w:numId w:val="1"/>
        </w:numPr>
        <w:bidi/>
        <w:spacing w:line="360" w:lineRule="auto"/>
        <w:rPr>
          <w:rFonts w:asciiTheme="minorHAnsi" w:hAnsiTheme="minorHAnsi" w:cstheme="minorHAnsi"/>
          <w:lang w:bidi="he-IL"/>
        </w:rPr>
      </w:pPr>
      <w:r>
        <w:rPr>
          <w:rFonts w:asciiTheme="minorHAnsi" w:hAnsiTheme="minorHAnsi" w:cstheme="minorHAnsi" w:hint="cs"/>
          <w:rtl/>
          <w:lang w:bidi="he-IL"/>
        </w:rPr>
        <w:t xml:space="preserve">הועדה פתוחה לציבור. </w:t>
      </w:r>
      <w:r w:rsidR="00AB6C03" w:rsidRPr="00AB6C03">
        <w:rPr>
          <w:rFonts w:asciiTheme="minorHAnsi" w:hAnsiTheme="minorHAnsi" w:cstheme="minorHAnsi" w:hint="cs"/>
          <w:rtl/>
          <w:lang w:bidi="he-IL"/>
        </w:rPr>
        <w:t xml:space="preserve">ניתן להזמין חברים נוספים לוועדה כמשקיפים </w:t>
      </w:r>
    </w:p>
    <w:p w14:paraId="1DB339B5" w14:textId="7162AF6C" w:rsidR="009E65B9" w:rsidRDefault="00264D09" w:rsidP="00C8180A">
      <w:pPr>
        <w:pStyle w:val="ae"/>
        <w:numPr>
          <w:ilvl w:val="0"/>
          <w:numId w:val="1"/>
        </w:numPr>
        <w:bidi/>
        <w:spacing w:line="360" w:lineRule="auto"/>
        <w:rPr>
          <w:rFonts w:asciiTheme="minorHAnsi" w:hAnsiTheme="minorHAnsi" w:cstheme="minorHAnsi"/>
          <w:lang w:bidi="he-IL"/>
        </w:rPr>
      </w:pPr>
      <w:r>
        <w:rPr>
          <w:rFonts w:asciiTheme="minorHAnsi" w:hAnsiTheme="minorHAnsi" w:cstheme="minorHAnsi" w:hint="cs"/>
          <w:rtl/>
          <w:lang w:bidi="he-IL"/>
        </w:rPr>
        <w:t xml:space="preserve">יש </w:t>
      </w:r>
      <w:r w:rsidR="00106BCD">
        <w:rPr>
          <w:rFonts w:asciiTheme="minorHAnsi" w:hAnsiTheme="minorHAnsi" w:cstheme="minorHAnsi" w:hint="cs"/>
          <w:rtl/>
          <w:lang w:bidi="he-IL"/>
        </w:rPr>
        <w:t>לבדוק אם ניתן לבצע מעקב על מרזבי הגגות במוסדות חינוך וציבור, שנסתמים במקרים רבים מעלי שלכת</w:t>
      </w:r>
      <w:r>
        <w:rPr>
          <w:rFonts w:asciiTheme="minorHAnsi" w:hAnsiTheme="minorHAnsi" w:cstheme="minorHAnsi" w:hint="cs"/>
          <w:rtl/>
          <w:lang w:bidi="he-IL"/>
        </w:rPr>
        <w:t xml:space="preserve"> כאיתור מקורות מים עומדים לפני הקיץ ולא רק לפני החורף </w:t>
      </w:r>
    </w:p>
    <w:p w14:paraId="47CF80FA" w14:textId="49D2E406" w:rsidR="004F64D6" w:rsidRDefault="004F64D6" w:rsidP="00C8180A">
      <w:pPr>
        <w:pStyle w:val="ae"/>
        <w:numPr>
          <w:ilvl w:val="0"/>
          <w:numId w:val="1"/>
        </w:numPr>
        <w:bidi/>
        <w:spacing w:line="360" w:lineRule="auto"/>
        <w:rPr>
          <w:rFonts w:asciiTheme="minorHAnsi" w:hAnsiTheme="minorHAnsi" w:cstheme="minorHAnsi"/>
          <w:lang w:bidi="he-IL"/>
        </w:rPr>
      </w:pPr>
      <w:r>
        <w:rPr>
          <w:rFonts w:asciiTheme="minorHAnsi" w:hAnsiTheme="minorHAnsi" w:cstheme="minorHAnsi" w:hint="cs"/>
          <w:rtl/>
          <w:lang w:bidi="he-IL"/>
        </w:rPr>
        <w:t xml:space="preserve">הסברה למניעת התפתחות יתושים מול </w:t>
      </w:r>
      <w:proofErr w:type="spellStart"/>
      <w:r>
        <w:rPr>
          <w:rFonts w:asciiTheme="minorHAnsi" w:hAnsiTheme="minorHAnsi" w:cstheme="minorHAnsi" w:hint="cs"/>
          <w:rtl/>
          <w:lang w:bidi="he-IL"/>
        </w:rPr>
        <w:t>מוס"ח</w:t>
      </w:r>
      <w:proofErr w:type="spellEnd"/>
      <w:r>
        <w:rPr>
          <w:rFonts w:asciiTheme="minorHAnsi" w:hAnsiTheme="minorHAnsi" w:cstheme="minorHAnsi" w:hint="cs"/>
          <w:rtl/>
          <w:lang w:bidi="he-IL"/>
        </w:rPr>
        <w:t xml:space="preserve"> במהלך השנה ובעיקר </w:t>
      </w:r>
      <w:r w:rsidR="00264D09">
        <w:rPr>
          <w:rFonts w:asciiTheme="minorHAnsi" w:hAnsiTheme="minorHAnsi" w:cstheme="minorHAnsi" w:hint="cs"/>
          <w:rtl/>
          <w:lang w:bidi="he-IL"/>
        </w:rPr>
        <w:t>לקראת הקיץ</w:t>
      </w:r>
      <w:r>
        <w:rPr>
          <w:rFonts w:asciiTheme="minorHAnsi" w:hAnsiTheme="minorHAnsi" w:cstheme="minorHAnsi" w:hint="cs"/>
          <w:rtl/>
          <w:lang w:bidi="he-IL"/>
        </w:rPr>
        <w:t xml:space="preserve"> </w:t>
      </w:r>
    </w:p>
    <w:p w14:paraId="2318E905" w14:textId="2AE09B92" w:rsidR="004A12B0" w:rsidRDefault="004F64D6" w:rsidP="00C8180A">
      <w:pPr>
        <w:pStyle w:val="ae"/>
        <w:numPr>
          <w:ilvl w:val="0"/>
          <w:numId w:val="1"/>
        </w:numPr>
        <w:bidi/>
        <w:spacing w:line="360" w:lineRule="auto"/>
        <w:rPr>
          <w:rFonts w:asciiTheme="minorHAnsi" w:hAnsiTheme="minorHAnsi" w:cstheme="minorHAnsi"/>
          <w:lang w:bidi="he-IL"/>
        </w:rPr>
      </w:pPr>
      <w:r>
        <w:rPr>
          <w:rFonts w:asciiTheme="minorHAnsi" w:hAnsiTheme="minorHAnsi" w:cstheme="minorHAnsi" w:hint="cs"/>
          <w:rtl/>
          <w:lang w:bidi="he-IL"/>
        </w:rPr>
        <w:t xml:space="preserve">לחבור עם מחזיקי תיקים ברשויות השכנות ולהמליץ לפעול במשותף </w:t>
      </w:r>
      <w:r w:rsidR="00264D09">
        <w:rPr>
          <w:rFonts w:asciiTheme="minorHAnsi" w:hAnsiTheme="minorHAnsi" w:cstheme="minorHAnsi" w:hint="cs"/>
          <w:rtl/>
          <w:lang w:bidi="he-IL"/>
        </w:rPr>
        <w:t xml:space="preserve">יחד עם איגוד ערים לתברואה או אשכול השרון </w:t>
      </w:r>
    </w:p>
    <w:p w14:paraId="49F371BA" w14:textId="140394C9" w:rsidR="004A12B0" w:rsidRPr="004A12B0" w:rsidRDefault="004A12B0" w:rsidP="00C8180A">
      <w:pPr>
        <w:pStyle w:val="ae"/>
        <w:numPr>
          <w:ilvl w:val="0"/>
          <w:numId w:val="1"/>
        </w:numPr>
        <w:bidi/>
        <w:spacing w:line="360" w:lineRule="auto"/>
        <w:rPr>
          <w:rFonts w:asciiTheme="minorHAnsi" w:hAnsiTheme="minorHAnsi" w:cstheme="minorHAnsi"/>
          <w:lang w:bidi="he-IL"/>
        </w:rPr>
      </w:pPr>
      <w:r w:rsidRPr="004A12B0">
        <w:rPr>
          <w:rFonts w:asciiTheme="minorHAnsi" w:hAnsiTheme="minorHAnsi" w:cstheme="minorHAnsi" w:hint="cs"/>
          <w:rtl/>
          <w:lang w:bidi="he-IL"/>
        </w:rPr>
        <w:t>לבדוק אם ניתן לדעת את כמות המשתמשים באפליקציה של "שביל העצים"</w:t>
      </w:r>
      <w:r w:rsidR="00110D71">
        <w:rPr>
          <w:rFonts w:asciiTheme="minorHAnsi" w:hAnsiTheme="minorHAnsi" w:cstheme="minorHAnsi" w:hint="cs"/>
          <w:rtl/>
          <w:lang w:bidi="he-IL"/>
        </w:rPr>
        <w:t xml:space="preserve"> (דודו מול ספק האפליקציה) ובנוסף לעמוד של "שביל העצים" באתר העירוני (תמי) </w:t>
      </w:r>
    </w:p>
    <w:p w14:paraId="01C29E0E" w14:textId="433D55F3" w:rsidR="004F64D6" w:rsidRPr="00AB6C03" w:rsidRDefault="004F64D6" w:rsidP="00110D71">
      <w:pPr>
        <w:pStyle w:val="ae"/>
        <w:bidi/>
        <w:rPr>
          <w:rFonts w:asciiTheme="minorHAnsi" w:hAnsiTheme="minorHAnsi" w:cstheme="minorHAnsi"/>
          <w:rtl/>
          <w:lang w:bidi="he-IL"/>
        </w:rPr>
      </w:pPr>
      <w:r>
        <w:rPr>
          <w:rFonts w:asciiTheme="minorHAnsi" w:hAnsiTheme="minorHAnsi" w:cstheme="minorHAnsi" w:hint="cs"/>
          <w:rtl/>
          <w:lang w:bidi="he-IL"/>
        </w:rPr>
        <w:t xml:space="preserve"> </w:t>
      </w:r>
    </w:p>
    <w:p w14:paraId="002A4CE9" w14:textId="77777777" w:rsidR="00D6186D" w:rsidRPr="00FC60C3" w:rsidRDefault="00D6186D" w:rsidP="00D6186D">
      <w:pPr>
        <w:bidi/>
        <w:rPr>
          <w:rFonts w:asciiTheme="minorHAnsi" w:hAnsiTheme="minorHAnsi" w:cstheme="minorHAnsi"/>
          <w:b/>
          <w:bCs/>
          <w:u w:val="single"/>
          <w:rtl/>
          <w:lang w:bidi="he-IL"/>
        </w:rPr>
      </w:pPr>
    </w:p>
    <w:p w14:paraId="5F3CC9D7" w14:textId="77777777" w:rsidR="00965694" w:rsidRDefault="00965694" w:rsidP="00D6186D">
      <w:pPr>
        <w:bidi/>
        <w:rPr>
          <w:rFonts w:asciiTheme="minorHAnsi" w:hAnsiTheme="minorHAnsi" w:cstheme="minorHAnsi"/>
          <w:b/>
          <w:bCs/>
          <w:u w:val="single"/>
          <w:rtl/>
          <w:lang w:bidi="he-IL"/>
        </w:rPr>
      </w:pPr>
    </w:p>
    <w:p w14:paraId="71D532B3" w14:textId="4A63518F" w:rsidR="00D6186D" w:rsidRPr="00FC60C3" w:rsidRDefault="00D6186D" w:rsidP="00965694">
      <w:pPr>
        <w:bidi/>
        <w:rPr>
          <w:rFonts w:asciiTheme="minorHAnsi" w:hAnsiTheme="minorHAnsi" w:cstheme="minorHAnsi"/>
          <w:b/>
          <w:bCs/>
          <w:rtl/>
          <w:lang w:bidi="he-IL"/>
        </w:rPr>
      </w:pPr>
      <w:r w:rsidRPr="00FC60C3">
        <w:rPr>
          <w:rFonts w:asciiTheme="minorHAnsi" w:hAnsiTheme="minorHAnsi" w:cstheme="minorHAnsi"/>
          <w:b/>
          <w:bCs/>
          <w:u w:val="single"/>
          <w:rtl/>
          <w:lang w:bidi="he-IL"/>
        </w:rPr>
        <w:t>תוצאות ההצבעה/ההצבעות</w:t>
      </w:r>
      <w:r w:rsidRPr="00FC60C3">
        <w:rPr>
          <w:rFonts w:asciiTheme="minorHAnsi" w:hAnsiTheme="minorHAnsi" w:cstheme="minorHAnsi"/>
          <w:b/>
          <w:bCs/>
          <w:rtl/>
          <w:lang w:bidi="he-IL"/>
        </w:rPr>
        <w:t>:</w:t>
      </w:r>
    </w:p>
    <w:p w14:paraId="750E2D7F" w14:textId="687BCDFD" w:rsidR="00D6186D" w:rsidRDefault="00D50F44" w:rsidP="00D50F44">
      <w:pPr>
        <w:pStyle w:val="ae"/>
        <w:numPr>
          <w:ilvl w:val="0"/>
          <w:numId w:val="1"/>
        </w:numPr>
        <w:bidi/>
        <w:rPr>
          <w:rFonts w:asciiTheme="minorHAnsi" w:hAnsiTheme="minorHAnsi" w:cstheme="minorHAnsi"/>
          <w:lang w:bidi="he-IL"/>
        </w:rPr>
      </w:pPr>
      <w:r w:rsidRPr="00D50F44">
        <w:rPr>
          <w:rFonts w:asciiTheme="minorHAnsi" w:hAnsiTheme="minorHAnsi" w:cstheme="minorHAnsi" w:hint="cs"/>
          <w:rtl/>
          <w:lang w:bidi="he-IL"/>
        </w:rPr>
        <w:t xml:space="preserve">אין </w:t>
      </w:r>
    </w:p>
    <w:p w14:paraId="67B9321E" w14:textId="77777777" w:rsidR="00A30AE7" w:rsidRDefault="00A30AE7" w:rsidP="00A30AE7">
      <w:pPr>
        <w:bidi/>
        <w:rPr>
          <w:rFonts w:asciiTheme="minorHAnsi" w:hAnsiTheme="minorHAnsi" w:cstheme="minorHAnsi"/>
          <w:rtl/>
          <w:lang w:bidi="he-IL"/>
        </w:rPr>
      </w:pPr>
    </w:p>
    <w:p w14:paraId="280DC687" w14:textId="639371E8" w:rsidR="00D6186D" w:rsidRPr="00FC60C3" w:rsidRDefault="00D6186D" w:rsidP="0009468E">
      <w:pPr>
        <w:bidi/>
        <w:rPr>
          <w:rFonts w:asciiTheme="minorHAnsi" w:hAnsiTheme="minorHAnsi" w:cstheme="minorHAnsi"/>
          <w:b/>
          <w:bCs/>
          <w:rtl/>
          <w:lang w:bidi="he-IL"/>
        </w:rPr>
      </w:pPr>
      <w:r w:rsidRPr="00FC60C3">
        <w:rPr>
          <w:rFonts w:asciiTheme="minorHAnsi" w:hAnsiTheme="minorHAnsi" w:cstheme="minorHAnsi"/>
          <w:b/>
          <w:bCs/>
          <w:rtl/>
          <w:lang w:bidi="he-IL"/>
        </w:rPr>
        <w:t>רש</w:t>
      </w:r>
      <w:r>
        <w:rPr>
          <w:rFonts w:asciiTheme="minorHAnsi" w:hAnsiTheme="minorHAnsi" w:cstheme="minorHAnsi" w:hint="cs"/>
          <w:b/>
          <w:bCs/>
          <w:rtl/>
          <w:lang w:bidi="he-IL"/>
        </w:rPr>
        <w:t xml:space="preserve">מה: </w:t>
      </w:r>
      <w:r w:rsidRPr="00C134DB">
        <w:rPr>
          <w:rFonts w:asciiTheme="minorHAnsi" w:hAnsiTheme="minorHAnsi" w:cstheme="minorHAnsi" w:hint="cs"/>
          <w:rtl/>
          <w:lang w:bidi="he-IL"/>
        </w:rPr>
        <w:t>שלומית קיטרו</w:t>
      </w:r>
    </w:p>
    <w:p w14:paraId="089815AC" w14:textId="77777777" w:rsidR="00D03480" w:rsidRDefault="00D03480" w:rsidP="00D6186D">
      <w:pPr>
        <w:bidi/>
        <w:rPr>
          <w:rFonts w:asciiTheme="minorHAnsi" w:hAnsiTheme="minorHAnsi" w:cstheme="minorHAnsi"/>
          <w:b/>
          <w:bCs/>
          <w:rtl/>
          <w:lang w:bidi="he-IL"/>
        </w:rPr>
      </w:pPr>
    </w:p>
    <w:p w14:paraId="044E8DE0" w14:textId="3A1836B7" w:rsidR="00DD4601" w:rsidRDefault="00D6186D" w:rsidP="00965694">
      <w:pPr>
        <w:bidi/>
        <w:rPr>
          <w:rFonts w:asciiTheme="minorHAnsi" w:hAnsiTheme="minorHAnsi" w:cstheme="minorHAnsi"/>
          <w:b/>
          <w:bCs/>
          <w:rtl/>
          <w:lang w:bidi="he-IL"/>
        </w:rPr>
      </w:pPr>
      <w:r w:rsidRPr="00FC60C3">
        <w:rPr>
          <w:rFonts w:asciiTheme="minorHAnsi" w:hAnsiTheme="minorHAnsi" w:cstheme="minorHAnsi"/>
          <w:b/>
          <w:bCs/>
          <w:rtl/>
          <w:lang w:bidi="he-IL"/>
        </w:rPr>
        <w:t>תפוצה: משתתפים/סגן מבקר העירייה/רכזת הועדות</w:t>
      </w:r>
    </w:p>
    <w:p w14:paraId="13DB443C" w14:textId="77777777" w:rsidR="00965694" w:rsidRDefault="00965694" w:rsidP="00965694">
      <w:pPr>
        <w:bidi/>
        <w:rPr>
          <w:rFonts w:asciiTheme="minorHAnsi" w:hAnsiTheme="minorHAnsi" w:cstheme="minorHAnsi"/>
          <w:b/>
          <w:bCs/>
          <w:rtl/>
          <w:lang w:bidi="he-IL"/>
        </w:rPr>
      </w:pPr>
    </w:p>
    <w:p w14:paraId="5F36391E" w14:textId="77777777" w:rsidR="00965694" w:rsidRDefault="00965694" w:rsidP="00965694">
      <w:pPr>
        <w:bidi/>
        <w:rPr>
          <w:rFonts w:asciiTheme="minorHAnsi" w:hAnsiTheme="minorHAnsi" w:cstheme="minorHAnsi"/>
          <w:b/>
          <w:bCs/>
          <w:rtl/>
          <w:lang w:bidi="he-IL"/>
        </w:rPr>
      </w:pPr>
    </w:p>
    <w:sectPr w:rsidR="00965694" w:rsidSect="00B36E87">
      <w:headerReference w:type="default" r:id="rId8"/>
      <w:footerReference w:type="default" r:id="rId9"/>
      <w:pgSz w:w="11900" w:h="16840"/>
      <w:pgMar w:top="435" w:right="701" w:bottom="1440" w:left="1560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1DCDA" w14:textId="77777777" w:rsidR="001644FC" w:rsidRDefault="001644FC" w:rsidP="00EB32D0">
      <w:r>
        <w:separator/>
      </w:r>
    </w:p>
  </w:endnote>
  <w:endnote w:type="continuationSeparator" w:id="0">
    <w:p w14:paraId="7683BABB" w14:textId="77777777" w:rsidR="001644FC" w:rsidRDefault="001644FC" w:rsidP="00EB3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altName w:val="Times New Roman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Adobe Hebrew">
    <w:charset w:val="B1"/>
    <w:family w:val="roman"/>
    <w:pitch w:val="variable"/>
    <w:sig w:usb0="8000086F" w:usb1="4000204A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loni ML v2 AAA D-Bold">
    <w:panose1 w:val="00000000000000000000"/>
    <w:charset w:val="00"/>
    <w:family w:val="modern"/>
    <w:notTrueType/>
    <w:pitch w:val="variable"/>
    <w:sig w:usb0="A1000AFF" w:usb1="4200E5FA" w:usb2="00000020" w:usb3="00000000" w:csb0="000000B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4E139" w14:textId="3837531B" w:rsidR="004F3002" w:rsidRDefault="00325988" w:rsidP="00240392">
    <w:pPr>
      <w:pStyle w:val="a5"/>
      <w:bidi/>
      <w:ind w:left="-680"/>
      <w:rPr>
        <w:rFonts w:asciiTheme="minorBidi" w:hAnsiTheme="minorBidi" w:cstheme="minorBidi"/>
        <w:b/>
        <w:bCs/>
        <w:color w:val="00B050"/>
        <w:sz w:val="28"/>
        <w:szCs w:val="28"/>
        <w:lang w:bidi="he-IL"/>
      </w:rPr>
    </w:pPr>
    <w:r>
      <w:rPr>
        <w:rFonts w:asciiTheme="minorBidi" w:hAnsiTheme="minorBidi" w:cstheme="minorBidi"/>
        <w:b/>
        <w:bCs/>
        <w:noProof/>
        <w:color w:val="00B050"/>
        <w:sz w:val="28"/>
        <w:szCs w:val="28"/>
        <w:lang w:bidi="he-I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331C0D4" wp14:editId="6B9B0C32">
              <wp:simplePos x="0" y="0"/>
              <wp:positionH relativeFrom="column">
                <wp:posOffset>1093086</wp:posOffset>
              </wp:positionH>
              <wp:positionV relativeFrom="paragraph">
                <wp:posOffset>1673550</wp:posOffset>
              </wp:positionV>
              <wp:extent cx="1839432" cy="204322"/>
              <wp:effectExtent l="0" t="0" r="8890" b="5715"/>
              <wp:wrapNone/>
              <wp:docPr id="15" name="Text 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9432" cy="20432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E37FC51" w14:textId="77777777" w:rsidR="00762C03" w:rsidRPr="00762C03" w:rsidRDefault="00762C03" w:rsidP="00762C03">
                          <w:pPr>
                            <w:bidi/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lang w:bidi="he-IL"/>
                            </w:rPr>
                          </w:pPr>
                          <w:r w:rsidRPr="00762C03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  <w:lang w:bidi="he-IL"/>
                            </w:rPr>
                            <w:t>עיריית כפר סבא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31C0D4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left:0;text-align:left;margin-left:86.05pt;margin-top:131.8pt;width:144.85pt;height:16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" filled="f" stroked="f" strokeweight=".5pt">
              <v:textbox inset="0,0,0,0">
                <w:txbxContent>
                  <w:p w14:paraId="3E37FC51" w14:textId="77777777" w:rsidR="00762C03" w:rsidRPr="00762C03" w:rsidRDefault="00762C03" w:rsidP="00762C03">
                    <w:pPr>
                      <w:bidi/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6"/>
                        <w:szCs w:val="26"/>
                        <w:lang w:bidi="he-IL"/>
                      </w:rPr>
                    </w:pPr>
                    <w:r w:rsidRPr="00762C03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  <w:lang w:bidi="he-IL"/>
                      </w:rPr>
                      <w:t>עיריית כפר סבא</w:t>
                    </w:r>
                  </w:p>
                </w:txbxContent>
              </v:textbox>
            </v:shape>
          </w:pict>
        </mc:Fallback>
      </mc:AlternateContent>
    </w:r>
    <w:r>
      <w:rPr>
        <w:rFonts w:asciiTheme="minorBidi" w:hAnsiTheme="minorBidi" w:cstheme="minorBidi"/>
        <w:b/>
        <w:bCs/>
        <w:noProof/>
        <w:color w:val="00B050"/>
        <w:sz w:val="28"/>
        <w:szCs w:val="28"/>
        <w:lang w:bidi="he-I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32ADEC" wp14:editId="73A4352F">
              <wp:simplePos x="0" y="0"/>
              <wp:positionH relativeFrom="column">
                <wp:posOffset>-756684</wp:posOffset>
              </wp:positionH>
              <wp:positionV relativeFrom="paragraph">
                <wp:posOffset>1695657</wp:posOffset>
              </wp:positionV>
              <wp:extent cx="2466754" cy="156225"/>
              <wp:effectExtent l="0" t="0" r="10160" b="1524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66754" cy="156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E77AB21" w14:textId="77777777" w:rsidR="00762C03" w:rsidRPr="00762C03" w:rsidRDefault="00762C03" w:rsidP="00762C03">
                          <w:pPr>
                            <w:pStyle w:val="BasicParagraph"/>
                            <w:bidi w:val="0"/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:rtl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762C03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MUNICIPALITY OF KFAR SABA </w:t>
                          </w:r>
                          <w:r w:rsidRPr="00762C03">
                            <w:rPr>
                              <w:rStyle w:val="WhiteText"/>
                              <w:rFonts w:ascii="Ploni ML v2 AAA D-Bold" w:hAnsi="Ploni ML v2 AAA D-Bold" w:cs="Ploni ML v2 AAA D-Bold" w:hint="cs"/>
                              <w:b/>
                              <w:bCs/>
                              <w:caps/>
                              <w:spacing w:val="4"/>
                              <w:w w:val="98"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 w14:paraId="6FECC656" w14:textId="77777777" w:rsidR="00762C03" w:rsidRPr="002E566F" w:rsidRDefault="00762C03" w:rsidP="00762C03">
                          <w:pPr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32ADEC" id="Text Box 5" o:spid="_x0000_s1027" type="#_x0000_t202" style="position:absolute;left:0;text-align:left;margin-left:-59.6pt;margin-top:133.5pt;width:194.25pt;height:1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" filled="f" stroked="f" strokeweight=".5pt">
              <v:textbox inset="0,0,0,0">
                <w:txbxContent>
                  <w:p w14:paraId="1E77AB21" w14:textId="77777777" w:rsidR="00762C03" w:rsidRPr="00762C03" w:rsidRDefault="00762C03" w:rsidP="00762C03">
                    <w:pPr>
                      <w:pStyle w:val="BasicParagraph"/>
                      <w:bidi w:val="0"/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2"/>
                        <w:szCs w:val="22"/>
                        <w:rtl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762C03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2"/>
                        <w:szCs w:val="22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MUNICIPALITY OF KFAR SABA </w:t>
                    </w:r>
                    <w:r w:rsidRPr="00762C03">
                      <w:rPr>
                        <w:rStyle w:val="WhiteText"/>
                        <w:rFonts w:ascii="Ploni ML v2 AAA D-Bold" w:hAnsi="Ploni ML v2 AAA D-Bold" w:cs="Ploni ML v2 AAA D-Bold" w:hint="cs"/>
                        <w:b/>
                        <w:bCs/>
                        <w:caps/>
                        <w:spacing w:val="4"/>
                        <w:w w:val="98"/>
                        <w:sz w:val="22"/>
                        <w:szCs w:val="22"/>
                      </w:rPr>
                      <w:t xml:space="preserve"> </w:t>
                    </w:r>
                  </w:p>
                  <w:p w14:paraId="6FECC656" w14:textId="77777777" w:rsidR="00762C03" w:rsidRPr="002E566F" w:rsidRDefault="00762C03" w:rsidP="00762C03">
                    <w:pPr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762C03">
      <w:rPr>
        <w:rFonts w:asciiTheme="minorBidi" w:hAnsiTheme="minorBidi" w:cstheme="minorBidi"/>
        <w:b/>
        <w:bCs/>
        <w:noProof/>
        <w:color w:val="00B050"/>
        <w:sz w:val="28"/>
        <w:szCs w:val="28"/>
        <w:lang w:bidi="he-I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D490CAE" wp14:editId="3D7BF220">
              <wp:simplePos x="0" y="0"/>
              <wp:positionH relativeFrom="column">
                <wp:posOffset>4897305</wp:posOffset>
              </wp:positionH>
              <wp:positionV relativeFrom="paragraph">
                <wp:posOffset>1626235</wp:posOffset>
              </wp:positionV>
              <wp:extent cx="1529624" cy="223811"/>
              <wp:effectExtent l="0" t="0" r="7620" b="508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9624" cy="22381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D7BC363" w14:textId="19091EFA" w:rsidR="00762C03" w:rsidRPr="00762C03" w:rsidRDefault="007E73CE" w:rsidP="00762C03">
                          <w:pPr>
                            <w:bidi/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lang w:bidi="he-IL"/>
                            </w:rPr>
                          </w:pPr>
                          <w:r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  <w:lang w:bidi="he-IL"/>
                            </w:rPr>
                            <w:t>ועדת איכות סביבה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490CAE" id="Text Box 8" o:spid="_x0000_s1028" type="#_x0000_t202" style="position:absolute;left:0;text-align:left;margin-left:385.6pt;margin-top:128.05pt;width:120.45pt;height:17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" filled="f" stroked="f" strokeweight=".5pt">
              <v:textbox inset="0,0,0,0">
                <w:txbxContent>
                  <w:p w14:paraId="2D7BC363" w14:textId="19091EFA" w:rsidR="00762C03" w:rsidRPr="00762C03" w:rsidRDefault="007E73CE" w:rsidP="00762C03">
                    <w:pPr>
                      <w:bidi/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6"/>
                        <w:szCs w:val="26"/>
                        <w:lang w:bidi="he-IL"/>
                      </w:rPr>
                    </w:pPr>
                    <w:r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  <w:lang w:bidi="he-IL"/>
                      </w:rPr>
                      <w:t>ועדת איכות סביבה</w:t>
                    </w:r>
                  </w:p>
                </w:txbxContent>
              </v:textbox>
            </v:shape>
          </w:pict>
        </mc:Fallback>
      </mc:AlternateContent>
    </w:r>
    <w:r w:rsidR="00EE423F">
      <w:rPr>
        <w:rFonts w:asciiTheme="minorBidi" w:hAnsiTheme="minorBidi" w:cstheme="minorBidi"/>
        <w:b/>
        <w:bCs/>
        <w:noProof/>
        <w:color w:val="00B050"/>
        <w:sz w:val="28"/>
        <w:szCs w:val="28"/>
        <w:lang w:bidi="he-IL"/>
      </w:rPr>
      <w:drawing>
        <wp:inline distT="0" distB="0" distL="0" distR="0" wp14:anchorId="4DE0D9C2" wp14:editId="55E2D39D">
          <wp:extent cx="7527400" cy="2011680"/>
          <wp:effectExtent l="0" t="0" r="3810" b="0"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4419" cy="20162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837CC" w14:textId="77777777" w:rsidR="001644FC" w:rsidRDefault="001644FC" w:rsidP="00EB32D0">
      <w:r>
        <w:separator/>
      </w:r>
    </w:p>
  </w:footnote>
  <w:footnote w:type="continuationSeparator" w:id="0">
    <w:p w14:paraId="05D65B99" w14:textId="77777777" w:rsidR="001644FC" w:rsidRDefault="001644FC" w:rsidP="00EB32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0339F" w14:textId="5CDD6FD7" w:rsidR="006C5BC6" w:rsidRPr="00C8180A" w:rsidRDefault="00C8180A" w:rsidP="00C8180A">
    <w:pPr>
      <w:pStyle w:val="a3"/>
    </w:pPr>
    <w:r>
      <w:rPr>
        <w:noProof/>
      </w:rPr>
      <w:drawing>
        <wp:anchor distT="0" distB="0" distL="114300" distR="114300" simplePos="0" relativeHeight="251665408" behindDoc="0" locked="0" layoutInCell="1" allowOverlap="1" wp14:anchorId="523AA8B6" wp14:editId="447EF752">
          <wp:simplePos x="0" y="0"/>
          <wp:positionH relativeFrom="column">
            <wp:posOffset>-942975</wp:posOffset>
          </wp:positionH>
          <wp:positionV relativeFrom="paragraph">
            <wp:posOffset>-33020</wp:posOffset>
          </wp:positionV>
          <wp:extent cx="1833998" cy="628650"/>
          <wp:effectExtent l="0" t="0" r="0" b="0"/>
          <wp:wrapSquare wrapText="bothSides"/>
          <wp:docPr id="1472805062" name="תמונה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2805062" name="תמונה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3998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46C51"/>
    <w:multiLevelType w:val="hybridMultilevel"/>
    <w:tmpl w:val="6382E824"/>
    <w:lvl w:ilvl="0" w:tplc="6C52E9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8246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E283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F2BB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6696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5403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BC02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FCCA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54E4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4AA1498"/>
    <w:multiLevelType w:val="hybridMultilevel"/>
    <w:tmpl w:val="5120988E"/>
    <w:lvl w:ilvl="0" w:tplc="99782F5C">
      <w:start w:val="1"/>
      <w:numFmt w:val="hebrew1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31174"/>
    <w:multiLevelType w:val="hybridMultilevel"/>
    <w:tmpl w:val="9AF06096"/>
    <w:lvl w:ilvl="0" w:tplc="CE5C50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7A51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46A6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5814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CAB2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5C95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38D1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4C1F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82EB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3531DE1"/>
    <w:multiLevelType w:val="hybridMultilevel"/>
    <w:tmpl w:val="6FE2CA10"/>
    <w:lvl w:ilvl="0" w:tplc="3C82B1B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B58C3"/>
    <w:multiLevelType w:val="hybridMultilevel"/>
    <w:tmpl w:val="182CB934"/>
    <w:lvl w:ilvl="0" w:tplc="7F52E8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B8DB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863C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C07A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FCB6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901D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6A64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EC2A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BCC8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832740F"/>
    <w:multiLevelType w:val="hybridMultilevel"/>
    <w:tmpl w:val="68B09C56"/>
    <w:lvl w:ilvl="0" w:tplc="22C07674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9CF01F6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ECCCD66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427CEC8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8148436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62B07F0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66123D2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4B067E4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E1028FDA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6" w15:restartNumberingAfterBreak="0">
    <w:nsid w:val="20853A9D"/>
    <w:multiLevelType w:val="hybridMultilevel"/>
    <w:tmpl w:val="E9340AA2"/>
    <w:lvl w:ilvl="0" w:tplc="D174ED8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E051FC"/>
    <w:multiLevelType w:val="hybridMultilevel"/>
    <w:tmpl w:val="27BE0AD8"/>
    <w:lvl w:ilvl="0" w:tplc="BFA6B966">
      <w:numFmt w:val="bullet"/>
      <w:lvlText w:val="-"/>
      <w:lvlJc w:val="left"/>
      <w:pPr>
        <w:ind w:left="720" w:hanging="360"/>
      </w:pPr>
      <w:rPr>
        <w:rFonts w:ascii="David" w:eastAsia="Times New Roman" w:hAnsi="David" w:cs="David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C163DD"/>
    <w:multiLevelType w:val="multilevel"/>
    <w:tmpl w:val="BD10C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50C036B"/>
    <w:multiLevelType w:val="hybridMultilevel"/>
    <w:tmpl w:val="7B3E920A"/>
    <w:lvl w:ilvl="0" w:tplc="2828EE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9E39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A659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FA81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E87E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462B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A02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AA26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ACFC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5DC1827"/>
    <w:multiLevelType w:val="hybridMultilevel"/>
    <w:tmpl w:val="A628DEE4"/>
    <w:lvl w:ilvl="0" w:tplc="788E81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AA31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06F8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96F5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D614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D822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E8DC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BC64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AE43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EEE2E4D"/>
    <w:multiLevelType w:val="hybridMultilevel"/>
    <w:tmpl w:val="02B07636"/>
    <w:lvl w:ilvl="0" w:tplc="9470FFB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F2CAE60A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2" w:tplc="8D1E246C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3" w:tplc="A880CDE8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4" w:tplc="D09A2650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5" w:tplc="3690A196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6" w:tplc="8F4E1930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7" w:tplc="CB925990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  <w:lvl w:ilvl="8" w:tplc="74C88C3C" w:tentative="1">
      <w:start w:val="1"/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hAnsi="Times New Roman" w:hint="default"/>
      </w:rPr>
    </w:lvl>
  </w:abstractNum>
  <w:abstractNum w:abstractNumId="12" w15:restartNumberingAfterBreak="0">
    <w:nsid w:val="55281F35"/>
    <w:multiLevelType w:val="hybridMultilevel"/>
    <w:tmpl w:val="CBAAE52A"/>
    <w:lvl w:ilvl="0" w:tplc="098C9E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1248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FC04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5A1B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D466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86AC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BE7B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C4A7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DEEC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576038F0"/>
    <w:multiLevelType w:val="multilevel"/>
    <w:tmpl w:val="2E3AD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BFE75FE"/>
    <w:multiLevelType w:val="hybridMultilevel"/>
    <w:tmpl w:val="C374D61C"/>
    <w:lvl w:ilvl="0" w:tplc="6DFE09D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2E2D69"/>
    <w:multiLevelType w:val="hybridMultilevel"/>
    <w:tmpl w:val="935234BE"/>
    <w:lvl w:ilvl="0" w:tplc="D42E6A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B6D6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ECCA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EA2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1E45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06A9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28BA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6EFE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D618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5D2067B6"/>
    <w:multiLevelType w:val="hybridMultilevel"/>
    <w:tmpl w:val="EF78737E"/>
    <w:lvl w:ilvl="0" w:tplc="69C6330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00000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5D636F"/>
    <w:multiLevelType w:val="hybridMultilevel"/>
    <w:tmpl w:val="A6D49378"/>
    <w:lvl w:ilvl="0" w:tplc="AB4C0DBE">
      <w:start w:val="1"/>
      <w:numFmt w:val="hebrew1"/>
      <w:lvlText w:val="%1."/>
      <w:lvlJc w:val="left"/>
      <w:pPr>
        <w:ind w:left="1440" w:hanging="360"/>
      </w:pPr>
      <w:rPr>
        <w:rFonts w:hint="default"/>
        <w:b/>
        <w:color w:val="242424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A84084D"/>
    <w:multiLevelType w:val="hybridMultilevel"/>
    <w:tmpl w:val="DCF41A24"/>
    <w:lvl w:ilvl="0" w:tplc="04090013">
      <w:start w:val="1"/>
      <w:numFmt w:val="hebrew1"/>
      <w:lvlText w:val="%1."/>
      <w:lvlJc w:val="center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394D6F"/>
    <w:multiLevelType w:val="hybridMultilevel"/>
    <w:tmpl w:val="A8C2846E"/>
    <w:lvl w:ilvl="0" w:tplc="0BD09B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C836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B4EF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4052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3E94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9E93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800D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8C0F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DC75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7BEC599E"/>
    <w:multiLevelType w:val="hybridMultilevel"/>
    <w:tmpl w:val="91A0312E"/>
    <w:lvl w:ilvl="0" w:tplc="24ECC712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19727362">
    <w:abstractNumId w:val="7"/>
  </w:num>
  <w:num w:numId="2" w16cid:durableId="1806502238">
    <w:abstractNumId w:val="3"/>
  </w:num>
  <w:num w:numId="3" w16cid:durableId="1230918408">
    <w:abstractNumId w:val="10"/>
  </w:num>
  <w:num w:numId="4" w16cid:durableId="82533186">
    <w:abstractNumId w:val="12"/>
  </w:num>
  <w:num w:numId="5" w16cid:durableId="436021531">
    <w:abstractNumId w:val="2"/>
  </w:num>
  <w:num w:numId="6" w16cid:durableId="1303198987">
    <w:abstractNumId w:val="0"/>
  </w:num>
  <w:num w:numId="7" w16cid:durableId="148057675">
    <w:abstractNumId w:val="4"/>
  </w:num>
  <w:num w:numId="8" w16cid:durableId="115344756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59721311">
    <w:abstractNumId w:val="8"/>
  </w:num>
  <w:num w:numId="10" w16cid:durableId="130708819">
    <w:abstractNumId w:val="1"/>
  </w:num>
  <w:num w:numId="11" w16cid:durableId="897322048">
    <w:abstractNumId w:val="20"/>
  </w:num>
  <w:num w:numId="12" w16cid:durableId="735475658">
    <w:abstractNumId w:val="17"/>
  </w:num>
  <w:num w:numId="13" w16cid:durableId="1697344093">
    <w:abstractNumId w:val="16"/>
  </w:num>
  <w:num w:numId="14" w16cid:durableId="796066080">
    <w:abstractNumId w:val="6"/>
  </w:num>
  <w:num w:numId="15" w16cid:durableId="1789472064">
    <w:abstractNumId w:val="14"/>
  </w:num>
  <w:num w:numId="16" w16cid:durableId="576284363">
    <w:abstractNumId w:val="5"/>
  </w:num>
  <w:num w:numId="17" w16cid:durableId="786388419">
    <w:abstractNumId w:val="15"/>
  </w:num>
  <w:num w:numId="18" w16cid:durableId="1432579927">
    <w:abstractNumId w:val="9"/>
  </w:num>
  <w:num w:numId="19" w16cid:durableId="612172952">
    <w:abstractNumId w:val="11"/>
  </w:num>
  <w:num w:numId="20" w16cid:durableId="1252852907">
    <w:abstractNumId w:val="19"/>
  </w:num>
  <w:num w:numId="21" w16cid:durableId="73763210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5F3"/>
    <w:rsid w:val="000071CB"/>
    <w:rsid w:val="0001055F"/>
    <w:rsid w:val="000322E6"/>
    <w:rsid w:val="000771FC"/>
    <w:rsid w:val="0009468E"/>
    <w:rsid w:val="000C5A8D"/>
    <w:rsid w:val="000D0BFE"/>
    <w:rsid w:val="000D6EBF"/>
    <w:rsid w:val="000F34A1"/>
    <w:rsid w:val="000F6E3A"/>
    <w:rsid w:val="000F6F40"/>
    <w:rsid w:val="00106BCD"/>
    <w:rsid w:val="00110D71"/>
    <w:rsid w:val="00113087"/>
    <w:rsid w:val="00126FEE"/>
    <w:rsid w:val="00127A6A"/>
    <w:rsid w:val="00154A3C"/>
    <w:rsid w:val="001644FC"/>
    <w:rsid w:val="001660C4"/>
    <w:rsid w:val="00167751"/>
    <w:rsid w:val="001723A2"/>
    <w:rsid w:val="00185C68"/>
    <w:rsid w:val="001A4EEC"/>
    <w:rsid w:val="001D22CB"/>
    <w:rsid w:val="001E3F15"/>
    <w:rsid w:val="00202C41"/>
    <w:rsid w:val="002037B4"/>
    <w:rsid w:val="00205EF7"/>
    <w:rsid w:val="0020685B"/>
    <w:rsid w:val="002129B2"/>
    <w:rsid w:val="00222F00"/>
    <w:rsid w:val="00240392"/>
    <w:rsid w:val="00257582"/>
    <w:rsid w:val="0026054A"/>
    <w:rsid w:val="00264D09"/>
    <w:rsid w:val="00275233"/>
    <w:rsid w:val="00280E93"/>
    <w:rsid w:val="002A0832"/>
    <w:rsid w:val="002C175F"/>
    <w:rsid w:val="002C58DC"/>
    <w:rsid w:val="002D5E87"/>
    <w:rsid w:val="002E25A2"/>
    <w:rsid w:val="002E5E30"/>
    <w:rsid w:val="002F7D4F"/>
    <w:rsid w:val="00325988"/>
    <w:rsid w:val="00325AF4"/>
    <w:rsid w:val="00332C29"/>
    <w:rsid w:val="003603C5"/>
    <w:rsid w:val="00386DBC"/>
    <w:rsid w:val="003957AB"/>
    <w:rsid w:val="003D14C9"/>
    <w:rsid w:val="0040697A"/>
    <w:rsid w:val="00433D28"/>
    <w:rsid w:val="0044540D"/>
    <w:rsid w:val="00450A7B"/>
    <w:rsid w:val="00460794"/>
    <w:rsid w:val="00462B15"/>
    <w:rsid w:val="00485D9A"/>
    <w:rsid w:val="004A12B0"/>
    <w:rsid w:val="004C188D"/>
    <w:rsid w:val="004C2DF3"/>
    <w:rsid w:val="004D1A98"/>
    <w:rsid w:val="004F3002"/>
    <w:rsid w:val="004F64D6"/>
    <w:rsid w:val="004F6AA6"/>
    <w:rsid w:val="00504D35"/>
    <w:rsid w:val="005251CD"/>
    <w:rsid w:val="00535B60"/>
    <w:rsid w:val="005549BD"/>
    <w:rsid w:val="005744FC"/>
    <w:rsid w:val="005C490F"/>
    <w:rsid w:val="006002A4"/>
    <w:rsid w:val="0061315F"/>
    <w:rsid w:val="0063587D"/>
    <w:rsid w:val="0063636E"/>
    <w:rsid w:val="00647C1F"/>
    <w:rsid w:val="00651201"/>
    <w:rsid w:val="0066655A"/>
    <w:rsid w:val="006B3E36"/>
    <w:rsid w:val="006C5BC6"/>
    <w:rsid w:val="006E30B0"/>
    <w:rsid w:val="006F1DB4"/>
    <w:rsid w:val="00702D6B"/>
    <w:rsid w:val="0070617F"/>
    <w:rsid w:val="00722B91"/>
    <w:rsid w:val="0075194C"/>
    <w:rsid w:val="00762C03"/>
    <w:rsid w:val="00771A04"/>
    <w:rsid w:val="00782F9D"/>
    <w:rsid w:val="007B4AFC"/>
    <w:rsid w:val="007E06BC"/>
    <w:rsid w:val="007E73CE"/>
    <w:rsid w:val="008179A9"/>
    <w:rsid w:val="00821DE7"/>
    <w:rsid w:val="008336BC"/>
    <w:rsid w:val="0084110B"/>
    <w:rsid w:val="0087525F"/>
    <w:rsid w:val="00890F1C"/>
    <w:rsid w:val="008A5D59"/>
    <w:rsid w:val="008B65F3"/>
    <w:rsid w:val="008C0D94"/>
    <w:rsid w:val="008C41B2"/>
    <w:rsid w:val="008D2698"/>
    <w:rsid w:val="008D5C2C"/>
    <w:rsid w:val="008E1489"/>
    <w:rsid w:val="008F67B7"/>
    <w:rsid w:val="00914BEA"/>
    <w:rsid w:val="00924919"/>
    <w:rsid w:val="00941552"/>
    <w:rsid w:val="009436DD"/>
    <w:rsid w:val="00943DE7"/>
    <w:rsid w:val="0095720E"/>
    <w:rsid w:val="009649AB"/>
    <w:rsid w:val="00965694"/>
    <w:rsid w:val="00982297"/>
    <w:rsid w:val="009A45DE"/>
    <w:rsid w:val="009B6424"/>
    <w:rsid w:val="009E33F1"/>
    <w:rsid w:val="009E5397"/>
    <w:rsid w:val="009E65B9"/>
    <w:rsid w:val="00A04E6F"/>
    <w:rsid w:val="00A053CF"/>
    <w:rsid w:val="00A30AE7"/>
    <w:rsid w:val="00A50838"/>
    <w:rsid w:val="00A66289"/>
    <w:rsid w:val="00A747E4"/>
    <w:rsid w:val="00A749E9"/>
    <w:rsid w:val="00A873A6"/>
    <w:rsid w:val="00A946FD"/>
    <w:rsid w:val="00AB6C03"/>
    <w:rsid w:val="00AC30B6"/>
    <w:rsid w:val="00AD00EB"/>
    <w:rsid w:val="00AD45F4"/>
    <w:rsid w:val="00AE65CA"/>
    <w:rsid w:val="00B172EC"/>
    <w:rsid w:val="00B316FC"/>
    <w:rsid w:val="00B36E87"/>
    <w:rsid w:val="00B538A4"/>
    <w:rsid w:val="00B63CBB"/>
    <w:rsid w:val="00B82031"/>
    <w:rsid w:val="00B86762"/>
    <w:rsid w:val="00BB2A90"/>
    <w:rsid w:val="00BC7284"/>
    <w:rsid w:val="00BE236B"/>
    <w:rsid w:val="00BE3E50"/>
    <w:rsid w:val="00C07392"/>
    <w:rsid w:val="00C175A1"/>
    <w:rsid w:val="00C336A8"/>
    <w:rsid w:val="00C545F4"/>
    <w:rsid w:val="00C556B6"/>
    <w:rsid w:val="00C732E9"/>
    <w:rsid w:val="00C8180A"/>
    <w:rsid w:val="00CB6D92"/>
    <w:rsid w:val="00CD1BD0"/>
    <w:rsid w:val="00D03480"/>
    <w:rsid w:val="00D14983"/>
    <w:rsid w:val="00D15CDD"/>
    <w:rsid w:val="00D2344E"/>
    <w:rsid w:val="00D50F44"/>
    <w:rsid w:val="00D6186D"/>
    <w:rsid w:val="00D91855"/>
    <w:rsid w:val="00DD4601"/>
    <w:rsid w:val="00DE0207"/>
    <w:rsid w:val="00DE070F"/>
    <w:rsid w:val="00DE3C2A"/>
    <w:rsid w:val="00DF0092"/>
    <w:rsid w:val="00DF579B"/>
    <w:rsid w:val="00E21E35"/>
    <w:rsid w:val="00E36104"/>
    <w:rsid w:val="00E557FD"/>
    <w:rsid w:val="00E55829"/>
    <w:rsid w:val="00EA3460"/>
    <w:rsid w:val="00EB32D0"/>
    <w:rsid w:val="00EE423F"/>
    <w:rsid w:val="00F0253B"/>
    <w:rsid w:val="00F060FD"/>
    <w:rsid w:val="00F07D24"/>
    <w:rsid w:val="00F2724D"/>
    <w:rsid w:val="00F3070A"/>
    <w:rsid w:val="00F34725"/>
    <w:rsid w:val="00F50288"/>
    <w:rsid w:val="00F65A32"/>
    <w:rsid w:val="00F726BB"/>
    <w:rsid w:val="00F877FB"/>
    <w:rsid w:val="00FA3559"/>
    <w:rsid w:val="00FB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3649F6F"/>
  <w15:docId w15:val="{48D675E3-6345-499E-BA09-5129E16BF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bidi="ar-SA"/>
    </w:rPr>
  </w:style>
  <w:style w:type="paragraph" w:styleId="1">
    <w:name w:val="heading 1"/>
    <w:basedOn w:val="a"/>
    <w:next w:val="a"/>
    <w:link w:val="10"/>
    <w:uiPriority w:val="9"/>
    <w:qFormat/>
    <w:rsid w:val="00F272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qFormat/>
    <w:rsid w:val="00DD4601"/>
    <w:pPr>
      <w:keepNext/>
      <w:bidi/>
      <w:spacing w:before="240" w:after="60"/>
      <w:outlineLvl w:val="3"/>
    </w:pPr>
    <w:rPr>
      <w:rFonts w:ascii="Times New Roman" w:eastAsia="Times New Roman" w:hAnsi="Times New Roman"/>
      <w:b/>
      <w:bCs/>
      <w:sz w:val="28"/>
      <w:szCs w:val="28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B32D0"/>
    <w:pPr>
      <w:tabs>
        <w:tab w:val="center" w:pos="4320"/>
        <w:tab w:val="right" w:pos="8640"/>
      </w:tabs>
    </w:pPr>
  </w:style>
  <w:style w:type="character" w:customStyle="1" w:styleId="a4">
    <w:name w:val="כותרת עליונה תו"/>
    <w:basedOn w:val="a0"/>
    <w:link w:val="a3"/>
    <w:uiPriority w:val="99"/>
    <w:rsid w:val="00EB32D0"/>
  </w:style>
  <w:style w:type="paragraph" w:styleId="a5">
    <w:name w:val="footer"/>
    <w:basedOn w:val="a"/>
    <w:link w:val="a6"/>
    <w:uiPriority w:val="99"/>
    <w:unhideWhenUsed/>
    <w:rsid w:val="00EB32D0"/>
    <w:pPr>
      <w:tabs>
        <w:tab w:val="center" w:pos="4320"/>
        <w:tab w:val="right" w:pos="8640"/>
      </w:tabs>
    </w:pPr>
  </w:style>
  <w:style w:type="character" w:customStyle="1" w:styleId="a6">
    <w:name w:val="כותרת תחתונה תו"/>
    <w:basedOn w:val="a0"/>
    <w:link w:val="a5"/>
    <w:uiPriority w:val="99"/>
    <w:rsid w:val="00EB32D0"/>
  </w:style>
  <w:style w:type="paragraph" w:styleId="a7">
    <w:name w:val="Balloon Text"/>
    <w:basedOn w:val="a"/>
    <w:link w:val="a8"/>
    <w:uiPriority w:val="99"/>
    <w:semiHidden/>
    <w:unhideWhenUsed/>
    <w:rsid w:val="00EB32D0"/>
    <w:rPr>
      <w:rFonts w:ascii="Lucida Grande" w:hAnsi="Lucida Grande" w:cs="Lucida Grande"/>
      <w:sz w:val="18"/>
      <w:szCs w:val="18"/>
    </w:rPr>
  </w:style>
  <w:style w:type="character" w:customStyle="1" w:styleId="a8">
    <w:name w:val="טקסט בלונים תו"/>
    <w:link w:val="a7"/>
    <w:uiPriority w:val="99"/>
    <w:semiHidden/>
    <w:rsid w:val="00EB32D0"/>
    <w:rPr>
      <w:rFonts w:ascii="Lucida Grande" w:hAnsi="Lucida Grande" w:cs="Lucida Grande"/>
      <w:sz w:val="18"/>
      <w:szCs w:val="18"/>
    </w:rPr>
  </w:style>
  <w:style w:type="character" w:styleId="Hyperlink">
    <w:name w:val="Hyperlink"/>
    <w:uiPriority w:val="99"/>
    <w:unhideWhenUsed/>
    <w:rsid w:val="006B3E36"/>
    <w:rPr>
      <w:color w:val="0000FF"/>
      <w:u w:val="single"/>
    </w:rPr>
  </w:style>
  <w:style w:type="character" w:customStyle="1" w:styleId="40">
    <w:name w:val="כותרת 4 תו"/>
    <w:basedOn w:val="a0"/>
    <w:link w:val="4"/>
    <w:rsid w:val="00DD4601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10">
    <w:name w:val="כותרת 1 תו"/>
    <w:basedOn w:val="a0"/>
    <w:link w:val="1"/>
    <w:uiPriority w:val="9"/>
    <w:rsid w:val="00F2724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bidi="ar-SA"/>
    </w:rPr>
  </w:style>
  <w:style w:type="paragraph" w:customStyle="1" w:styleId="BasicParagraph">
    <w:name w:val="[Basic Paragraph]"/>
    <w:basedOn w:val="a"/>
    <w:uiPriority w:val="99"/>
    <w:rsid w:val="00762C03"/>
    <w:pPr>
      <w:autoSpaceDE w:val="0"/>
      <w:autoSpaceDN w:val="0"/>
      <w:bidi/>
      <w:adjustRightInd w:val="0"/>
      <w:spacing w:line="288" w:lineRule="auto"/>
      <w:textAlignment w:val="center"/>
    </w:pPr>
    <w:rPr>
      <w:rFonts w:ascii="Adobe Hebrew" w:hAnsi="Adobe Hebrew" w:cs="Adobe Hebrew"/>
      <w:color w:val="000000"/>
      <w:lang w:bidi="he-IL"/>
    </w:rPr>
  </w:style>
  <w:style w:type="character" w:customStyle="1" w:styleId="WhiteText">
    <w:name w:val="White_Text"/>
    <w:uiPriority w:val="99"/>
    <w:rsid w:val="00762C03"/>
    <w:rPr>
      <w:outline/>
    </w:rPr>
  </w:style>
  <w:style w:type="character" w:styleId="a9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a">
    <w:name w:val="annotation subject"/>
    <w:basedOn w:val="ab"/>
    <w:next w:val="ab"/>
    <w:link w:val="ac"/>
    <w:uiPriority w:val="99"/>
    <w:semiHidden/>
    <w:unhideWhenUsed/>
    <w:rPr>
      <w:b/>
      <w:bCs/>
    </w:rPr>
  </w:style>
  <w:style w:type="character" w:customStyle="1" w:styleId="ac">
    <w:name w:val="נושא הערה תו"/>
    <w:basedOn w:val="ad"/>
    <w:link w:val="aa"/>
    <w:uiPriority w:val="99"/>
    <w:semiHidden/>
    <w:rPr>
      <w:b/>
      <w:bCs/>
      <w:sz w:val="20"/>
      <w:szCs w:val="20"/>
    </w:rPr>
  </w:style>
  <w:style w:type="paragraph" w:styleId="ab">
    <w:name w:val="annotation text"/>
    <w:basedOn w:val="a"/>
    <w:link w:val="ad"/>
    <w:uiPriority w:val="99"/>
    <w:semiHidden/>
    <w:unhideWhenUsed/>
    <w:rPr>
      <w:sz w:val="20"/>
      <w:szCs w:val="20"/>
    </w:rPr>
  </w:style>
  <w:style w:type="character" w:customStyle="1" w:styleId="ad">
    <w:name w:val="טקסט הערה תו"/>
    <w:basedOn w:val="a0"/>
    <w:link w:val="ab"/>
    <w:uiPriority w:val="99"/>
    <w:semiHidden/>
    <w:rPr>
      <w:sz w:val="20"/>
      <w:szCs w:val="20"/>
    </w:rPr>
  </w:style>
  <w:style w:type="paragraph" w:styleId="ae">
    <w:name w:val="List Paragraph"/>
    <w:basedOn w:val="a"/>
    <w:uiPriority w:val="34"/>
    <w:qFormat/>
    <w:rsid w:val="00D6186D"/>
    <w:pPr>
      <w:ind w:left="720"/>
      <w:contextualSpacing/>
    </w:pPr>
  </w:style>
  <w:style w:type="character" w:customStyle="1" w:styleId="contentpasted0">
    <w:name w:val="contentpasted0"/>
    <w:basedOn w:val="a0"/>
    <w:rsid w:val="00A053CF"/>
  </w:style>
  <w:style w:type="character" w:customStyle="1" w:styleId="contentpasted1">
    <w:name w:val="contentpasted1"/>
    <w:basedOn w:val="a0"/>
    <w:rsid w:val="00A053CF"/>
  </w:style>
  <w:style w:type="paragraph" w:styleId="NormalWeb">
    <w:name w:val="Normal (Web)"/>
    <w:basedOn w:val="a"/>
    <w:uiPriority w:val="99"/>
    <w:semiHidden/>
    <w:unhideWhenUsed/>
    <w:rsid w:val="00965694"/>
    <w:pPr>
      <w:spacing w:before="100" w:beforeAutospacing="1" w:after="100" w:afterAutospacing="1"/>
    </w:pPr>
    <w:rPr>
      <w:rFonts w:ascii="Times New Roman" w:eastAsia="Times New Roman" w:hAnsi="Times New Roman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861451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2924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14940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769560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1011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4387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5370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5463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85719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1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403022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4797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2444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5811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4680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9587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65169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3243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11258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5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17914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1234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52186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80899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1761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1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885099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8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174713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43715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08591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1019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7403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63833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30615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56617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3657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0732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8562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1093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8209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30325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ranc\AppData\Local\Temp\7zO4FA83445\a4%20&#1513;&#1501;%20&#1502;&#1495;&#1500;&#1511;&#1492;%20&#1500;&#1506;&#1512;&#1497;&#1499;&#1492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r="http://schemas.openxmlformats.org/officeDocument/2006/relationships" xmlns:go="http://customooxmlschemas.google.com/" uri="GoogleDocsCustomDataVersion1">
  <go:docsCustomData xmlns:go="http://customooxmlschemas.google.com/" roundtripDataSignature="AMtx7mjBgUxT8GKrpPsx0GIAEZFrX01stA==">AMUW2mWo3agxLDzt5ddh2bHhYMbshTc8DeK8eLgzhJQfXna1h/h7Z+5//ReqNQCDKJdhbno9m+OSERtvnFnHoxlwQQw+VR9rEFOXMvqFRd3Ub3EQpTqsLTs=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 שם מחלקה לעריכה</Template>
  <TotalTime>206</TotalTime>
  <Pages>1</Pages>
  <Words>1116</Words>
  <Characters>5580</Characters>
  <Application>Microsoft Office Word</Application>
  <DocSecurity>0</DocSecurity>
  <Lines>46</Lines>
  <Paragraphs>13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ועדת חינוך ראשונה תשנת 2019</vt:lpstr>
      <vt:lpstr>ועדת חינוך ראשונה תשנת 2019</vt:lpstr>
    </vt:vector>
  </TitlesOfParts>
  <Company/>
  <LinksUpToDate>false</LinksUpToDate>
  <CharactersWithSpaces>6683</CharactersWithSpaces>
  <SharedDoc>false</SharedDoc>
  <HLinks>
    <vt:vector size="6" baseType="variant">
      <vt:variant>
        <vt:i4>8257560</vt:i4>
      </vt:variant>
      <vt:variant>
        <vt:i4>6</vt:i4>
      </vt:variant>
      <vt:variant>
        <vt:i4>0</vt:i4>
      </vt:variant>
      <vt:variant>
        <vt:i4>5</vt:i4>
      </vt:variant>
      <vt:variant>
        <vt:lpwstr>mailto:hinuch@ksaba.co.il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ועדת חינוך ראשונה תשנת 2019</dc:title>
  <dc:subject>460331</dc:subject>
  <dc:creator>מורן כרמלי</dc:creator>
  <cp:keywords/>
  <dc:description/>
  <cp:lastModifiedBy>שלומית קיטרו</cp:lastModifiedBy>
  <cp:revision>32</cp:revision>
  <cp:lastPrinted>2023-01-10T15:28:00Z</cp:lastPrinted>
  <dcterms:created xsi:type="dcterms:W3CDTF">2024-07-21T16:32:00Z</dcterms:created>
  <dcterms:modified xsi:type="dcterms:W3CDTF">2024-11-06T14:02:00Z</dcterms:modified>
</cp:coreProperties>
</file>