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A589" w14:textId="1EEA2588" w:rsidR="00322E35" w:rsidRPr="007B122D" w:rsidRDefault="00322E35" w:rsidP="00006FD6">
      <w:pPr>
        <w:ind w:left="6179" w:right="-567"/>
        <w:jc w:val="both"/>
        <w:rPr>
          <w:rFonts w:cs="David"/>
          <w:sz w:val="24"/>
          <w:szCs w:val="24"/>
          <w:lang w:eastAsia="he-IL"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</w:t>
      </w:r>
      <w:r w:rsidR="002F6638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ית</w:t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 xml:space="preserve">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7B5C7F">
        <w:rPr>
          <w:rFonts w:cs="David"/>
          <w:noProof/>
          <w:sz w:val="24"/>
          <w:szCs w:val="24"/>
          <w:rtl/>
          <w:lang w:eastAsia="he-IL"/>
        </w:rPr>
        <w:t>‏</w:t>
      </w:r>
      <w:r w:rsidR="00C038B9">
        <w:rPr>
          <w:rFonts w:cs="David"/>
          <w:noProof/>
          <w:sz w:val="24"/>
          <w:szCs w:val="24"/>
          <w:rtl/>
          <w:lang w:eastAsia="he-IL"/>
        </w:rPr>
        <w:t>‏י' אב, תשפ"ה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7B5C7F">
        <w:rPr>
          <w:rFonts w:ascii="Tahoma" w:hAnsi="Tahoma" w:cs="David"/>
          <w:noProof/>
          <w:sz w:val="24"/>
          <w:szCs w:val="24"/>
          <w:rtl/>
          <w:lang w:eastAsia="he-IL"/>
        </w:rPr>
        <w:t>‏</w:t>
      </w:r>
      <w:r w:rsidR="00C038B9">
        <w:rPr>
          <w:rFonts w:ascii="Tahoma" w:hAnsi="Tahoma" w:cs="David"/>
          <w:noProof/>
          <w:sz w:val="24"/>
          <w:szCs w:val="24"/>
          <w:rtl/>
          <w:lang w:eastAsia="he-IL"/>
        </w:rPr>
        <w:t>‏4 אוגוסט, 2025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7B5C7F">
        <w:rPr>
          <w:rFonts w:cs="David"/>
          <w:sz w:val="24"/>
          <w:szCs w:val="24"/>
          <w:rtl/>
          <w:lang w:eastAsia="he-IL"/>
        </w:rPr>
        <w:t>728411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180F8DBC" w14:textId="77777777" w:rsidR="00355364" w:rsidRPr="005F7B43" w:rsidRDefault="00355364" w:rsidP="00355364">
      <w:pPr>
        <w:spacing w:line="256" w:lineRule="auto"/>
        <w:jc w:val="both"/>
        <w:rPr>
          <w:rFonts w:ascii="Arial" w:hAnsi="Arial" w:cs="David"/>
          <w:b/>
          <w:bCs/>
          <w:sz w:val="24"/>
          <w:szCs w:val="24"/>
        </w:rPr>
      </w:pPr>
      <w:r w:rsidRPr="005F7B43">
        <w:rPr>
          <w:rFonts w:ascii="Arial" w:hAnsi="Arial" w:cs="David"/>
          <w:b/>
          <w:bCs/>
          <w:sz w:val="24"/>
          <w:szCs w:val="24"/>
          <w:rtl/>
        </w:rPr>
        <w:t>לכבוד</w:t>
      </w:r>
    </w:p>
    <w:p w14:paraId="27BD3326" w14:textId="77777777" w:rsidR="00355364" w:rsidRPr="005F7B43" w:rsidRDefault="00355364" w:rsidP="00355364">
      <w:pPr>
        <w:bidi w:val="0"/>
        <w:spacing w:line="256" w:lineRule="auto"/>
        <w:ind w:left="5760"/>
        <w:jc w:val="right"/>
        <w:rPr>
          <w:rFonts w:ascii="Arial" w:hAnsi="Arial" w:cs="David" w:hint="cs"/>
          <w:b/>
          <w:bCs/>
          <w:sz w:val="24"/>
          <w:szCs w:val="24"/>
          <w:u w:val="single"/>
          <w:rtl/>
        </w:rPr>
      </w:pPr>
      <w:r w:rsidRPr="005F7B43">
        <w:rPr>
          <w:rFonts w:ascii="Arial" w:hAnsi="Arial" w:cs="David"/>
          <w:b/>
          <w:bCs/>
          <w:sz w:val="24"/>
          <w:szCs w:val="24"/>
          <w:u w:val="single"/>
          <w:rtl/>
        </w:rPr>
        <w:t xml:space="preserve">חברי מועצת העיר </w:t>
      </w:r>
    </w:p>
    <w:p w14:paraId="1971DAC9" w14:textId="77777777" w:rsidR="00355364" w:rsidRDefault="00355364" w:rsidP="00355364">
      <w:pPr>
        <w:ind w:left="-205" w:firstLine="720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</w:p>
    <w:p w14:paraId="0BC93D6D" w14:textId="1A5A86A2" w:rsidR="00355364" w:rsidRPr="002C7858" w:rsidRDefault="00355364" w:rsidP="00355364">
      <w:pPr>
        <w:ind w:left="-205" w:firstLine="720"/>
        <w:jc w:val="center"/>
        <w:rPr>
          <w:rFonts w:ascii="Arial" w:hAnsi="Arial" w:cs="David"/>
          <w:b/>
          <w:bCs/>
          <w:sz w:val="24"/>
          <w:szCs w:val="24"/>
          <w:u w:val="single"/>
          <w:rtl/>
        </w:rPr>
      </w:pPr>
      <w:r w:rsidRPr="002C7858">
        <w:rPr>
          <w:rFonts w:ascii="Arial" w:hAnsi="Arial" w:cs="David"/>
          <w:sz w:val="24"/>
          <w:szCs w:val="24"/>
          <w:u w:val="single"/>
          <w:rtl/>
        </w:rPr>
        <w:fldChar w:fldCharType="begin"/>
      </w:r>
      <w:r w:rsidRPr="002C7858">
        <w:rPr>
          <w:rFonts w:ascii="Arial" w:hAnsi="Arial" w:cs="David"/>
          <w:sz w:val="24"/>
          <w:szCs w:val="24"/>
          <w:u w:val="single"/>
          <w:rtl/>
        </w:rPr>
        <w:instrText xml:space="preserve"> </w:instrText>
      </w:r>
      <w:r w:rsidRPr="002C7858">
        <w:rPr>
          <w:rFonts w:ascii="Arial" w:hAnsi="Arial" w:cs="David" w:hint="cs"/>
          <w:sz w:val="24"/>
          <w:szCs w:val="24"/>
          <w:u w:val="single"/>
        </w:rPr>
        <w:instrText>TITLE   \* MERGEFORMAT</w:instrText>
      </w:r>
      <w:r w:rsidRPr="002C7858">
        <w:rPr>
          <w:rFonts w:ascii="Arial" w:hAnsi="Arial" w:cs="David"/>
          <w:sz w:val="24"/>
          <w:szCs w:val="24"/>
          <w:u w:val="single"/>
          <w:rtl/>
        </w:rPr>
        <w:instrText xml:space="preserve"> </w:instrText>
      </w:r>
      <w:r w:rsidRPr="002C7858">
        <w:rPr>
          <w:rFonts w:ascii="Arial" w:hAnsi="Arial" w:cs="David"/>
          <w:sz w:val="24"/>
          <w:szCs w:val="24"/>
          <w:u w:val="single"/>
          <w:rtl/>
        </w:rPr>
        <w:fldChar w:fldCharType="separate"/>
      </w:r>
      <w:r w:rsidR="007B5C7F">
        <w:rPr>
          <w:rFonts w:ascii="Arial" w:hAnsi="Arial" w:cs="David"/>
          <w:sz w:val="24"/>
          <w:szCs w:val="24"/>
          <w:u w:val="single"/>
          <w:rtl/>
        </w:rPr>
        <w:t>הזמנה לישיבה שלא מן המניין 6.8.2025</w:t>
      </w:r>
      <w:r w:rsidRPr="002C7858">
        <w:rPr>
          <w:rFonts w:ascii="Arial" w:hAnsi="Arial" w:cs="David"/>
          <w:sz w:val="24"/>
          <w:szCs w:val="24"/>
          <w:u w:val="single"/>
          <w:rtl/>
        </w:rPr>
        <w:fldChar w:fldCharType="end"/>
      </w:r>
      <w:r w:rsidRPr="002C7858">
        <w:rPr>
          <w:rFonts w:ascii="Arial" w:hAnsi="Arial" w:cs="David" w:hint="cs"/>
          <w:sz w:val="24"/>
          <w:szCs w:val="24"/>
          <w:u w:val="single"/>
          <w:rtl/>
        </w:rPr>
        <w:t xml:space="preserve"> </w:t>
      </w:r>
    </w:p>
    <w:p w14:paraId="20600815" w14:textId="77777777" w:rsidR="00355364" w:rsidRPr="002C7858" w:rsidRDefault="00355364" w:rsidP="00355364">
      <w:pPr>
        <w:rPr>
          <w:rFonts w:ascii="David" w:hAnsi="David" w:cs="David"/>
          <w:sz w:val="24"/>
          <w:szCs w:val="24"/>
          <w:rtl/>
        </w:rPr>
      </w:pPr>
    </w:p>
    <w:p w14:paraId="2DEF73EA" w14:textId="77777777" w:rsidR="00BD7D93" w:rsidRDefault="00355364" w:rsidP="00BD7D93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F7B43">
        <w:rPr>
          <w:rFonts w:ascii="David" w:hAnsi="David" w:cs="David"/>
          <w:sz w:val="24"/>
          <w:szCs w:val="24"/>
          <w:rtl/>
        </w:rPr>
        <w:t>הנכם מוזמנים לישיבת מועצת עיר ש</w:t>
      </w:r>
      <w:r>
        <w:rPr>
          <w:rFonts w:ascii="David" w:hAnsi="David" w:cs="David" w:hint="cs"/>
          <w:sz w:val="24"/>
          <w:szCs w:val="24"/>
          <w:rtl/>
        </w:rPr>
        <w:t xml:space="preserve">לא </w:t>
      </w:r>
      <w:r w:rsidRPr="005F7B43">
        <w:rPr>
          <w:rFonts w:ascii="David" w:hAnsi="David" w:cs="David"/>
          <w:sz w:val="24"/>
          <w:szCs w:val="24"/>
          <w:rtl/>
        </w:rPr>
        <w:t xml:space="preserve">מן המניין, שתתקיים ביום </w:t>
      </w:r>
      <w:r>
        <w:rPr>
          <w:rFonts w:ascii="David" w:hAnsi="David" w:cs="David" w:hint="cs"/>
          <w:sz w:val="24"/>
          <w:szCs w:val="24"/>
          <w:rtl/>
        </w:rPr>
        <w:t>רביעי 6/8/2025</w:t>
      </w:r>
      <w:r w:rsidR="00BD7D93">
        <w:rPr>
          <w:rFonts w:ascii="David" w:hAnsi="David" w:cs="David" w:hint="cs"/>
          <w:sz w:val="24"/>
          <w:szCs w:val="24"/>
          <w:rtl/>
        </w:rPr>
        <w:t xml:space="preserve">, </w:t>
      </w:r>
    </w:p>
    <w:p w14:paraId="2ECD4B61" w14:textId="48779081" w:rsidR="00355364" w:rsidRDefault="00991420" w:rsidP="00BD7D93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י"ב אב</w:t>
      </w:r>
      <w:r w:rsidR="00355364" w:rsidRPr="005F7B43">
        <w:rPr>
          <w:rFonts w:ascii="David" w:hAnsi="David" w:cs="David" w:hint="cs"/>
          <w:sz w:val="24"/>
          <w:szCs w:val="24"/>
          <w:rtl/>
        </w:rPr>
        <w:t xml:space="preserve"> </w:t>
      </w:r>
      <w:r w:rsidR="00355364" w:rsidRPr="005F7B43">
        <w:rPr>
          <w:rFonts w:ascii="David" w:hAnsi="David" w:cs="David"/>
          <w:sz w:val="24"/>
          <w:szCs w:val="24"/>
          <w:rtl/>
        </w:rPr>
        <w:t xml:space="preserve">, תשפ"ה, בשעה 18:00. </w:t>
      </w:r>
    </w:p>
    <w:p w14:paraId="14D189F4" w14:textId="77777777" w:rsidR="00355364" w:rsidRPr="005F7B43" w:rsidRDefault="00355364" w:rsidP="00355364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5F7B43">
        <w:rPr>
          <w:rFonts w:ascii="David" w:hAnsi="David" w:cs="David"/>
          <w:sz w:val="24"/>
          <w:szCs w:val="24"/>
          <w:rtl/>
        </w:rPr>
        <w:t xml:space="preserve">הישיבה תתקיים </w:t>
      </w:r>
      <w:r w:rsidRPr="005D489E">
        <w:rPr>
          <w:rFonts w:ascii="David" w:hAnsi="David" w:cs="David" w:hint="cs"/>
          <w:sz w:val="24"/>
          <w:szCs w:val="24"/>
          <w:rtl/>
        </w:rPr>
        <w:t>באולם ישיבות "החאן", ויצמן 135</w:t>
      </w:r>
      <w:r w:rsidRPr="005F7B43">
        <w:rPr>
          <w:rFonts w:ascii="David" w:hAnsi="David" w:cs="David" w:hint="cs"/>
          <w:sz w:val="24"/>
          <w:szCs w:val="24"/>
          <w:rtl/>
        </w:rPr>
        <w:t xml:space="preserve"> כפר סבא.</w:t>
      </w:r>
      <w:r w:rsidRPr="005F7B43">
        <w:rPr>
          <w:rFonts w:ascii="David" w:hAnsi="David" w:cs="David"/>
          <w:sz w:val="24"/>
          <w:szCs w:val="24"/>
          <w:rtl/>
        </w:rPr>
        <w:t xml:space="preserve"> </w:t>
      </w:r>
    </w:p>
    <w:p w14:paraId="45A61495" w14:textId="77777777" w:rsidR="00355364" w:rsidRDefault="00355364" w:rsidP="00355364">
      <w:pPr>
        <w:rPr>
          <w:rFonts w:ascii="David" w:hAnsi="David" w:cs="David"/>
          <w:sz w:val="24"/>
          <w:szCs w:val="24"/>
          <w:rtl/>
        </w:rPr>
      </w:pPr>
    </w:p>
    <w:p w14:paraId="0F7061C9" w14:textId="77777777" w:rsidR="00355364" w:rsidRPr="00BD04A4" w:rsidRDefault="00355364" w:rsidP="00355364">
      <w:pPr>
        <w:spacing w:after="0" w:line="360" w:lineRule="auto"/>
        <w:rPr>
          <w:rFonts w:ascii="David" w:hAnsi="David" w:cs="David"/>
          <w:b/>
          <w:bCs/>
          <w:sz w:val="24"/>
          <w:szCs w:val="24"/>
          <w:rtl/>
        </w:rPr>
      </w:pPr>
      <w:r w:rsidRPr="00BD04A4">
        <w:rPr>
          <w:rFonts w:ascii="David" w:hAnsi="David" w:cs="David" w:hint="cs"/>
          <w:b/>
          <w:bCs/>
          <w:sz w:val="24"/>
          <w:szCs w:val="24"/>
          <w:rtl/>
        </w:rPr>
        <w:t>על סדר היום :</w:t>
      </w:r>
    </w:p>
    <w:p w14:paraId="2DDA1B9A" w14:textId="563EA3AF" w:rsidR="009336FF" w:rsidRPr="002C7858" w:rsidRDefault="00991420" w:rsidP="0099142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1. </w:t>
      </w:r>
      <w:r w:rsidRPr="00991420">
        <w:rPr>
          <w:rFonts w:ascii="David" w:hAnsi="David" w:cs="David"/>
          <w:sz w:val="24"/>
          <w:szCs w:val="24"/>
          <w:rtl/>
        </w:rPr>
        <w:t xml:space="preserve">קביעת שיעור חובת התשלום אשר יחול על מקרקעין מושבחים במתחם פינוי בינוי  לפי חוק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991420">
        <w:rPr>
          <w:rFonts w:ascii="David" w:hAnsi="David" w:cs="David"/>
          <w:sz w:val="24"/>
          <w:szCs w:val="24"/>
          <w:rtl/>
        </w:rPr>
        <w:t xml:space="preserve">רכבת תחתית (מטרו), </w:t>
      </w:r>
      <w:proofErr w:type="spellStart"/>
      <w:r w:rsidRPr="00991420">
        <w:rPr>
          <w:rFonts w:ascii="David" w:hAnsi="David" w:cs="David"/>
          <w:sz w:val="24"/>
          <w:szCs w:val="24"/>
          <w:rtl/>
        </w:rPr>
        <w:t>התשפ"ב</w:t>
      </w:r>
      <w:proofErr w:type="spellEnd"/>
      <w:r w:rsidRPr="00991420">
        <w:rPr>
          <w:rFonts w:ascii="David" w:hAnsi="David" w:cs="David"/>
          <w:sz w:val="24"/>
          <w:szCs w:val="24"/>
          <w:rtl/>
        </w:rPr>
        <w:t xml:space="preserve"> – 2021, ולפי חוק התכנון והבנייה, התשכ"ה-1965</w:t>
      </w:r>
      <w:r w:rsidR="00BD7D93">
        <w:rPr>
          <w:rFonts w:ascii="David" w:hAnsi="David" w:cs="David" w:hint="cs"/>
          <w:sz w:val="24"/>
          <w:szCs w:val="24"/>
          <w:rtl/>
        </w:rPr>
        <w:t>.</w:t>
      </w:r>
    </w:p>
    <w:p w14:paraId="2361B5E5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768BC896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6B9B1DBF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49E9C7CB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28A29575" w14:textId="77777777" w:rsidR="00842E82" w:rsidRPr="002C7858" w:rsidRDefault="00842E82" w:rsidP="00842E82">
      <w:pPr>
        <w:tabs>
          <w:tab w:val="center" w:pos="6326"/>
        </w:tabs>
        <w:ind w:left="5040"/>
        <w:rPr>
          <w:rFonts w:ascii="Arial" w:hAnsi="Arial" w:cs="David"/>
          <w:b/>
          <w:bCs/>
          <w:sz w:val="24"/>
          <w:szCs w:val="24"/>
          <w:rtl/>
          <w:lang w:eastAsia="he-IL"/>
        </w:rPr>
      </w:pPr>
      <w:r w:rsidRPr="002C7858">
        <w:rPr>
          <w:rFonts w:ascii="Arial" w:hAnsi="Arial" w:cs="David" w:hint="cs"/>
          <w:sz w:val="24"/>
          <w:szCs w:val="24"/>
          <w:rtl/>
          <w:lang w:eastAsia="he-IL"/>
        </w:rPr>
        <w:t xml:space="preserve">                                                                                     בברכה,</w:t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/>
          <w:sz w:val="24"/>
          <w:szCs w:val="24"/>
          <w:lang w:eastAsia="he-IL"/>
        </w:rPr>
        <w:tab/>
      </w:r>
      <w:r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 xml:space="preserve"> </w:t>
      </w:r>
    </w:p>
    <w:p w14:paraId="004C73C3" w14:textId="77777777" w:rsidR="00842E82" w:rsidRPr="002C7858" w:rsidRDefault="002C7858" w:rsidP="00842E82">
      <w:pPr>
        <w:tabs>
          <w:tab w:val="center" w:pos="6326"/>
        </w:tabs>
        <w:ind w:left="3600"/>
        <w:jc w:val="center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מירב הלפמן</w:t>
      </w:r>
      <w:r w:rsidR="00842E82"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 xml:space="preserve">, 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t>מנכ"ל</w:t>
      </w:r>
      <w:r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ית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t xml:space="preserve"> </w:t>
      </w:r>
      <w:r w:rsidR="00842E82" w:rsidRPr="002C7858">
        <w:rPr>
          <w:rFonts w:ascii="Arial" w:hAnsi="Arial" w:cs="David"/>
          <w:b/>
          <w:bCs/>
          <w:sz w:val="24"/>
          <w:szCs w:val="24"/>
          <w:rtl/>
          <w:lang w:eastAsia="he-IL"/>
        </w:rPr>
        <w:br/>
      </w:r>
      <w:r w:rsidR="00842E82" w:rsidRPr="002C7858">
        <w:rPr>
          <w:rFonts w:ascii="Arial" w:hAnsi="Arial" w:cs="David" w:hint="cs"/>
          <w:b/>
          <w:bCs/>
          <w:sz w:val="24"/>
          <w:szCs w:val="24"/>
          <w:rtl/>
          <w:lang w:eastAsia="he-IL"/>
        </w:rPr>
        <w:t>עיריית כפר-סבא</w:t>
      </w:r>
    </w:p>
    <w:p w14:paraId="1001B38B" w14:textId="77777777" w:rsidR="00842E82" w:rsidRPr="002C7858" w:rsidRDefault="00842E82" w:rsidP="009336FF">
      <w:pPr>
        <w:rPr>
          <w:rFonts w:ascii="David" w:hAnsi="David" w:cs="David"/>
          <w:sz w:val="24"/>
          <w:szCs w:val="24"/>
          <w:rtl/>
        </w:rPr>
      </w:pPr>
    </w:p>
    <w:p w14:paraId="2C519BB6" w14:textId="2F7FE8A2" w:rsidR="00006FD6" w:rsidRPr="002C7858" w:rsidRDefault="00006FD6" w:rsidP="00991420">
      <w:pPr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</w:pPr>
      <w:r w:rsidRPr="002C7858">
        <w:rPr>
          <w:rFonts w:ascii="Arial" w:hAnsi="Arial" w:cs="David"/>
          <w:b/>
          <w:bCs/>
          <w:sz w:val="24"/>
          <w:szCs w:val="24"/>
          <w:u w:val="single"/>
          <w:rtl/>
          <w:lang w:eastAsia="he-IL"/>
        </w:rPr>
        <w:br/>
      </w:r>
    </w:p>
    <w:p w14:paraId="51CF7083" w14:textId="77777777" w:rsidR="009336FF" w:rsidRPr="009336FF" w:rsidRDefault="009336FF" w:rsidP="009336FF">
      <w:pPr>
        <w:rPr>
          <w:rFonts w:ascii="David" w:hAnsi="David" w:cs="David"/>
          <w:sz w:val="28"/>
          <w:szCs w:val="28"/>
          <w:rtl/>
        </w:rPr>
      </w:pPr>
    </w:p>
    <w:p w14:paraId="1E1C2403" w14:textId="77777777" w:rsidR="00842E82" w:rsidRPr="000D156A" w:rsidRDefault="00842E82" w:rsidP="00842E82">
      <w:pPr>
        <w:tabs>
          <w:tab w:val="center" w:pos="6326"/>
        </w:tabs>
        <w:ind w:left="5760"/>
        <w:rPr>
          <w:rFonts w:ascii="Arial" w:hAnsi="Arial" w:cs="David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       </w:t>
      </w:r>
    </w:p>
    <w:sectPr w:rsidR="00842E82" w:rsidRPr="000D156A" w:rsidSect="009336FF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9AFE9" w14:textId="77777777" w:rsidR="00415515" w:rsidRDefault="00415515" w:rsidP="009336FF">
      <w:pPr>
        <w:spacing w:after="0" w:line="240" w:lineRule="auto"/>
      </w:pPr>
      <w:r>
        <w:separator/>
      </w:r>
    </w:p>
  </w:endnote>
  <w:endnote w:type="continuationSeparator" w:id="0">
    <w:p w14:paraId="2F2F1686" w14:textId="77777777" w:rsidR="00415515" w:rsidRDefault="00415515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54D8D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9E00C0" wp14:editId="2F8F843E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DC2813B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E00C0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1DC2813B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2FD104BC" wp14:editId="00AF5B58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4FF78A" wp14:editId="30D8484B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D39275F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74A852CE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4FF78A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5D39275F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74A852CE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5A3E68" wp14:editId="451921D4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6BAF24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5A3E68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086BAF24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339A34" wp14:editId="06AFB514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EA2DE9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2F6638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ית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339A34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4EEA2DE9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2F6638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ית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F00AD" w14:textId="77777777" w:rsidR="00415515" w:rsidRDefault="00415515" w:rsidP="009336FF">
      <w:pPr>
        <w:spacing w:after="0" w:line="240" w:lineRule="auto"/>
      </w:pPr>
      <w:r>
        <w:separator/>
      </w:r>
    </w:p>
  </w:footnote>
  <w:footnote w:type="continuationSeparator" w:id="0">
    <w:p w14:paraId="608D121A" w14:textId="77777777" w:rsidR="00415515" w:rsidRDefault="00415515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274C0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4E2039E2" wp14:editId="45597303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15"/>
    <w:rsid w:val="00006FD6"/>
    <w:rsid w:val="000F20A1"/>
    <w:rsid w:val="00115C81"/>
    <w:rsid w:val="0014121B"/>
    <w:rsid w:val="00142393"/>
    <w:rsid w:val="001D23AD"/>
    <w:rsid w:val="00240F95"/>
    <w:rsid w:val="0025321F"/>
    <w:rsid w:val="002C7858"/>
    <w:rsid w:val="002F6638"/>
    <w:rsid w:val="00322E35"/>
    <w:rsid w:val="00355364"/>
    <w:rsid w:val="003A7789"/>
    <w:rsid w:val="00415515"/>
    <w:rsid w:val="00454D08"/>
    <w:rsid w:val="00500327"/>
    <w:rsid w:val="005B226D"/>
    <w:rsid w:val="00621681"/>
    <w:rsid w:val="006271AD"/>
    <w:rsid w:val="006353AE"/>
    <w:rsid w:val="00790843"/>
    <w:rsid w:val="00795323"/>
    <w:rsid w:val="007B122D"/>
    <w:rsid w:val="007B5C7F"/>
    <w:rsid w:val="007C4311"/>
    <w:rsid w:val="007D1AE0"/>
    <w:rsid w:val="00842E82"/>
    <w:rsid w:val="00867B7A"/>
    <w:rsid w:val="008B4D30"/>
    <w:rsid w:val="00926FAF"/>
    <w:rsid w:val="009336FF"/>
    <w:rsid w:val="0096587D"/>
    <w:rsid w:val="00991420"/>
    <w:rsid w:val="00BD7D93"/>
    <w:rsid w:val="00C038B9"/>
    <w:rsid w:val="00C165D6"/>
    <w:rsid w:val="00C92BAA"/>
    <w:rsid w:val="00CC56A8"/>
    <w:rsid w:val="00CF0112"/>
    <w:rsid w:val="00E16A4D"/>
    <w:rsid w:val="00EA119E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005817"/>
  <w15:chartTrackingRefBased/>
  <w15:docId w15:val="{3B37610A-A0F2-4CDD-863F-AD495C07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2025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384A4-6F8E-42E9-BDF7-1D425961B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2025.dotx</Template>
  <TotalTime>34</TotalTime>
  <Pages>1</Pages>
  <Words>157</Words>
  <Characters>786</Characters>
  <Application>Microsoft Office Word</Application>
  <DocSecurity>0</DocSecurity>
  <Lines>196</Lines>
  <Paragraphs>67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הזמנה לישיבה שלא מן המניין 6.8.2025</vt:lpstr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הזמנה לישיבה שלא מן המניין 6.8.2025</dc:title>
  <dc:subject>728411</dc:subject>
  <dc:creator>MeitalKL</dc:creator>
  <cp:keywords/>
  <dc:description/>
  <cp:lastModifiedBy>מיטל קולין</cp:lastModifiedBy>
  <cp:revision>5</cp:revision>
  <cp:lastPrinted>2025-08-04T06:46:00Z</cp:lastPrinted>
  <dcterms:created xsi:type="dcterms:W3CDTF">2025-07-30T08:30:00Z</dcterms:created>
  <dcterms:modified xsi:type="dcterms:W3CDTF">2025-08-04T10:14:00Z</dcterms:modified>
</cp:coreProperties>
</file>