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4E92" w14:textId="77777777" w:rsidR="00C8180A" w:rsidRDefault="00D6186D" w:rsidP="00D6186D">
      <w:pPr>
        <w:bidi/>
        <w:ind w:left="6480"/>
        <w:rPr>
          <w:rFonts w:asciiTheme="minorHAnsi" w:hAnsiTheme="minorHAnsi" w:cstheme="minorHAnsi"/>
          <w:b/>
          <w:bCs/>
          <w:rtl/>
          <w:lang w:bidi="he-IL"/>
        </w:rPr>
      </w:pPr>
      <w:r w:rsidRPr="00FC60C3">
        <w:rPr>
          <w:rFonts w:asciiTheme="minorHAnsi" w:hAnsiTheme="minorHAnsi" w:cstheme="minorHAnsi"/>
          <w:b/>
          <w:bCs/>
          <w:rtl/>
          <w:lang w:bidi="he-IL"/>
        </w:rPr>
        <w:t xml:space="preserve">                                                                                                               </w:t>
      </w:r>
    </w:p>
    <w:p w14:paraId="23613E66" w14:textId="77777777" w:rsidR="00C8180A" w:rsidRDefault="00C8180A" w:rsidP="00C8180A">
      <w:pPr>
        <w:bidi/>
        <w:ind w:left="6480"/>
        <w:rPr>
          <w:rFonts w:asciiTheme="minorHAnsi" w:hAnsiTheme="minorHAnsi" w:cstheme="minorHAnsi"/>
          <w:b/>
          <w:bCs/>
          <w:rtl/>
          <w:lang w:bidi="he-IL"/>
        </w:rPr>
      </w:pPr>
    </w:p>
    <w:p w14:paraId="73E9BE00" w14:textId="77777777" w:rsidR="00C8180A" w:rsidRDefault="00C8180A" w:rsidP="00C8180A">
      <w:pPr>
        <w:bidi/>
        <w:ind w:left="6480"/>
        <w:rPr>
          <w:rFonts w:asciiTheme="minorHAnsi" w:hAnsiTheme="minorHAnsi" w:cstheme="minorHAnsi"/>
          <w:b/>
          <w:bCs/>
          <w:rtl/>
          <w:lang w:bidi="he-IL"/>
        </w:rPr>
      </w:pPr>
    </w:p>
    <w:p w14:paraId="6A9FB5D8" w14:textId="1B1ACDBE" w:rsidR="00D6186D" w:rsidRPr="00FC60C3" w:rsidRDefault="00D6186D" w:rsidP="00C8180A">
      <w:pPr>
        <w:bidi/>
        <w:ind w:left="6480"/>
        <w:rPr>
          <w:rFonts w:asciiTheme="minorHAnsi" w:hAnsiTheme="minorHAnsi" w:cstheme="minorHAnsi"/>
          <w:b/>
          <w:bCs/>
          <w:rtl/>
          <w:lang w:bidi="he-IL"/>
        </w:rPr>
      </w:pPr>
      <w:r w:rsidRPr="00FC60C3">
        <w:rPr>
          <w:rFonts w:asciiTheme="minorHAnsi" w:hAnsiTheme="minorHAnsi" w:cstheme="minorHAnsi"/>
          <w:b/>
          <w:bCs/>
          <w:rtl/>
          <w:lang w:bidi="he-IL"/>
        </w:rPr>
        <w:t xml:space="preserve">תאריך: </w:t>
      </w:r>
      <w:r w:rsidR="007F6E76">
        <w:rPr>
          <w:rFonts w:asciiTheme="minorHAnsi" w:hAnsiTheme="minorHAnsi" w:cstheme="minorHAnsi" w:hint="cs"/>
          <w:b/>
          <w:bCs/>
          <w:rtl/>
          <w:lang w:bidi="he-IL"/>
        </w:rPr>
        <w:t>23</w:t>
      </w:r>
      <w:r>
        <w:rPr>
          <w:rFonts w:asciiTheme="minorHAnsi" w:hAnsiTheme="minorHAnsi" w:cstheme="minorHAnsi" w:hint="cs"/>
          <w:b/>
          <w:bCs/>
          <w:rtl/>
          <w:lang w:bidi="he-IL"/>
        </w:rPr>
        <w:t>/</w:t>
      </w:r>
      <w:r w:rsidR="007F6E76">
        <w:rPr>
          <w:rFonts w:asciiTheme="minorHAnsi" w:hAnsiTheme="minorHAnsi" w:cstheme="minorHAnsi" w:hint="cs"/>
          <w:b/>
          <w:bCs/>
          <w:rtl/>
          <w:lang w:bidi="he-IL"/>
        </w:rPr>
        <w:t>11</w:t>
      </w:r>
      <w:r>
        <w:rPr>
          <w:rFonts w:asciiTheme="minorHAnsi" w:hAnsiTheme="minorHAnsi" w:cstheme="minorHAnsi" w:hint="cs"/>
          <w:b/>
          <w:bCs/>
          <w:rtl/>
          <w:lang w:bidi="he-IL"/>
        </w:rPr>
        <w:t>/</w:t>
      </w:r>
      <w:r w:rsidR="00E10D35">
        <w:rPr>
          <w:rFonts w:asciiTheme="minorHAnsi" w:hAnsiTheme="minorHAnsi" w:cstheme="minorHAnsi" w:hint="cs"/>
          <w:b/>
          <w:bCs/>
          <w:rtl/>
          <w:lang w:bidi="he-IL"/>
        </w:rPr>
        <w:t>2025</w:t>
      </w:r>
    </w:p>
    <w:p w14:paraId="0C1006B9" w14:textId="77777777" w:rsidR="00D6186D" w:rsidRPr="00FC60C3" w:rsidRDefault="00D6186D" w:rsidP="00D6186D">
      <w:pPr>
        <w:bidi/>
        <w:ind w:left="6480"/>
        <w:rPr>
          <w:rFonts w:asciiTheme="minorHAnsi" w:hAnsiTheme="minorHAnsi" w:cstheme="minorHAnsi"/>
          <w:b/>
          <w:bCs/>
          <w:rtl/>
          <w:lang w:bidi="he-IL"/>
        </w:rPr>
      </w:pPr>
    </w:p>
    <w:p w14:paraId="5DDEA638" w14:textId="77777777" w:rsidR="00D6186D" w:rsidRPr="00FC60C3" w:rsidRDefault="00D6186D" w:rsidP="00D6186D">
      <w:pPr>
        <w:bidi/>
        <w:ind w:left="6480"/>
        <w:rPr>
          <w:rFonts w:asciiTheme="minorHAnsi" w:hAnsiTheme="minorHAnsi" w:cstheme="minorHAnsi"/>
          <w:lang w:bidi="he-IL"/>
        </w:rPr>
      </w:pPr>
      <w:r w:rsidRPr="00FC60C3">
        <w:rPr>
          <w:rFonts w:asciiTheme="minorHAnsi" w:hAnsiTheme="minorHAnsi" w:cstheme="minorHAnsi"/>
          <w:b/>
          <w:bCs/>
          <w:rtl/>
          <w:lang w:bidi="he-IL"/>
        </w:rPr>
        <w:t>אסמכתא:</w:t>
      </w:r>
      <w:r>
        <w:rPr>
          <w:rFonts w:asciiTheme="minorHAnsi" w:hAnsiTheme="minorHAnsi" w:cstheme="minorHAnsi" w:hint="cs"/>
          <w:b/>
          <w:bCs/>
          <w:rtl/>
          <w:lang w:bidi="he-IL"/>
        </w:rPr>
        <w:t xml:space="preserve"> </w:t>
      </w:r>
      <w:r w:rsidRPr="00FC60C3">
        <w:rPr>
          <w:rFonts w:asciiTheme="minorHAnsi" w:hAnsiTheme="minorHAnsi" w:cstheme="minorHAnsi"/>
          <w:b/>
          <w:bCs/>
          <w:rtl/>
          <w:lang w:bidi="he-IL"/>
        </w:rPr>
        <w:t xml:space="preserve">_____ </w:t>
      </w:r>
    </w:p>
    <w:p w14:paraId="419BA955" w14:textId="77777777" w:rsidR="00D6186D" w:rsidRPr="00FC60C3" w:rsidRDefault="00D6186D" w:rsidP="00D6186D">
      <w:pPr>
        <w:bidi/>
        <w:rPr>
          <w:rFonts w:asciiTheme="minorHAnsi" w:hAnsiTheme="minorHAnsi" w:cstheme="minorHAnsi"/>
          <w:lang w:bidi="he-IL"/>
        </w:rPr>
      </w:pPr>
    </w:p>
    <w:p w14:paraId="0BBBE671" w14:textId="77777777" w:rsidR="00D6186D" w:rsidRPr="00FC60C3" w:rsidRDefault="00D6186D" w:rsidP="00D6186D">
      <w:pPr>
        <w:bidi/>
        <w:jc w:val="center"/>
        <w:rPr>
          <w:rFonts w:asciiTheme="minorHAnsi" w:eastAsia="Times New Roman" w:hAnsiTheme="minorHAnsi" w:cstheme="minorHAnsi"/>
          <w:b/>
          <w:bCs/>
          <w:rtl/>
          <w:lang w:eastAsia="he-IL" w:bidi="he-IL"/>
        </w:rPr>
      </w:pPr>
      <w:r w:rsidRPr="00FC60C3">
        <w:rPr>
          <w:rFonts w:asciiTheme="minorHAnsi" w:eastAsia="Times New Roman" w:hAnsiTheme="minorHAnsi" w:cstheme="minorHAnsi"/>
          <w:b/>
          <w:bCs/>
          <w:rtl/>
          <w:lang w:eastAsia="he-IL" w:bidi="he-IL"/>
        </w:rPr>
        <w:t xml:space="preserve"> </w:t>
      </w:r>
    </w:p>
    <w:p w14:paraId="4284383F" w14:textId="316073B3" w:rsidR="00D6186D" w:rsidRPr="007E06BC" w:rsidRDefault="00D6186D" w:rsidP="00C8180A">
      <w:pPr>
        <w:bidi/>
        <w:spacing w:line="360" w:lineRule="auto"/>
        <w:jc w:val="center"/>
        <w:rPr>
          <w:rFonts w:asciiTheme="minorHAnsi" w:eastAsia="Times New Roman" w:hAnsiTheme="minorHAnsi" w:cstheme="minorHAnsi"/>
          <w:b/>
          <w:bCs/>
          <w:lang w:eastAsia="he-IL" w:bidi="he-IL"/>
        </w:rPr>
      </w:pPr>
      <w:r w:rsidRPr="00FC60C3">
        <w:rPr>
          <w:rFonts w:asciiTheme="minorHAnsi" w:eastAsia="Times New Roman" w:hAnsiTheme="minorHAnsi" w:cstheme="minorHAnsi"/>
          <w:b/>
          <w:bCs/>
          <w:rtl/>
          <w:lang w:eastAsia="he-IL" w:bidi="he-IL"/>
        </w:rPr>
        <w:t xml:space="preserve">פרוטוקול ישיבת ועדת: </w:t>
      </w:r>
      <w:r>
        <w:rPr>
          <w:rFonts w:asciiTheme="minorHAnsi" w:eastAsia="Times New Roman" w:hAnsiTheme="minorHAnsi" w:cstheme="minorHAnsi" w:hint="cs"/>
          <w:b/>
          <w:bCs/>
          <w:rtl/>
          <w:lang w:eastAsia="he-IL" w:bidi="he-IL"/>
        </w:rPr>
        <w:t>איכות סביבה</w:t>
      </w:r>
      <w:r>
        <w:rPr>
          <w:rFonts w:asciiTheme="minorHAnsi" w:eastAsia="Times New Roman" w:hAnsiTheme="minorHAnsi" w:cstheme="minorHAnsi"/>
          <w:b/>
          <w:bCs/>
          <w:rtl/>
          <w:lang w:eastAsia="he-IL" w:bidi="he-IL"/>
        </w:rPr>
        <w:br/>
      </w:r>
      <w:r w:rsidRPr="00FC60C3">
        <w:rPr>
          <w:rFonts w:asciiTheme="minorHAnsi" w:eastAsia="Times New Roman" w:hAnsiTheme="minorHAnsi" w:cstheme="minorHAnsi"/>
          <w:b/>
          <w:bCs/>
          <w:rtl/>
          <w:lang w:eastAsia="he-IL" w:bidi="he-IL"/>
        </w:rPr>
        <w:t>נ</w:t>
      </w:r>
      <w:r w:rsidRPr="007E06BC">
        <w:rPr>
          <w:rFonts w:asciiTheme="minorHAnsi" w:eastAsia="Times New Roman" w:hAnsiTheme="minorHAnsi" w:cstheme="minorHAnsi"/>
          <w:b/>
          <w:bCs/>
          <w:rtl/>
          <w:lang w:eastAsia="he-IL" w:bidi="he-IL"/>
        </w:rPr>
        <w:t>ערך ביום</w:t>
      </w:r>
      <w:r w:rsidR="007E06BC" w:rsidRPr="007E06BC">
        <w:rPr>
          <w:rFonts w:asciiTheme="minorHAnsi" w:eastAsia="Times New Roman" w:hAnsiTheme="minorHAnsi" w:cstheme="minorHAnsi" w:hint="cs"/>
          <w:b/>
          <w:bCs/>
          <w:rtl/>
          <w:lang w:eastAsia="he-IL" w:bidi="he-IL"/>
        </w:rPr>
        <w:t>:</w:t>
      </w:r>
      <w:r w:rsidRPr="007E06BC">
        <w:rPr>
          <w:rFonts w:asciiTheme="minorHAnsi" w:eastAsia="Times New Roman" w:hAnsiTheme="minorHAnsi" w:cstheme="minorHAnsi"/>
          <w:b/>
          <w:bCs/>
          <w:rtl/>
          <w:lang w:eastAsia="he-IL" w:bidi="he-IL"/>
        </w:rPr>
        <w:t xml:space="preserve"> </w:t>
      </w:r>
      <w:r w:rsidR="007F6E76">
        <w:rPr>
          <w:rFonts w:asciiTheme="minorHAnsi" w:eastAsia="Times New Roman" w:hAnsiTheme="minorHAnsi" w:cstheme="minorHAnsi" w:hint="cs"/>
          <w:b/>
          <w:bCs/>
          <w:rtl/>
          <w:lang w:eastAsia="he-IL" w:bidi="he-IL"/>
        </w:rPr>
        <w:t>23</w:t>
      </w:r>
      <w:r w:rsidRPr="007E06BC">
        <w:rPr>
          <w:rFonts w:asciiTheme="minorHAnsi" w:eastAsia="Times New Roman" w:hAnsiTheme="minorHAnsi" w:cstheme="minorHAnsi" w:hint="cs"/>
          <w:b/>
          <w:bCs/>
          <w:rtl/>
          <w:lang w:eastAsia="he-IL" w:bidi="he-IL"/>
        </w:rPr>
        <w:t>/</w:t>
      </w:r>
      <w:r w:rsidR="007F6E76">
        <w:rPr>
          <w:rFonts w:asciiTheme="minorHAnsi" w:eastAsia="Times New Roman" w:hAnsiTheme="minorHAnsi" w:cstheme="minorHAnsi" w:hint="cs"/>
          <w:b/>
          <w:bCs/>
          <w:rtl/>
          <w:lang w:eastAsia="he-IL" w:bidi="he-IL"/>
        </w:rPr>
        <w:t>11</w:t>
      </w:r>
      <w:r w:rsidRPr="007E06BC">
        <w:rPr>
          <w:rFonts w:asciiTheme="minorHAnsi" w:eastAsia="Times New Roman" w:hAnsiTheme="minorHAnsi" w:cstheme="minorHAnsi" w:hint="cs"/>
          <w:b/>
          <w:bCs/>
          <w:rtl/>
          <w:lang w:eastAsia="he-IL" w:bidi="he-IL"/>
        </w:rPr>
        <w:t>/</w:t>
      </w:r>
      <w:r w:rsidR="00DF0092" w:rsidRPr="007E06BC">
        <w:rPr>
          <w:rFonts w:asciiTheme="minorHAnsi" w:eastAsia="Times New Roman" w:hAnsiTheme="minorHAnsi" w:cstheme="minorHAnsi" w:hint="cs"/>
          <w:b/>
          <w:bCs/>
          <w:rtl/>
          <w:lang w:eastAsia="he-IL" w:bidi="he-IL"/>
        </w:rPr>
        <w:t>202</w:t>
      </w:r>
      <w:r w:rsidR="00E10D35">
        <w:rPr>
          <w:rFonts w:asciiTheme="minorHAnsi" w:eastAsia="Times New Roman" w:hAnsiTheme="minorHAnsi" w:cstheme="minorHAnsi" w:hint="cs"/>
          <w:b/>
          <w:bCs/>
          <w:rtl/>
          <w:lang w:eastAsia="he-IL" w:bidi="he-IL"/>
        </w:rPr>
        <w:t>5</w:t>
      </w:r>
      <w:r w:rsidRPr="007E06BC">
        <w:rPr>
          <w:rFonts w:asciiTheme="minorHAnsi" w:eastAsia="Times New Roman" w:hAnsiTheme="minorHAnsi" w:cstheme="minorHAnsi"/>
          <w:b/>
          <w:bCs/>
          <w:rtl/>
          <w:lang w:eastAsia="he-IL" w:bidi="he-IL"/>
        </w:rPr>
        <w:t xml:space="preserve">  </w:t>
      </w:r>
    </w:p>
    <w:p w14:paraId="656E8F64" w14:textId="77777777" w:rsidR="00D6186D" w:rsidRPr="00FC60C3" w:rsidRDefault="00D6186D" w:rsidP="00D6186D">
      <w:pPr>
        <w:rPr>
          <w:rFonts w:asciiTheme="minorHAnsi" w:hAnsiTheme="minorHAnsi" w:cstheme="minorHAnsi"/>
          <w:lang w:bidi="he-IL"/>
        </w:rPr>
      </w:pPr>
    </w:p>
    <w:p w14:paraId="0FA4EB20" w14:textId="77777777" w:rsidR="00D6186D" w:rsidRPr="002F7D4F" w:rsidRDefault="00D6186D" w:rsidP="002F7D4F">
      <w:pPr>
        <w:bidi/>
        <w:spacing w:line="360" w:lineRule="auto"/>
        <w:rPr>
          <w:rFonts w:asciiTheme="minorHAnsi" w:eastAsia="Times New Roman" w:hAnsiTheme="minorHAnsi" w:cstheme="minorHAnsi"/>
          <w:b/>
          <w:bCs/>
          <w:rtl/>
          <w:lang w:eastAsia="he-IL" w:bidi="he-IL"/>
        </w:rPr>
      </w:pPr>
      <w:r w:rsidRPr="002F7D4F">
        <w:rPr>
          <w:rFonts w:asciiTheme="minorHAnsi" w:eastAsia="Times New Roman" w:hAnsiTheme="minorHAnsi" w:cstheme="minorHAnsi"/>
          <w:b/>
          <w:bCs/>
          <w:rtl/>
          <w:lang w:eastAsia="he-IL" w:bidi="he-IL"/>
        </w:rPr>
        <w:t>שמות חברי הוועדה הנוכחים:</w:t>
      </w:r>
    </w:p>
    <w:p w14:paraId="44DCE4EB" w14:textId="1AF9DC47" w:rsidR="00D6186D" w:rsidRPr="002F7D4F" w:rsidRDefault="00D6186D" w:rsidP="00C8180A">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hint="cs"/>
          <w:rtl/>
          <w:lang w:eastAsia="he-IL" w:bidi="he-IL"/>
        </w:rPr>
        <w:t>קובי פדוה</w:t>
      </w:r>
      <w:r w:rsidR="00890F1C" w:rsidRPr="002F7D4F">
        <w:rPr>
          <w:rFonts w:asciiTheme="minorHAnsi" w:eastAsia="Times New Roman" w:hAnsiTheme="minorHAnsi" w:cstheme="minorHAnsi" w:hint="cs"/>
          <w:rtl/>
          <w:lang w:eastAsia="he-IL" w:bidi="he-IL"/>
        </w:rPr>
        <w:t>, יו"ר הוועדה</w:t>
      </w:r>
    </w:p>
    <w:p w14:paraId="2F906490" w14:textId="61F8E9D2" w:rsidR="00D6186D" w:rsidRDefault="00D6186D" w:rsidP="00C8180A">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rtl/>
          <w:lang w:eastAsia="he-IL" w:bidi="he-IL"/>
        </w:rPr>
        <w:t>תמי קצבורג נבנצל</w:t>
      </w:r>
      <w:r w:rsidR="00890F1C" w:rsidRPr="002F7D4F">
        <w:rPr>
          <w:rFonts w:asciiTheme="minorHAnsi" w:eastAsia="Times New Roman" w:hAnsiTheme="minorHAnsi" w:cstheme="minorHAnsi" w:hint="cs"/>
          <w:rtl/>
          <w:lang w:eastAsia="he-IL" w:bidi="he-IL"/>
        </w:rPr>
        <w:t xml:space="preserve">, מזכירת הוועדה </w:t>
      </w:r>
    </w:p>
    <w:p w14:paraId="114302E5" w14:textId="0C4A6765" w:rsidR="007F6E76" w:rsidRPr="007F6E76" w:rsidRDefault="007F6E76" w:rsidP="007F6E76">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hint="cs"/>
          <w:rtl/>
          <w:lang w:eastAsia="he-IL" w:bidi="he-IL"/>
        </w:rPr>
        <w:t>אורית מסמי, מ"מ יו"ר הוועדה</w:t>
      </w:r>
    </w:p>
    <w:p w14:paraId="5A00E352" w14:textId="77777777" w:rsidR="007F6E76" w:rsidRDefault="007F6E76" w:rsidP="007F6E76">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hint="cs"/>
          <w:rtl/>
          <w:lang w:eastAsia="he-IL" w:bidi="he-IL"/>
        </w:rPr>
        <w:t>יניב בלייכר, חבר וועדה</w:t>
      </w:r>
    </w:p>
    <w:p w14:paraId="22D94DC4" w14:textId="3CC14633" w:rsidR="00285E1A" w:rsidRDefault="007F6E76" w:rsidP="00285E1A">
      <w:pPr>
        <w:pStyle w:val="ae"/>
        <w:numPr>
          <w:ilvl w:val="0"/>
          <w:numId w:val="1"/>
        </w:numPr>
        <w:bidi/>
        <w:spacing w:line="360" w:lineRule="auto"/>
        <w:rPr>
          <w:rFonts w:asciiTheme="minorHAnsi" w:eastAsia="Times New Roman" w:hAnsiTheme="minorHAnsi" w:cstheme="minorHAnsi"/>
          <w:lang w:eastAsia="he-IL" w:bidi="he-IL"/>
        </w:rPr>
      </w:pPr>
      <w:r>
        <w:rPr>
          <w:rFonts w:asciiTheme="minorHAnsi" w:eastAsia="Times New Roman" w:hAnsiTheme="minorHAnsi" w:cstheme="minorHAnsi" w:hint="cs"/>
          <w:rtl/>
          <w:lang w:eastAsia="he-IL" w:bidi="he-IL"/>
        </w:rPr>
        <w:t>אורן וולשטיין</w:t>
      </w:r>
      <w:r w:rsidR="000D2AD4">
        <w:rPr>
          <w:rFonts w:asciiTheme="minorHAnsi" w:eastAsia="Times New Roman" w:hAnsiTheme="minorHAnsi" w:cstheme="minorHAnsi" w:hint="cs"/>
          <w:rtl/>
          <w:lang w:eastAsia="he-IL" w:bidi="he-IL"/>
        </w:rPr>
        <w:t xml:space="preserve">, </w:t>
      </w:r>
      <w:r>
        <w:rPr>
          <w:rFonts w:asciiTheme="minorHAnsi" w:eastAsia="Times New Roman" w:hAnsiTheme="minorHAnsi" w:cstheme="minorHAnsi" w:hint="cs"/>
          <w:rtl/>
          <w:lang w:eastAsia="he-IL" w:bidi="he-IL"/>
        </w:rPr>
        <w:t xml:space="preserve">סגן </w:t>
      </w:r>
      <w:r w:rsidR="000D2AD4">
        <w:rPr>
          <w:rFonts w:asciiTheme="minorHAnsi" w:eastAsia="Times New Roman" w:hAnsiTheme="minorHAnsi" w:cstheme="minorHAnsi" w:hint="cs"/>
          <w:rtl/>
          <w:lang w:eastAsia="he-IL" w:bidi="he-IL"/>
        </w:rPr>
        <w:t>מנהל</w:t>
      </w:r>
      <w:r w:rsidR="00285E1A">
        <w:rPr>
          <w:rFonts w:asciiTheme="minorHAnsi" w:eastAsia="Times New Roman" w:hAnsiTheme="minorHAnsi" w:cstheme="minorHAnsi" w:hint="cs"/>
          <w:rtl/>
          <w:lang w:eastAsia="he-IL" w:bidi="he-IL"/>
        </w:rPr>
        <w:t xml:space="preserve"> אגף חזות העיר</w:t>
      </w:r>
    </w:p>
    <w:p w14:paraId="0F9A2746" w14:textId="0C20D65A" w:rsidR="000D2AD4" w:rsidRPr="002F7D4F" w:rsidRDefault="000D2AD4" w:rsidP="000D2AD4">
      <w:pPr>
        <w:pStyle w:val="ae"/>
        <w:numPr>
          <w:ilvl w:val="0"/>
          <w:numId w:val="1"/>
        </w:numPr>
        <w:bidi/>
        <w:spacing w:line="360" w:lineRule="auto"/>
        <w:rPr>
          <w:rFonts w:asciiTheme="minorHAnsi" w:eastAsia="Times New Roman" w:hAnsiTheme="minorHAnsi" w:cstheme="minorHAnsi"/>
          <w:lang w:eastAsia="he-IL" w:bidi="he-IL"/>
        </w:rPr>
      </w:pPr>
      <w:r>
        <w:rPr>
          <w:rFonts w:asciiTheme="minorHAnsi" w:eastAsia="Times New Roman" w:hAnsiTheme="minorHAnsi" w:cstheme="minorHAnsi" w:hint="cs"/>
          <w:rtl/>
          <w:lang w:eastAsia="he-IL" w:bidi="he-IL"/>
        </w:rPr>
        <w:t>ליאל קורן , מנהלת מחלקת קיימות והערכות לשינוי אקלים, אגף קיימות וחדשנות</w:t>
      </w:r>
    </w:p>
    <w:p w14:paraId="68CA1A87" w14:textId="6E008481" w:rsidR="00AB6C03" w:rsidRPr="002F7D4F" w:rsidRDefault="00E10D35" w:rsidP="00C8180A">
      <w:pPr>
        <w:pStyle w:val="ae"/>
        <w:numPr>
          <w:ilvl w:val="0"/>
          <w:numId w:val="1"/>
        </w:numPr>
        <w:bidi/>
        <w:spacing w:line="360" w:lineRule="auto"/>
        <w:rPr>
          <w:rFonts w:asciiTheme="minorHAnsi" w:eastAsia="Times New Roman" w:hAnsiTheme="minorHAnsi" w:cstheme="minorHAnsi"/>
          <w:lang w:eastAsia="he-IL" w:bidi="he-IL"/>
        </w:rPr>
      </w:pPr>
      <w:r>
        <w:rPr>
          <w:rFonts w:asciiTheme="minorHAnsi" w:eastAsia="Times New Roman" w:hAnsiTheme="minorHAnsi" w:cstheme="minorHAnsi" w:hint="cs"/>
          <w:rtl/>
          <w:lang w:eastAsia="he-IL" w:bidi="he-IL"/>
        </w:rPr>
        <w:t xml:space="preserve">אורית משעל בשם </w:t>
      </w:r>
      <w:r w:rsidR="00AB6C03" w:rsidRPr="002F7D4F">
        <w:rPr>
          <w:rFonts w:asciiTheme="minorHAnsi" w:eastAsia="Times New Roman" w:hAnsiTheme="minorHAnsi" w:cstheme="minorHAnsi" w:hint="cs"/>
          <w:rtl/>
          <w:lang w:eastAsia="he-IL" w:bidi="he-IL"/>
        </w:rPr>
        <w:t xml:space="preserve">אורן תבור, </w:t>
      </w:r>
      <w:r w:rsidR="002A0832" w:rsidRPr="002F7D4F">
        <w:rPr>
          <w:rFonts w:asciiTheme="minorHAnsi" w:eastAsia="Times New Roman" w:hAnsiTheme="minorHAnsi" w:cstheme="minorHAnsi" w:hint="cs"/>
          <w:rtl/>
          <w:lang w:eastAsia="he-IL" w:bidi="he-IL"/>
        </w:rPr>
        <w:t xml:space="preserve">חבר ועדה, </w:t>
      </w:r>
      <w:r w:rsidR="00AB6C03" w:rsidRPr="002F7D4F">
        <w:rPr>
          <w:rFonts w:asciiTheme="minorHAnsi" w:eastAsia="Times New Roman" w:hAnsiTheme="minorHAnsi" w:cstheme="minorHAnsi" w:hint="cs"/>
          <w:rtl/>
          <w:lang w:eastAsia="he-IL" w:bidi="he-IL"/>
        </w:rPr>
        <w:t>יח</w:t>
      </w:r>
      <w:r w:rsidR="004A12B0">
        <w:rPr>
          <w:rFonts w:asciiTheme="minorHAnsi" w:eastAsia="Times New Roman" w:hAnsiTheme="minorHAnsi" w:cstheme="minorHAnsi" w:hint="cs"/>
          <w:rtl/>
          <w:lang w:eastAsia="he-IL" w:bidi="he-IL"/>
        </w:rPr>
        <w:t xml:space="preserve">ידה </w:t>
      </w:r>
      <w:r w:rsidR="00257582" w:rsidRPr="002F7D4F">
        <w:rPr>
          <w:rFonts w:asciiTheme="minorHAnsi" w:eastAsia="Times New Roman" w:hAnsiTheme="minorHAnsi" w:cstheme="minorHAnsi" w:hint="cs"/>
          <w:rtl/>
          <w:lang w:eastAsia="he-IL" w:bidi="he-IL"/>
        </w:rPr>
        <w:t>אזורית לאיכות סביבה בשרון</w:t>
      </w:r>
    </w:p>
    <w:p w14:paraId="1CF67390" w14:textId="77777777" w:rsidR="00D6186D" w:rsidRDefault="00D6186D" w:rsidP="00D6186D">
      <w:pPr>
        <w:bidi/>
        <w:spacing w:line="360" w:lineRule="auto"/>
        <w:rPr>
          <w:rFonts w:asciiTheme="minorHAnsi" w:eastAsia="Times New Roman" w:hAnsiTheme="minorHAnsi" w:cstheme="minorHAnsi"/>
          <w:b/>
          <w:bCs/>
          <w:rtl/>
          <w:lang w:eastAsia="he-IL" w:bidi="he-IL"/>
        </w:rPr>
      </w:pPr>
      <w:r w:rsidRPr="00FC60C3">
        <w:rPr>
          <w:rFonts w:asciiTheme="minorHAnsi" w:eastAsia="Times New Roman" w:hAnsiTheme="minorHAnsi" w:cstheme="minorHAnsi"/>
          <w:b/>
          <w:bCs/>
          <w:rtl/>
          <w:lang w:eastAsia="he-IL" w:bidi="he-IL"/>
        </w:rPr>
        <w:t>שמות חברי הוועדה שלא נכחו:</w:t>
      </w:r>
    </w:p>
    <w:p w14:paraId="332285C0" w14:textId="42125264" w:rsidR="007F6E76" w:rsidRPr="007F6E76" w:rsidRDefault="007F6E76" w:rsidP="007F6E76">
      <w:pPr>
        <w:pStyle w:val="ae"/>
        <w:numPr>
          <w:ilvl w:val="0"/>
          <w:numId w:val="1"/>
        </w:numPr>
        <w:bidi/>
        <w:spacing w:line="360" w:lineRule="auto"/>
        <w:rPr>
          <w:rFonts w:asciiTheme="minorHAnsi" w:eastAsia="Times New Roman" w:hAnsiTheme="minorHAnsi" w:cstheme="minorHAnsi"/>
          <w:lang w:eastAsia="he-IL" w:bidi="he-IL"/>
        </w:rPr>
      </w:pPr>
      <w:r w:rsidRPr="002F7D4F">
        <w:rPr>
          <w:rFonts w:asciiTheme="minorHAnsi" w:eastAsia="Times New Roman" w:hAnsiTheme="minorHAnsi" w:cstheme="minorHAnsi" w:hint="cs"/>
          <w:rtl/>
          <w:lang w:eastAsia="he-IL" w:bidi="he-IL"/>
        </w:rPr>
        <w:t>דודו אשכנזי, חבר וועדה</w:t>
      </w:r>
    </w:p>
    <w:p w14:paraId="541DC6DE" w14:textId="445202D9" w:rsidR="007F6E76" w:rsidRPr="007F6E76" w:rsidRDefault="007F6E76" w:rsidP="007F6E76">
      <w:pPr>
        <w:pStyle w:val="ae"/>
        <w:numPr>
          <w:ilvl w:val="0"/>
          <w:numId w:val="1"/>
        </w:numPr>
        <w:bidi/>
        <w:spacing w:line="360" w:lineRule="auto"/>
        <w:rPr>
          <w:rFonts w:asciiTheme="minorHAnsi" w:eastAsia="Times New Roman" w:hAnsiTheme="minorHAnsi" w:cstheme="minorHAnsi"/>
          <w:rtl/>
          <w:lang w:eastAsia="he-IL" w:bidi="he-IL"/>
        </w:rPr>
      </w:pPr>
      <w:r w:rsidRPr="002F7D4F">
        <w:rPr>
          <w:rFonts w:asciiTheme="minorHAnsi" w:eastAsia="Times New Roman" w:hAnsiTheme="minorHAnsi" w:cstheme="minorHAnsi" w:hint="cs"/>
          <w:rtl/>
          <w:lang w:eastAsia="he-IL" w:bidi="he-IL"/>
        </w:rPr>
        <w:t xml:space="preserve">פנחס כהנא, חבר וועדה </w:t>
      </w:r>
    </w:p>
    <w:p w14:paraId="3E82E1EA" w14:textId="54662E80" w:rsidR="00D6186D" w:rsidRDefault="00494418" w:rsidP="00D6186D">
      <w:pPr>
        <w:bidi/>
        <w:spacing w:line="360" w:lineRule="auto"/>
        <w:rPr>
          <w:rFonts w:asciiTheme="minorHAnsi" w:eastAsia="Times New Roman" w:hAnsiTheme="minorHAnsi" w:cstheme="minorHAnsi"/>
          <w:b/>
          <w:bCs/>
          <w:rtl/>
          <w:lang w:eastAsia="he-IL" w:bidi="he-IL"/>
        </w:rPr>
      </w:pPr>
      <w:r>
        <w:rPr>
          <w:rFonts w:asciiTheme="minorHAnsi" w:eastAsia="Times New Roman" w:hAnsiTheme="minorHAnsi" w:cstheme="minorHAnsi" w:hint="cs"/>
          <w:b/>
          <w:bCs/>
          <w:rtl/>
          <w:lang w:eastAsia="he-IL" w:bidi="he-IL"/>
        </w:rPr>
        <w:t xml:space="preserve">משתתפים נוספים: </w:t>
      </w:r>
    </w:p>
    <w:p w14:paraId="49AD6655" w14:textId="77777777" w:rsidR="007F6E76" w:rsidRDefault="007F6E76" w:rsidP="007F6E76">
      <w:pPr>
        <w:pStyle w:val="ae"/>
        <w:numPr>
          <w:ilvl w:val="0"/>
          <w:numId w:val="1"/>
        </w:numPr>
        <w:bidi/>
        <w:spacing w:line="360" w:lineRule="auto"/>
        <w:rPr>
          <w:rFonts w:asciiTheme="minorHAnsi" w:eastAsia="Times New Roman" w:hAnsiTheme="minorHAnsi" w:cstheme="minorHAnsi"/>
          <w:lang w:eastAsia="he-IL" w:bidi="he-IL"/>
        </w:rPr>
      </w:pPr>
      <w:r>
        <w:rPr>
          <w:rFonts w:asciiTheme="minorHAnsi" w:eastAsia="Times New Roman" w:hAnsiTheme="minorHAnsi" w:cstheme="minorHAnsi" w:hint="cs"/>
          <w:rtl/>
          <w:lang w:eastAsia="he-IL" w:bidi="he-IL"/>
        </w:rPr>
        <w:t xml:space="preserve">נועם ביבי , אגרונום מוסמך ודבוראי ובעל החברה פתילת המדבר </w:t>
      </w:r>
    </w:p>
    <w:p w14:paraId="0527AC4A" w14:textId="2217AF9E" w:rsidR="000D2AD4" w:rsidRDefault="00487980" w:rsidP="000D2AD4">
      <w:pPr>
        <w:pStyle w:val="ae"/>
        <w:bidi/>
        <w:spacing w:line="360" w:lineRule="auto"/>
        <w:rPr>
          <w:rFonts w:asciiTheme="minorHAnsi" w:hAnsiTheme="minorHAnsi" w:cstheme="minorHAnsi"/>
          <w:lang w:bidi="he-IL"/>
        </w:rPr>
      </w:pPr>
      <w:r>
        <w:rPr>
          <w:rFonts w:asciiTheme="minorHAnsi" w:hAnsiTheme="minorHAnsi" w:cs="Calibri" w:hint="cs"/>
          <w:rtl/>
          <w:lang w:bidi="he-IL"/>
        </w:rPr>
        <w:t xml:space="preserve">בריאות </w:t>
      </w:r>
    </w:p>
    <w:p w14:paraId="55D82671" w14:textId="2932F250" w:rsidR="001D78B1" w:rsidRDefault="00D6186D" w:rsidP="006259E1">
      <w:pPr>
        <w:bidi/>
        <w:spacing w:line="360" w:lineRule="auto"/>
        <w:rPr>
          <w:rFonts w:asciiTheme="minorHAnsi" w:eastAsia="Times New Roman" w:hAnsiTheme="minorHAnsi" w:cstheme="minorHAnsi"/>
          <w:rtl/>
          <w:lang w:eastAsia="he-IL" w:bidi="he-IL"/>
        </w:rPr>
      </w:pPr>
      <w:r w:rsidRPr="002F7D4F">
        <w:rPr>
          <w:rFonts w:asciiTheme="minorHAnsi" w:eastAsia="Times New Roman" w:hAnsiTheme="minorHAnsi" w:cstheme="minorHAnsi"/>
          <w:b/>
          <w:bCs/>
          <w:rtl/>
          <w:lang w:eastAsia="he-IL" w:bidi="he-IL"/>
        </w:rPr>
        <w:t>סדר יום הועדה:</w:t>
      </w:r>
      <w:r w:rsidR="00AE07B9">
        <w:rPr>
          <w:rFonts w:asciiTheme="minorHAnsi" w:eastAsia="Times New Roman" w:hAnsiTheme="minorHAnsi" w:cstheme="minorHAnsi" w:hint="cs"/>
          <w:rtl/>
          <w:lang w:eastAsia="he-IL" w:bidi="he-IL"/>
        </w:rPr>
        <w:t xml:space="preserve"> </w:t>
      </w:r>
      <w:r w:rsidR="001D78B1">
        <w:rPr>
          <w:rFonts w:asciiTheme="minorHAnsi" w:eastAsia="Times New Roman" w:hAnsiTheme="minorHAnsi" w:cstheme="minorHAnsi" w:hint="cs"/>
          <w:rtl/>
          <w:lang w:eastAsia="he-IL" w:bidi="he-IL"/>
        </w:rPr>
        <w:t xml:space="preserve">קשר בין בריאות העצים  לבין הימצאותו של דשא </w:t>
      </w:r>
      <w:r w:rsidR="00AE07B9">
        <w:rPr>
          <w:rFonts w:asciiTheme="minorHAnsi" w:eastAsia="Times New Roman" w:hAnsiTheme="minorHAnsi" w:cstheme="minorHAnsi" w:hint="cs"/>
          <w:rtl/>
          <w:lang w:eastAsia="he-IL" w:bidi="he-IL"/>
        </w:rPr>
        <w:t>סינטטי</w:t>
      </w:r>
      <w:r w:rsidR="001D78B1">
        <w:rPr>
          <w:rFonts w:asciiTheme="minorHAnsi" w:eastAsia="Times New Roman" w:hAnsiTheme="minorHAnsi" w:cstheme="minorHAnsi" w:hint="cs"/>
          <w:rtl/>
          <w:lang w:eastAsia="he-IL" w:bidi="he-IL"/>
        </w:rPr>
        <w:t xml:space="preserve"> בסביבתו </w:t>
      </w:r>
    </w:p>
    <w:p w14:paraId="28863DE1" w14:textId="77777777" w:rsidR="00BE531A" w:rsidRDefault="00BE531A" w:rsidP="00BE531A">
      <w:pPr>
        <w:bidi/>
        <w:rPr>
          <w:rFonts w:asciiTheme="minorHAnsi" w:hAnsiTheme="minorHAnsi" w:cstheme="minorHAnsi"/>
          <w:b/>
          <w:bCs/>
          <w:u w:val="single"/>
          <w:rtl/>
          <w:lang w:bidi="he-IL"/>
        </w:rPr>
      </w:pPr>
    </w:p>
    <w:p w14:paraId="4E52EB66" w14:textId="3DF2D947" w:rsidR="00D6186D" w:rsidRDefault="00D6186D" w:rsidP="00BE531A">
      <w:pPr>
        <w:bidi/>
        <w:rPr>
          <w:rFonts w:asciiTheme="minorHAnsi" w:hAnsiTheme="minorHAnsi" w:cstheme="minorHAnsi"/>
          <w:b/>
          <w:bCs/>
          <w:rtl/>
          <w:lang w:bidi="he-IL"/>
        </w:rPr>
      </w:pPr>
      <w:r w:rsidRPr="00FC60C3">
        <w:rPr>
          <w:rFonts w:asciiTheme="minorHAnsi" w:hAnsiTheme="minorHAnsi" w:cstheme="minorHAnsi"/>
          <w:b/>
          <w:bCs/>
          <w:u w:val="single"/>
          <w:rtl/>
          <w:lang w:bidi="he-IL"/>
        </w:rPr>
        <w:t>עיקרי דברי המשתתפים</w:t>
      </w:r>
      <w:r w:rsidRPr="00FC60C3">
        <w:rPr>
          <w:rFonts w:asciiTheme="minorHAnsi" w:hAnsiTheme="minorHAnsi" w:cstheme="minorHAnsi"/>
          <w:b/>
          <w:bCs/>
          <w:rtl/>
          <w:lang w:bidi="he-IL"/>
        </w:rPr>
        <w:t>:</w:t>
      </w:r>
    </w:p>
    <w:p w14:paraId="7F0E8531" w14:textId="77777777" w:rsidR="00BE3E50" w:rsidRDefault="00BE3E50" w:rsidP="00BE3E50">
      <w:pPr>
        <w:bidi/>
        <w:rPr>
          <w:rFonts w:asciiTheme="minorHAnsi" w:hAnsiTheme="minorHAnsi" w:cstheme="minorHAnsi"/>
          <w:b/>
          <w:bCs/>
          <w:rtl/>
          <w:lang w:bidi="he-IL"/>
        </w:rPr>
      </w:pPr>
    </w:p>
    <w:p w14:paraId="529E8B1E" w14:textId="3399C9B3" w:rsidR="00633AA9" w:rsidRPr="00633AA9" w:rsidRDefault="00775341" w:rsidP="00633AA9">
      <w:pPr>
        <w:bidi/>
        <w:spacing w:line="360" w:lineRule="auto"/>
        <w:ind w:left="1080"/>
        <w:rPr>
          <w:rFonts w:asciiTheme="minorHAnsi" w:hAnsiTheme="minorHAnsi" w:cstheme="minorHAnsi"/>
          <w:lang w:bidi="he-IL"/>
        </w:rPr>
      </w:pPr>
      <w:r>
        <w:rPr>
          <w:rFonts w:asciiTheme="minorHAnsi" w:hAnsiTheme="minorHAnsi" w:cstheme="minorHAnsi"/>
          <w:b/>
          <w:bCs/>
          <w:lang w:bidi="he-IL"/>
        </w:rPr>
        <w:t xml:space="preserve"> .</w:t>
      </w:r>
      <w:r w:rsidR="00633AA9" w:rsidRPr="00633AA9">
        <w:rPr>
          <w:rFonts w:asciiTheme="minorHAnsi" w:hAnsiTheme="minorHAnsi" w:cstheme="minorHAnsi"/>
          <w:b/>
          <w:bCs/>
          <w:lang w:bidi="he-IL"/>
        </w:rPr>
        <w:t xml:space="preserve">1 </w:t>
      </w:r>
      <w:r w:rsidR="00633AA9" w:rsidRPr="00633AA9">
        <w:rPr>
          <w:rFonts w:asciiTheme="minorHAnsi" w:hAnsiTheme="minorHAnsi" w:cstheme="minorHAnsi"/>
          <w:b/>
          <w:bCs/>
          <w:rtl/>
          <w:lang w:bidi="he-IL"/>
        </w:rPr>
        <w:t>דברי פתיחה – קובי פדוה</w:t>
      </w:r>
    </w:p>
    <w:p w14:paraId="274BE59A" w14:textId="77777777" w:rsidR="00633AA9" w:rsidRPr="00633AA9" w:rsidRDefault="00633AA9" w:rsidP="00633AA9">
      <w:pPr>
        <w:bidi/>
        <w:spacing w:line="360" w:lineRule="auto"/>
        <w:ind w:left="1080"/>
        <w:rPr>
          <w:rFonts w:asciiTheme="minorHAnsi" w:hAnsiTheme="minorHAnsi" w:cstheme="minorHAnsi"/>
          <w:lang w:bidi="he-IL"/>
        </w:rPr>
      </w:pPr>
      <w:r w:rsidRPr="00633AA9">
        <w:rPr>
          <w:rFonts w:asciiTheme="minorHAnsi" w:hAnsiTheme="minorHAnsi" w:cstheme="minorHAnsi"/>
          <w:rtl/>
          <w:lang w:bidi="he-IL"/>
        </w:rPr>
        <w:t>קובי פדוה פתח את הישיבה וציין כי לפני כשבועיים, בשעות הלילה, נפל עץ בגן ילדים בעיר. למרבה המזל האירוע התרחש בשעה שבה לא שהו ילדים או צוות במתחם. קובי הדגיש כי לו היה האירוע מתרחש בשעות הבוקר או בצהריים, הייתה קיימת סכנה ממשית לאסון כבד</w:t>
      </w:r>
      <w:r w:rsidRPr="00633AA9">
        <w:rPr>
          <w:rFonts w:asciiTheme="minorHAnsi" w:hAnsiTheme="minorHAnsi" w:cstheme="minorHAnsi"/>
          <w:lang w:bidi="he-IL"/>
        </w:rPr>
        <w:t>.</w:t>
      </w:r>
      <w:r w:rsidRPr="00633AA9">
        <w:rPr>
          <w:rFonts w:asciiTheme="minorHAnsi" w:hAnsiTheme="minorHAnsi" w:cstheme="minorHAnsi"/>
          <w:lang w:bidi="he-IL"/>
        </w:rPr>
        <w:br/>
      </w:r>
      <w:r w:rsidRPr="00633AA9">
        <w:rPr>
          <w:rFonts w:asciiTheme="minorHAnsi" w:hAnsiTheme="minorHAnsi" w:cstheme="minorHAnsi"/>
          <w:rtl/>
          <w:lang w:bidi="he-IL"/>
        </w:rPr>
        <w:t>הוועדה התכנסה על מנת לדון באירוע, לבחון את גורמיו ולגבש המלצה לרשות המקומית לגבי דרכי פעולה למניעת הישנות מקרים דומים בעתיד</w:t>
      </w:r>
      <w:r w:rsidRPr="00633AA9">
        <w:rPr>
          <w:rFonts w:asciiTheme="minorHAnsi" w:hAnsiTheme="minorHAnsi" w:cstheme="minorHAnsi"/>
          <w:lang w:bidi="he-IL"/>
        </w:rPr>
        <w:t>.</w:t>
      </w:r>
    </w:p>
    <w:p w14:paraId="25B40769" w14:textId="77777777" w:rsidR="00633AA9" w:rsidRPr="00633AA9" w:rsidRDefault="00633AA9" w:rsidP="00633AA9">
      <w:pPr>
        <w:bidi/>
        <w:spacing w:line="360" w:lineRule="auto"/>
        <w:ind w:left="1080"/>
        <w:rPr>
          <w:rFonts w:asciiTheme="minorHAnsi" w:hAnsiTheme="minorHAnsi" w:cstheme="minorHAnsi"/>
          <w:lang w:bidi="he-IL"/>
        </w:rPr>
      </w:pPr>
      <w:r w:rsidRPr="00633AA9">
        <w:rPr>
          <w:rFonts w:asciiTheme="minorHAnsi" w:hAnsiTheme="minorHAnsi" w:cstheme="minorHAnsi"/>
          <w:rtl/>
          <w:lang w:bidi="he-IL"/>
        </w:rPr>
        <w:t>קובי הדגיש כי מטרת הדיון היא להבטיח את בטיחות הילדים, הצוות והתושבים במוסדות החינוך ובמרחב הציבורי, וכן לבחון את הנהלים הקיימים בנושא שתילת עצים, תחזוקת עצים והתקנת דשא סינתטי</w:t>
      </w:r>
      <w:r w:rsidRPr="00633AA9">
        <w:rPr>
          <w:rFonts w:asciiTheme="minorHAnsi" w:hAnsiTheme="minorHAnsi" w:cstheme="minorHAnsi"/>
          <w:lang w:bidi="he-IL"/>
        </w:rPr>
        <w:t>.</w:t>
      </w:r>
    </w:p>
    <w:p w14:paraId="068CFF0B" w14:textId="77777777" w:rsidR="00633AA9" w:rsidRPr="00633AA9" w:rsidRDefault="00633AA9" w:rsidP="00633AA9">
      <w:pPr>
        <w:bidi/>
        <w:spacing w:line="360" w:lineRule="auto"/>
        <w:ind w:left="1080"/>
        <w:rPr>
          <w:rFonts w:asciiTheme="minorHAnsi" w:hAnsiTheme="minorHAnsi" w:cstheme="minorHAnsi"/>
          <w:lang w:bidi="he-IL"/>
        </w:rPr>
      </w:pPr>
      <w:r w:rsidRPr="00633AA9">
        <w:rPr>
          <w:rFonts w:asciiTheme="minorHAnsi" w:hAnsiTheme="minorHAnsi" w:cstheme="minorHAnsi"/>
          <w:rtl/>
          <w:lang w:bidi="he-IL"/>
        </w:rPr>
        <w:t>צוין כי קיימים נהלים מקצועיים להתקנה ולתחזוקה של דשא סינתטי, המבוססים על הנחיות משרד החקלאות, ושחשוב להקפיד עליהם על מנת למנוע פגיעה במערכת השורשים או ביציבות העץ</w:t>
      </w:r>
      <w:r w:rsidRPr="00633AA9">
        <w:rPr>
          <w:rFonts w:asciiTheme="minorHAnsi" w:hAnsiTheme="minorHAnsi" w:cstheme="minorHAnsi"/>
          <w:lang w:bidi="he-IL"/>
        </w:rPr>
        <w:t>.</w:t>
      </w:r>
      <w:r w:rsidRPr="00633AA9">
        <w:rPr>
          <w:rFonts w:asciiTheme="minorHAnsi" w:hAnsiTheme="minorHAnsi" w:cstheme="minorHAnsi"/>
          <w:lang w:bidi="he-IL"/>
        </w:rPr>
        <w:br/>
      </w:r>
      <w:r w:rsidRPr="00633AA9">
        <w:rPr>
          <w:rFonts w:asciiTheme="minorHAnsi" w:hAnsiTheme="minorHAnsi" w:cstheme="minorHAnsi"/>
          <w:rtl/>
          <w:lang w:bidi="he-IL"/>
        </w:rPr>
        <w:t>קובי ביקש לבחון האם קיימים נהלים הדורשים עדכון, חידוד או הרחבה, ולבחון כיצד הרשות נערכת למניעת מקרה נוסף</w:t>
      </w:r>
      <w:r w:rsidRPr="00633AA9">
        <w:rPr>
          <w:rFonts w:asciiTheme="minorHAnsi" w:hAnsiTheme="minorHAnsi" w:cstheme="minorHAnsi"/>
          <w:lang w:bidi="he-IL"/>
        </w:rPr>
        <w:t>.</w:t>
      </w:r>
    </w:p>
    <w:p w14:paraId="6A210FCD" w14:textId="77777777" w:rsidR="00633AA9" w:rsidRPr="00633AA9" w:rsidRDefault="00633AA9" w:rsidP="00633AA9">
      <w:pPr>
        <w:bidi/>
        <w:spacing w:line="360" w:lineRule="auto"/>
        <w:ind w:left="1080"/>
        <w:rPr>
          <w:rFonts w:asciiTheme="minorHAnsi" w:hAnsiTheme="minorHAnsi" w:cstheme="minorHAnsi"/>
          <w:lang w:bidi="he-IL"/>
        </w:rPr>
      </w:pPr>
      <w:r w:rsidRPr="00633AA9">
        <w:rPr>
          <w:rFonts w:asciiTheme="minorHAnsi" w:hAnsiTheme="minorHAnsi" w:cstheme="minorHAnsi"/>
          <w:rtl/>
          <w:lang w:bidi="he-IL"/>
        </w:rPr>
        <w:t>לבסוף ביקש קובי מנועם ביבי להציג את עמדתו המקצועית ולהמליץ על פתרונות</w:t>
      </w:r>
      <w:r w:rsidRPr="00633AA9">
        <w:rPr>
          <w:rFonts w:asciiTheme="minorHAnsi" w:hAnsiTheme="minorHAnsi" w:cstheme="minorHAnsi"/>
          <w:lang w:bidi="he-IL"/>
        </w:rPr>
        <w:t>.</w:t>
      </w:r>
    </w:p>
    <w:p w14:paraId="44B48647" w14:textId="478F3EE0" w:rsidR="00633AA9" w:rsidRPr="00633AA9" w:rsidRDefault="00775341" w:rsidP="00775341">
      <w:pPr>
        <w:bidi/>
        <w:spacing w:line="360" w:lineRule="auto"/>
        <w:rPr>
          <w:rFonts w:asciiTheme="minorHAnsi" w:hAnsiTheme="minorHAnsi" w:cstheme="minorHAnsi"/>
          <w:b/>
          <w:bCs/>
          <w:lang w:bidi="he-IL"/>
        </w:rPr>
      </w:pPr>
      <w:r>
        <w:rPr>
          <w:rFonts w:asciiTheme="minorHAnsi" w:hAnsiTheme="minorHAnsi" w:cstheme="minorHAnsi" w:hint="cs"/>
          <w:rtl/>
          <w:lang w:bidi="he-IL"/>
        </w:rPr>
        <w:t xml:space="preserve">             2. </w:t>
      </w:r>
      <w:r w:rsidR="00633AA9" w:rsidRPr="00633AA9">
        <w:rPr>
          <w:rFonts w:asciiTheme="minorHAnsi" w:hAnsiTheme="minorHAnsi" w:cstheme="minorHAnsi"/>
          <w:b/>
          <w:bCs/>
          <w:rtl/>
          <w:lang w:bidi="he-IL"/>
        </w:rPr>
        <w:t>נועם ביבי הציג את עצמו</w:t>
      </w:r>
      <w:r w:rsidR="00633AA9" w:rsidRPr="00633AA9">
        <w:rPr>
          <w:rFonts w:asciiTheme="minorHAnsi" w:hAnsiTheme="minorHAnsi" w:cstheme="minorHAnsi"/>
          <w:b/>
          <w:bCs/>
          <w:lang w:bidi="he-IL"/>
        </w:rPr>
        <w:t>:</w:t>
      </w:r>
    </w:p>
    <w:p w14:paraId="5C9029AF" w14:textId="77777777" w:rsidR="00633AA9" w:rsidRPr="00633AA9" w:rsidRDefault="00633AA9" w:rsidP="00775341">
      <w:pPr>
        <w:numPr>
          <w:ilvl w:val="0"/>
          <w:numId w:val="34"/>
        </w:numPr>
        <w:tabs>
          <w:tab w:val="num" w:pos="720"/>
        </w:tabs>
        <w:bidi/>
        <w:spacing w:line="360" w:lineRule="auto"/>
        <w:ind w:left="1208" w:right="680" w:hanging="357"/>
        <w:rPr>
          <w:rFonts w:asciiTheme="minorHAnsi" w:hAnsiTheme="minorHAnsi" w:cstheme="minorHAnsi"/>
          <w:lang w:bidi="he-IL"/>
        </w:rPr>
      </w:pPr>
      <w:r w:rsidRPr="00633AA9">
        <w:rPr>
          <w:rFonts w:asciiTheme="minorHAnsi" w:hAnsiTheme="minorHAnsi" w:cstheme="minorHAnsi"/>
          <w:rtl/>
          <w:lang w:bidi="he-IL"/>
        </w:rPr>
        <w:t>בעל תואר ראשון ושני באגרונומיה</w:t>
      </w:r>
    </w:p>
    <w:p w14:paraId="219BFAE3" w14:textId="77777777" w:rsidR="00633AA9" w:rsidRPr="00633AA9" w:rsidRDefault="00633AA9" w:rsidP="00775341">
      <w:pPr>
        <w:numPr>
          <w:ilvl w:val="0"/>
          <w:numId w:val="34"/>
        </w:numPr>
        <w:tabs>
          <w:tab w:val="num" w:pos="720"/>
        </w:tabs>
        <w:bidi/>
        <w:spacing w:line="360" w:lineRule="auto"/>
        <w:ind w:left="1208" w:right="680" w:hanging="357"/>
        <w:rPr>
          <w:rFonts w:asciiTheme="minorHAnsi" w:hAnsiTheme="minorHAnsi" w:cstheme="minorHAnsi"/>
          <w:lang w:bidi="he-IL"/>
        </w:rPr>
      </w:pPr>
      <w:r w:rsidRPr="00633AA9">
        <w:rPr>
          <w:rFonts w:asciiTheme="minorHAnsi" w:hAnsiTheme="minorHAnsi" w:cstheme="minorHAnsi"/>
          <w:rtl/>
          <w:lang w:bidi="he-IL"/>
        </w:rPr>
        <w:t>אגרונום מוסמך ודבוראי</w:t>
      </w:r>
    </w:p>
    <w:p w14:paraId="77F4A7E9" w14:textId="77777777" w:rsidR="00633AA9" w:rsidRPr="00633AA9" w:rsidRDefault="00633AA9" w:rsidP="00775341">
      <w:pPr>
        <w:numPr>
          <w:ilvl w:val="0"/>
          <w:numId w:val="34"/>
        </w:numPr>
        <w:tabs>
          <w:tab w:val="num" w:pos="720"/>
        </w:tabs>
        <w:bidi/>
        <w:spacing w:line="360" w:lineRule="auto"/>
        <w:ind w:left="1208" w:right="680" w:hanging="357"/>
        <w:rPr>
          <w:rFonts w:asciiTheme="minorHAnsi" w:hAnsiTheme="minorHAnsi" w:cstheme="minorHAnsi"/>
          <w:lang w:bidi="he-IL"/>
        </w:rPr>
      </w:pPr>
      <w:r w:rsidRPr="00633AA9">
        <w:rPr>
          <w:rFonts w:asciiTheme="minorHAnsi" w:hAnsiTheme="minorHAnsi" w:cstheme="minorHAnsi"/>
          <w:rtl/>
          <w:lang w:bidi="he-IL"/>
        </w:rPr>
        <w:t>בעל תעודת גוזם מומחה והסמכה לטיפול בעצים מסוכנים מטעם משרד החקלאות</w:t>
      </w:r>
    </w:p>
    <w:p w14:paraId="7FDA807D" w14:textId="77777777" w:rsidR="00633AA9" w:rsidRPr="00633AA9" w:rsidRDefault="00633AA9" w:rsidP="00775341">
      <w:pPr>
        <w:numPr>
          <w:ilvl w:val="0"/>
          <w:numId w:val="34"/>
        </w:numPr>
        <w:tabs>
          <w:tab w:val="num" w:pos="720"/>
        </w:tabs>
        <w:bidi/>
        <w:spacing w:line="360" w:lineRule="auto"/>
        <w:ind w:left="1208" w:right="680" w:hanging="357"/>
        <w:rPr>
          <w:rFonts w:asciiTheme="minorHAnsi" w:hAnsiTheme="minorHAnsi" w:cstheme="minorHAnsi"/>
          <w:lang w:bidi="he-IL"/>
        </w:rPr>
      </w:pPr>
      <w:r w:rsidRPr="00633AA9">
        <w:rPr>
          <w:rFonts w:asciiTheme="minorHAnsi" w:hAnsiTheme="minorHAnsi" w:cstheme="minorHAnsi"/>
          <w:rtl/>
          <w:lang w:bidi="he-IL"/>
        </w:rPr>
        <w:t>רשום במאגר המומחים של פקיד היערות ובמאגר המתכננים והיועצים של קק"ל</w:t>
      </w:r>
    </w:p>
    <w:p w14:paraId="7C803C82" w14:textId="77777777" w:rsidR="00633AA9" w:rsidRPr="00633AA9" w:rsidRDefault="00633AA9" w:rsidP="00775341">
      <w:pPr>
        <w:numPr>
          <w:ilvl w:val="0"/>
          <w:numId w:val="34"/>
        </w:numPr>
        <w:tabs>
          <w:tab w:val="num" w:pos="720"/>
        </w:tabs>
        <w:bidi/>
        <w:spacing w:line="360" w:lineRule="auto"/>
        <w:ind w:left="1208" w:right="680" w:hanging="357"/>
        <w:rPr>
          <w:rFonts w:asciiTheme="minorHAnsi" w:hAnsiTheme="minorHAnsi" w:cstheme="minorHAnsi"/>
          <w:lang w:bidi="he-IL"/>
        </w:rPr>
      </w:pPr>
      <w:r w:rsidRPr="00633AA9">
        <w:rPr>
          <w:rFonts w:asciiTheme="minorHAnsi" w:hAnsiTheme="minorHAnsi" w:cstheme="minorHAnsi"/>
          <w:rtl/>
          <w:lang w:bidi="he-IL"/>
        </w:rPr>
        <w:t>בעל ידע נרחב בגינון, חקלאות וייעוץ מקצועי</w:t>
      </w:r>
    </w:p>
    <w:p w14:paraId="5E9E463A" w14:textId="77777777" w:rsidR="00633AA9" w:rsidRPr="00633AA9" w:rsidRDefault="00633AA9" w:rsidP="00775341">
      <w:pPr>
        <w:numPr>
          <w:ilvl w:val="0"/>
          <w:numId w:val="34"/>
        </w:numPr>
        <w:tabs>
          <w:tab w:val="num" w:pos="720"/>
        </w:tabs>
        <w:bidi/>
        <w:spacing w:line="360" w:lineRule="auto"/>
        <w:ind w:left="1208" w:right="680" w:hanging="357"/>
        <w:rPr>
          <w:rFonts w:asciiTheme="minorHAnsi" w:hAnsiTheme="minorHAnsi" w:cstheme="minorHAnsi"/>
          <w:lang w:bidi="he-IL"/>
        </w:rPr>
      </w:pPr>
      <w:r w:rsidRPr="00633AA9">
        <w:rPr>
          <w:rFonts w:asciiTheme="minorHAnsi" w:hAnsiTheme="minorHAnsi" w:cstheme="minorHAnsi"/>
          <w:rtl/>
          <w:lang w:bidi="he-IL"/>
        </w:rPr>
        <w:t>ניסיון רב בפרויקטים חקלאיים, הדרכות והכשרות של צוותים מקצועיים</w:t>
      </w:r>
    </w:p>
    <w:p w14:paraId="78F91AC6" w14:textId="77777777" w:rsidR="00633AA9" w:rsidRPr="00633AA9" w:rsidRDefault="00633AA9" w:rsidP="00775341">
      <w:pPr>
        <w:numPr>
          <w:ilvl w:val="0"/>
          <w:numId w:val="34"/>
        </w:numPr>
        <w:tabs>
          <w:tab w:val="num" w:pos="720"/>
        </w:tabs>
        <w:bidi/>
        <w:spacing w:line="360" w:lineRule="auto"/>
        <w:ind w:left="1208" w:right="680" w:hanging="357"/>
        <w:rPr>
          <w:rFonts w:asciiTheme="minorHAnsi" w:hAnsiTheme="minorHAnsi" w:cstheme="minorHAnsi"/>
          <w:lang w:bidi="he-IL"/>
        </w:rPr>
      </w:pPr>
      <w:r w:rsidRPr="00633AA9">
        <w:rPr>
          <w:rFonts w:asciiTheme="minorHAnsi" w:hAnsiTheme="minorHAnsi" w:cstheme="minorHAnsi"/>
          <w:rtl/>
          <w:lang w:bidi="he-IL"/>
        </w:rPr>
        <w:t>מייסד "פתילת המדבר" לפני 13 שנים</w:t>
      </w:r>
    </w:p>
    <w:p w14:paraId="7FC5707F" w14:textId="7AD93073" w:rsidR="00926FC2" w:rsidRPr="00926FC2" w:rsidRDefault="00775341" w:rsidP="00775341">
      <w:pPr>
        <w:bidi/>
        <w:spacing w:line="360" w:lineRule="auto"/>
        <w:rPr>
          <w:rFonts w:asciiTheme="minorHAnsi" w:hAnsiTheme="minorHAnsi" w:cstheme="minorHAnsi"/>
          <w:b/>
          <w:bCs/>
          <w:lang w:bidi="he-IL"/>
        </w:rPr>
      </w:pPr>
      <w:r>
        <w:rPr>
          <w:rFonts w:asciiTheme="minorHAnsi" w:hAnsiTheme="minorHAnsi" w:cstheme="minorHAnsi" w:hint="cs"/>
          <w:b/>
          <w:bCs/>
          <w:rtl/>
          <w:lang w:bidi="he-IL"/>
        </w:rPr>
        <w:t xml:space="preserve">               </w:t>
      </w:r>
      <w:r w:rsidR="00926FC2" w:rsidRPr="00926FC2">
        <w:rPr>
          <w:rFonts w:asciiTheme="minorHAnsi" w:hAnsiTheme="minorHAnsi" w:cstheme="minorHAnsi"/>
          <w:b/>
          <w:bCs/>
          <w:rtl/>
          <w:lang w:bidi="he-IL"/>
        </w:rPr>
        <w:t>דברי נועם ביבי – סקירה מקצועית והסבר על הנושא</w:t>
      </w:r>
    </w:p>
    <w:p w14:paraId="5479B4F7" w14:textId="32CD5703" w:rsidR="00926FC2" w:rsidRPr="00926FC2" w:rsidRDefault="00926FC2" w:rsidP="0046524F">
      <w:pPr>
        <w:bidi/>
        <w:spacing w:line="360" w:lineRule="auto"/>
        <w:ind w:left="1080"/>
        <w:rPr>
          <w:rFonts w:asciiTheme="minorHAnsi" w:hAnsiTheme="minorHAnsi" w:cstheme="minorHAnsi"/>
          <w:lang w:bidi="he-IL"/>
        </w:rPr>
      </w:pPr>
      <w:r w:rsidRPr="00926FC2">
        <w:rPr>
          <w:rFonts w:asciiTheme="minorHAnsi" w:hAnsiTheme="minorHAnsi" w:cstheme="minorHAnsi"/>
          <w:rtl/>
          <w:lang w:bidi="he-IL"/>
        </w:rPr>
        <w:t xml:space="preserve">נועם הודה על ההזמנה להשתתף בדיון וציין </w:t>
      </w:r>
      <w:r w:rsidR="0046524F" w:rsidRPr="00633AA9">
        <w:rPr>
          <w:rFonts w:asciiTheme="minorHAnsi" w:hAnsiTheme="minorHAnsi" w:cstheme="minorHAnsi"/>
          <w:rtl/>
          <w:lang w:bidi="he-IL"/>
        </w:rPr>
        <w:t>כי ברשותו ניסיון רב בשטח המאפשר לו להציג תמונה רחבה</w:t>
      </w:r>
      <w:r w:rsidR="0046524F" w:rsidRPr="0046524F">
        <w:rPr>
          <w:rFonts w:asciiTheme="minorHAnsi" w:hAnsiTheme="minorHAnsi" w:cstheme="minorHAnsi"/>
          <w:rtl/>
          <w:lang w:bidi="he-IL"/>
        </w:rPr>
        <w:t xml:space="preserve"> </w:t>
      </w:r>
      <w:r w:rsidR="0046524F">
        <w:rPr>
          <w:rFonts w:asciiTheme="minorHAnsi" w:hAnsiTheme="minorHAnsi" w:cstheme="minorHAnsi" w:hint="cs"/>
          <w:rtl/>
          <w:lang w:bidi="he-IL"/>
        </w:rPr>
        <w:t>.</w:t>
      </w:r>
      <w:r w:rsidRPr="00926FC2">
        <w:rPr>
          <w:rFonts w:asciiTheme="minorHAnsi" w:hAnsiTheme="minorHAnsi" w:cstheme="minorHAnsi"/>
          <w:rtl/>
          <w:lang w:bidi="he-IL"/>
        </w:rPr>
        <w:t xml:space="preserve">כי מטרת ההסבר היא להציג בצורה מקצועית את הקשר בין מצעי דשא סינתטי לבין בריאות העצים, בדגש על תהליכים </w:t>
      </w:r>
      <w:proofErr w:type="spellStart"/>
      <w:r w:rsidRPr="00926FC2">
        <w:rPr>
          <w:rFonts w:asciiTheme="minorHAnsi" w:hAnsiTheme="minorHAnsi" w:cstheme="minorHAnsi"/>
          <w:rtl/>
          <w:lang w:bidi="he-IL"/>
        </w:rPr>
        <w:t>תת־קרקעיים</w:t>
      </w:r>
      <w:proofErr w:type="spellEnd"/>
      <w:r w:rsidRPr="00926FC2">
        <w:rPr>
          <w:rFonts w:asciiTheme="minorHAnsi" w:hAnsiTheme="minorHAnsi" w:cstheme="minorHAnsi"/>
          <w:rtl/>
          <w:lang w:bidi="he-IL"/>
        </w:rPr>
        <w:t xml:space="preserve"> שאינם נראים לעין אך משפיעים באופן ישיר על יציבות העץ ועל הסיכון לקריסה</w:t>
      </w:r>
      <w:r w:rsidRPr="00926FC2">
        <w:rPr>
          <w:rFonts w:asciiTheme="minorHAnsi" w:hAnsiTheme="minorHAnsi" w:cstheme="minorHAnsi"/>
          <w:lang w:bidi="he-IL"/>
        </w:rPr>
        <w:t>.</w:t>
      </w:r>
    </w:p>
    <w:p w14:paraId="5C20593F" w14:textId="77777777" w:rsidR="00926FC2" w:rsidRPr="00926FC2" w:rsidRDefault="00926FC2" w:rsidP="00926FC2">
      <w:pPr>
        <w:bidi/>
        <w:spacing w:line="360" w:lineRule="auto"/>
        <w:ind w:left="1080"/>
        <w:rPr>
          <w:rFonts w:asciiTheme="minorHAnsi" w:hAnsiTheme="minorHAnsi" w:cstheme="minorHAnsi"/>
          <w:lang w:bidi="he-IL"/>
        </w:rPr>
      </w:pPr>
      <w:r w:rsidRPr="00926FC2">
        <w:rPr>
          <w:rFonts w:asciiTheme="minorHAnsi" w:hAnsiTheme="minorHAnsi" w:cstheme="minorHAnsi"/>
          <w:rtl/>
          <w:lang w:bidi="he-IL"/>
        </w:rPr>
        <w:t>נועם הסביר כי</w:t>
      </w:r>
      <w:r w:rsidRPr="00926FC2">
        <w:rPr>
          <w:rFonts w:asciiTheme="minorHAnsi" w:hAnsiTheme="minorHAnsi" w:cstheme="minorHAnsi"/>
          <w:lang w:bidi="he-IL"/>
        </w:rPr>
        <w:t>:</w:t>
      </w:r>
    </w:p>
    <w:p w14:paraId="600CA6D8" w14:textId="77777777" w:rsidR="00926FC2" w:rsidRPr="00926FC2" w:rsidRDefault="00926FC2" w:rsidP="00926FC2">
      <w:pPr>
        <w:bidi/>
        <w:spacing w:line="360" w:lineRule="auto"/>
        <w:ind w:left="720"/>
        <w:rPr>
          <w:rFonts w:asciiTheme="minorHAnsi" w:hAnsiTheme="minorHAnsi" w:cstheme="minorHAnsi"/>
          <w:lang w:bidi="he-IL"/>
        </w:rPr>
      </w:pPr>
      <w:r w:rsidRPr="00926FC2">
        <w:rPr>
          <w:rFonts w:asciiTheme="minorHAnsi" w:hAnsiTheme="minorHAnsi" w:cstheme="minorHAnsi"/>
          <w:b/>
          <w:bCs/>
          <w:rtl/>
          <w:lang w:bidi="he-IL"/>
        </w:rPr>
        <w:t>הקרקע היא מערכת חיה</w:t>
      </w:r>
      <w:r w:rsidRPr="00926FC2">
        <w:rPr>
          <w:rFonts w:asciiTheme="minorHAnsi" w:hAnsiTheme="minorHAnsi" w:cstheme="minorHAnsi"/>
          <w:lang w:bidi="he-IL"/>
        </w:rPr>
        <w:t xml:space="preserve">, </w:t>
      </w:r>
      <w:r w:rsidRPr="00926FC2">
        <w:rPr>
          <w:rFonts w:asciiTheme="minorHAnsi" w:hAnsiTheme="minorHAnsi" w:cstheme="minorHAnsi"/>
          <w:rtl/>
          <w:lang w:bidi="he-IL"/>
        </w:rPr>
        <w:t>ובה מתרחשים תהליכים מטבוליים חיוניים</w:t>
      </w:r>
      <w:r w:rsidRPr="00926FC2">
        <w:rPr>
          <w:rFonts w:asciiTheme="minorHAnsi" w:hAnsiTheme="minorHAnsi" w:cstheme="minorHAnsi"/>
          <w:lang w:bidi="he-IL"/>
        </w:rPr>
        <w:t>:</w:t>
      </w:r>
    </w:p>
    <w:p w14:paraId="606987F4"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חילופי גזים</w:t>
      </w:r>
      <w:r w:rsidRPr="00926FC2">
        <w:rPr>
          <w:rFonts w:asciiTheme="minorHAnsi" w:hAnsiTheme="minorHAnsi" w:cstheme="minorHAnsi"/>
          <w:lang w:bidi="he-IL"/>
        </w:rPr>
        <w:t xml:space="preserve"> (</w:t>
      </w:r>
      <w:r w:rsidRPr="00926FC2">
        <w:rPr>
          <w:rFonts w:asciiTheme="minorHAnsi" w:hAnsiTheme="minorHAnsi" w:cstheme="minorHAnsi"/>
          <w:rtl/>
          <w:lang w:bidi="he-IL"/>
        </w:rPr>
        <w:t>חמצן</w:t>
      </w:r>
      <w:r w:rsidRPr="00926FC2">
        <w:rPr>
          <w:rFonts w:asciiTheme="minorHAnsi" w:hAnsiTheme="minorHAnsi" w:cstheme="minorHAnsi"/>
          <w:lang w:bidi="he-IL"/>
        </w:rPr>
        <w:t>, CO₂)</w:t>
      </w:r>
    </w:p>
    <w:p w14:paraId="4B919387"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פעילות מיקרואורגניזמים</w:t>
      </w:r>
    </w:p>
    <w:p w14:paraId="2AD56D7F"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קליטת נוזלים ומינרלים</w:t>
      </w:r>
    </w:p>
    <w:p w14:paraId="58D6779A"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פירוק חומר אורגני והעשרתו</w:t>
      </w:r>
    </w:p>
    <w:p w14:paraId="36B74050"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אוורור טבעי של שכבות הקרקע</w:t>
      </w:r>
    </w:p>
    <w:p w14:paraId="2F2B1016" w14:textId="77777777" w:rsidR="00926FC2" w:rsidRPr="00926FC2" w:rsidRDefault="00926FC2" w:rsidP="00926FC2">
      <w:pPr>
        <w:bidi/>
        <w:spacing w:line="360" w:lineRule="auto"/>
        <w:ind w:left="720"/>
        <w:rPr>
          <w:rFonts w:asciiTheme="minorHAnsi" w:hAnsiTheme="minorHAnsi" w:cstheme="minorHAnsi"/>
          <w:lang w:bidi="he-IL"/>
        </w:rPr>
      </w:pPr>
      <w:r w:rsidRPr="00926FC2">
        <w:rPr>
          <w:rFonts w:asciiTheme="minorHAnsi" w:hAnsiTheme="minorHAnsi" w:cstheme="minorHAnsi"/>
          <w:b/>
          <w:bCs/>
          <w:rtl/>
          <w:lang w:bidi="he-IL"/>
        </w:rPr>
        <w:t>עץ "נושם" לא רק דרך העלים אלא גם דרך מערכת השורשים</w:t>
      </w:r>
      <w:r w:rsidRPr="00926FC2">
        <w:rPr>
          <w:rFonts w:asciiTheme="minorHAnsi" w:hAnsiTheme="minorHAnsi" w:cstheme="minorHAnsi"/>
          <w:b/>
          <w:bCs/>
          <w:lang w:bidi="he-IL"/>
        </w:rPr>
        <w:t>.</w:t>
      </w:r>
      <w:r w:rsidRPr="00926FC2">
        <w:rPr>
          <w:rFonts w:asciiTheme="minorHAnsi" w:hAnsiTheme="minorHAnsi" w:cstheme="minorHAnsi"/>
          <w:lang w:bidi="he-IL"/>
        </w:rPr>
        <w:br/>
      </w:r>
      <w:r w:rsidRPr="00926FC2">
        <w:rPr>
          <w:rFonts w:asciiTheme="minorHAnsi" w:hAnsiTheme="minorHAnsi" w:cstheme="minorHAnsi"/>
          <w:rtl/>
          <w:lang w:bidi="he-IL"/>
        </w:rPr>
        <w:t>דשא סינתטי ותשתיות המצע שמתחתיו (שומשום, חצץ, חול סומסום וכד') יוצרים לעיתים שכבה אטומה כמעט לחלוטין שאינה מאפשרת</w:t>
      </w:r>
      <w:r w:rsidRPr="00926FC2">
        <w:rPr>
          <w:rFonts w:asciiTheme="minorHAnsi" w:hAnsiTheme="minorHAnsi" w:cstheme="minorHAnsi"/>
          <w:lang w:bidi="he-IL"/>
        </w:rPr>
        <w:t>:</w:t>
      </w:r>
    </w:p>
    <w:p w14:paraId="2214D95C"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חדירת מים</w:t>
      </w:r>
    </w:p>
    <w:p w14:paraId="14E36F33"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חלחול אוויר</w:t>
      </w:r>
    </w:p>
    <w:p w14:paraId="742DA3A8"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פליטת גזים מהקרקע</w:t>
      </w:r>
    </w:p>
    <w:p w14:paraId="15EC63B6"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טיפול שגרתי בתחזוקת הקרקע</w:t>
      </w:r>
    </w:p>
    <w:p w14:paraId="28BA0460" w14:textId="77777777" w:rsidR="00926FC2" w:rsidRPr="00926FC2" w:rsidRDefault="00926FC2" w:rsidP="00926FC2">
      <w:pPr>
        <w:bidi/>
        <w:spacing w:line="360" w:lineRule="auto"/>
        <w:ind w:left="720"/>
        <w:rPr>
          <w:rFonts w:asciiTheme="minorHAnsi" w:hAnsiTheme="minorHAnsi" w:cstheme="minorHAnsi"/>
          <w:lang w:bidi="he-IL"/>
        </w:rPr>
      </w:pPr>
      <w:r w:rsidRPr="00926FC2">
        <w:rPr>
          <w:rFonts w:asciiTheme="minorHAnsi" w:hAnsiTheme="minorHAnsi" w:cstheme="minorHAnsi"/>
          <w:b/>
          <w:bCs/>
          <w:rtl/>
          <w:lang w:bidi="he-IL"/>
        </w:rPr>
        <w:t xml:space="preserve">חסימת הקרקע יוצרת </w:t>
      </w:r>
      <w:proofErr w:type="spellStart"/>
      <w:r w:rsidRPr="00926FC2">
        <w:rPr>
          <w:rFonts w:asciiTheme="minorHAnsi" w:hAnsiTheme="minorHAnsi" w:cstheme="minorHAnsi"/>
          <w:b/>
          <w:bCs/>
          <w:rtl/>
          <w:lang w:bidi="he-IL"/>
        </w:rPr>
        <w:t>מיקרו־אקלים</w:t>
      </w:r>
      <w:proofErr w:type="spellEnd"/>
      <w:r w:rsidRPr="00926FC2">
        <w:rPr>
          <w:rFonts w:asciiTheme="minorHAnsi" w:hAnsiTheme="minorHAnsi" w:cstheme="minorHAnsi"/>
          <w:b/>
          <w:bCs/>
          <w:rtl/>
          <w:lang w:bidi="he-IL"/>
        </w:rPr>
        <w:t xml:space="preserve"> בעייתי מתחת לפני השטח</w:t>
      </w:r>
      <w:r w:rsidRPr="00926FC2">
        <w:rPr>
          <w:rFonts w:asciiTheme="minorHAnsi" w:hAnsiTheme="minorHAnsi" w:cstheme="minorHAnsi"/>
          <w:b/>
          <w:bCs/>
          <w:lang w:bidi="he-IL"/>
        </w:rPr>
        <w:t>:</w:t>
      </w:r>
    </w:p>
    <w:p w14:paraId="0346A6C1"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הצטברות</w:t>
      </w:r>
      <w:r w:rsidRPr="00926FC2">
        <w:rPr>
          <w:rFonts w:asciiTheme="minorHAnsi" w:hAnsiTheme="minorHAnsi" w:cstheme="minorHAnsi"/>
          <w:lang w:bidi="he-IL"/>
        </w:rPr>
        <w:t xml:space="preserve"> CO₂ </w:t>
      </w:r>
      <w:r w:rsidRPr="00926FC2">
        <w:rPr>
          <w:rFonts w:asciiTheme="minorHAnsi" w:hAnsiTheme="minorHAnsi" w:cstheme="minorHAnsi"/>
          <w:rtl/>
          <w:lang w:bidi="he-IL"/>
        </w:rPr>
        <w:t>ללא אפשרות יציאה</w:t>
      </w:r>
    </w:p>
    <w:p w14:paraId="4877DF5A"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יצירת תנאים אנאירוביים</w:t>
      </w:r>
    </w:p>
    <w:p w14:paraId="39C0641A"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 xml:space="preserve">התפתחות </w:t>
      </w:r>
      <w:proofErr w:type="spellStart"/>
      <w:r w:rsidRPr="00926FC2">
        <w:rPr>
          <w:rFonts w:asciiTheme="minorHAnsi" w:hAnsiTheme="minorHAnsi" w:cstheme="minorHAnsi"/>
          <w:rtl/>
          <w:lang w:bidi="he-IL"/>
        </w:rPr>
        <w:t>פתוגנים</w:t>
      </w:r>
      <w:proofErr w:type="spellEnd"/>
      <w:r w:rsidRPr="00926FC2">
        <w:rPr>
          <w:rFonts w:asciiTheme="minorHAnsi" w:hAnsiTheme="minorHAnsi" w:cstheme="minorHAnsi"/>
          <w:rtl/>
          <w:lang w:bidi="he-IL"/>
        </w:rPr>
        <w:t xml:space="preserve"> ופטריות</w:t>
      </w:r>
    </w:p>
    <w:p w14:paraId="24CD1336"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שינוי חומציות הקרקע</w:t>
      </w:r>
    </w:p>
    <w:p w14:paraId="6A66C952"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פגיעה בתהליכים הורמונליים של העץ</w:t>
      </w:r>
    </w:p>
    <w:p w14:paraId="04462C4E" w14:textId="77777777" w:rsidR="00926FC2" w:rsidRPr="00926FC2" w:rsidRDefault="00926FC2" w:rsidP="00926FC2">
      <w:pPr>
        <w:numPr>
          <w:ilvl w:val="1"/>
          <w:numId w:val="35"/>
        </w:numPr>
        <w:bidi/>
        <w:spacing w:line="360" w:lineRule="auto"/>
        <w:rPr>
          <w:rFonts w:asciiTheme="minorHAnsi" w:hAnsiTheme="minorHAnsi" w:cstheme="minorHAnsi"/>
          <w:lang w:bidi="he-IL"/>
        </w:rPr>
      </w:pPr>
      <w:r w:rsidRPr="00926FC2">
        <w:rPr>
          <w:rFonts w:asciiTheme="minorHAnsi" w:hAnsiTheme="minorHAnsi" w:cstheme="minorHAnsi"/>
          <w:rtl/>
          <w:lang w:bidi="he-IL"/>
        </w:rPr>
        <w:t>היחלשות מערכת השורשים וכושר האחיזה של העץ בקרקע</w:t>
      </w:r>
    </w:p>
    <w:p w14:paraId="131E53D4" w14:textId="77777777" w:rsidR="00926FC2" w:rsidRPr="00926FC2" w:rsidRDefault="00926FC2" w:rsidP="00926FC2">
      <w:pPr>
        <w:bidi/>
        <w:spacing w:line="360" w:lineRule="auto"/>
        <w:ind w:left="720"/>
        <w:rPr>
          <w:rFonts w:asciiTheme="minorHAnsi" w:hAnsiTheme="minorHAnsi" w:cstheme="minorHAnsi"/>
          <w:lang w:bidi="he-IL"/>
        </w:rPr>
      </w:pPr>
      <w:r w:rsidRPr="00926FC2">
        <w:rPr>
          <w:rFonts w:asciiTheme="minorHAnsi" w:hAnsiTheme="minorHAnsi" w:cstheme="minorHAnsi"/>
          <w:b/>
          <w:bCs/>
          <w:rtl/>
          <w:lang w:bidi="he-IL"/>
        </w:rPr>
        <w:t>בעיה נוספת היא פגיעה ישירה בשורשים בעת התקנה</w:t>
      </w:r>
      <w:r w:rsidRPr="00926FC2">
        <w:rPr>
          <w:rFonts w:asciiTheme="minorHAnsi" w:hAnsiTheme="minorHAnsi" w:cstheme="minorHAnsi"/>
          <w:b/>
          <w:bCs/>
          <w:lang w:bidi="he-IL"/>
        </w:rPr>
        <w:t>:</w:t>
      </w:r>
      <w:r w:rsidRPr="00926FC2">
        <w:rPr>
          <w:rFonts w:asciiTheme="minorHAnsi" w:hAnsiTheme="minorHAnsi" w:cstheme="minorHAnsi"/>
          <w:lang w:bidi="he-IL"/>
        </w:rPr>
        <w:br/>
      </w:r>
      <w:r w:rsidRPr="00926FC2">
        <w:rPr>
          <w:rFonts w:asciiTheme="minorHAnsi" w:hAnsiTheme="minorHAnsi" w:cstheme="minorHAnsi"/>
          <w:rtl/>
          <w:lang w:bidi="he-IL"/>
        </w:rPr>
        <w:t>כאשר מתקינים דשא סינתטי או מבצעים עבודות תשתית ללא ליווי אגרונומי</w:t>
      </w:r>
      <w:r w:rsidRPr="00926FC2">
        <w:rPr>
          <w:rFonts w:asciiTheme="minorHAnsi" w:hAnsiTheme="minorHAnsi" w:cstheme="minorHAnsi"/>
          <w:lang w:bidi="he-IL"/>
        </w:rPr>
        <w:t xml:space="preserve"> —</w:t>
      </w:r>
      <w:r w:rsidRPr="00926FC2">
        <w:rPr>
          <w:rFonts w:asciiTheme="minorHAnsi" w:hAnsiTheme="minorHAnsi" w:cstheme="minorHAnsi"/>
          <w:lang w:bidi="he-IL"/>
        </w:rPr>
        <w:br/>
      </w:r>
      <w:r w:rsidRPr="00926FC2">
        <w:rPr>
          <w:rFonts w:asciiTheme="minorHAnsi" w:hAnsiTheme="minorHAnsi" w:cstheme="minorHAnsi"/>
          <w:rtl/>
          <w:lang w:bidi="he-IL"/>
        </w:rPr>
        <w:t>לעיתים חותכים שורשים עבים וחשובים</w:t>
      </w:r>
      <w:r w:rsidRPr="00926FC2">
        <w:rPr>
          <w:rFonts w:asciiTheme="minorHAnsi" w:hAnsiTheme="minorHAnsi" w:cstheme="minorHAnsi"/>
          <w:lang w:bidi="he-IL"/>
        </w:rPr>
        <w:t>.</w:t>
      </w:r>
      <w:r w:rsidRPr="00926FC2">
        <w:rPr>
          <w:rFonts w:asciiTheme="minorHAnsi" w:hAnsiTheme="minorHAnsi" w:cstheme="minorHAnsi"/>
          <w:lang w:bidi="he-IL"/>
        </w:rPr>
        <w:br/>
      </w:r>
      <w:r w:rsidRPr="00926FC2">
        <w:rPr>
          <w:rFonts w:asciiTheme="minorHAnsi" w:hAnsiTheme="minorHAnsi" w:cstheme="minorHAnsi"/>
          <w:rtl/>
          <w:lang w:bidi="he-IL"/>
        </w:rPr>
        <w:t>פעולה זו פוגעת ביכולת העץ לייצב את עצמו ובבריאותו לטווח הארוך</w:t>
      </w:r>
      <w:r w:rsidRPr="00926FC2">
        <w:rPr>
          <w:rFonts w:asciiTheme="minorHAnsi" w:hAnsiTheme="minorHAnsi" w:cstheme="minorHAnsi"/>
          <w:lang w:bidi="he-IL"/>
        </w:rPr>
        <w:t>.</w:t>
      </w:r>
    </w:p>
    <w:p w14:paraId="0D8294EE" w14:textId="77777777" w:rsidR="00926FC2" w:rsidRPr="00926FC2" w:rsidRDefault="00926FC2" w:rsidP="00926FC2">
      <w:pPr>
        <w:bidi/>
        <w:spacing w:line="360" w:lineRule="auto"/>
        <w:ind w:left="720"/>
        <w:rPr>
          <w:rFonts w:asciiTheme="minorHAnsi" w:hAnsiTheme="minorHAnsi" w:cstheme="minorHAnsi"/>
          <w:lang w:bidi="he-IL"/>
        </w:rPr>
      </w:pPr>
      <w:r w:rsidRPr="00926FC2">
        <w:rPr>
          <w:rFonts w:asciiTheme="minorHAnsi" w:hAnsiTheme="minorHAnsi" w:cstheme="minorHAnsi"/>
          <w:b/>
          <w:bCs/>
          <w:rtl/>
          <w:lang w:bidi="he-IL"/>
        </w:rPr>
        <w:t>המצע שמתחת לדשא הסינתטי הוא הבעיה המרכזית, ולא רק השכבה העליונה</w:t>
      </w:r>
      <w:r w:rsidRPr="00926FC2">
        <w:rPr>
          <w:rFonts w:asciiTheme="minorHAnsi" w:hAnsiTheme="minorHAnsi" w:cstheme="minorHAnsi"/>
          <w:b/>
          <w:bCs/>
          <w:lang w:bidi="he-IL"/>
        </w:rPr>
        <w:t>.</w:t>
      </w:r>
      <w:r w:rsidRPr="00926FC2">
        <w:rPr>
          <w:rFonts w:asciiTheme="minorHAnsi" w:hAnsiTheme="minorHAnsi" w:cstheme="minorHAnsi"/>
          <w:lang w:bidi="he-IL"/>
        </w:rPr>
        <w:br/>
      </w:r>
      <w:r w:rsidRPr="00926FC2">
        <w:rPr>
          <w:rFonts w:asciiTheme="minorHAnsi" w:hAnsiTheme="minorHAnsi" w:cstheme="minorHAnsi"/>
          <w:rtl/>
          <w:lang w:bidi="he-IL"/>
        </w:rPr>
        <w:t xml:space="preserve">שכבת המצע לעיתים הופכת לחלוטין לבלתי חדירה ("אטימה") ומונעת כל טיפול קרקעי עתידי, ובכך נוצרת מערכת הקרובה </w:t>
      </w:r>
      <w:proofErr w:type="spellStart"/>
      <w:r w:rsidRPr="00926FC2">
        <w:rPr>
          <w:rFonts w:asciiTheme="minorHAnsi" w:hAnsiTheme="minorHAnsi" w:cstheme="minorHAnsi"/>
          <w:rtl/>
          <w:lang w:bidi="he-IL"/>
        </w:rPr>
        <w:t>ל"אקוואריום</w:t>
      </w:r>
      <w:proofErr w:type="spellEnd"/>
      <w:r w:rsidRPr="00926FC2">
        <w:rPr>
          <w:rFonts w:asciiTheme="minorHAnsi" w:hAnsiTheme="minorHAnsi" w:cstheme="minorHAnsi"/>
          <w:rtl/>
          <w:lang w:bidi="he-IL"/>
        </w:rPr>
        <w:t xml:space="preserve"> סגור" ללא מעבר אוויר</w:t>
      </w:r>
      <w:r w:rsidRPr="00926FC2">
        <w:rPr>
          <w:rFonts w:asciiTheme="minorHAnsi" w:hAnsiTheme="minorHAnsi" w:cstheme="minorHAnsi"/>
          <w:lang w:bidi="he-IL"/>
        </w:rPr>
        <w:t>.</w:t>
      </w:r>
    </w:p>
    <w:p w14:paraId="659828AE" w14:textId="77777777" w:rsidR="00926FC2" w:rsidRPr="00926FC2" w:rsidRDefault="00926FC2" w:rsidP="00926FC2">
      <w:pPr>
        <w:bidi/>
        <w:spacing w:line="360" w:lineRule="auto"/>
        <w:ind w:left="720"/>
        <w:rPr>
          <w:rFonts w:asciiTheme="minorHAnsi" w:hAnsiTheme="minorHAnsi" w:cstheme="minorHAnsi"/>
          <w:lang w:bidi="he-IL"/>
        </w:rPr>
      </w:pPr>
      <w:r w:rsidRPr="00926FC2">
        <w:rPr>
          <w:rFonts w:asciiTheme="minorHAnsi" w:hAnsiTheme="minorHAnsi" w:cstheme="minorHAnsi"/>
          <w:b/>
          <w:bCs/>
          <w:rtl/>
          <w:lang w:bidi="he-IL"/>
        </w:rPr>
        <w:t>דשא סינתטי באזור עצים משנה את מאזן האנרגיה של העץ כולו</w:t>
      </w:r>
      <w:r w:rsidRPr="00926FC2">
        <w:rPr>
          <w:rFonts w:asciiTheme="minorHAnsi" w:hAnsiTheme="minorHAnsi" w:cstheme="minorHAnsi"/>
          <w:b/>
          <w:bCs/>
          <w:lang w:bidi="he-IL"/>
        </w:rPr>
        <w:t>.</w:t>
      </w:r>
      <w:r w:rsidRPr="00926FC2">
        <w:rPr>
          <w:rFonts w:asciiTheme="minorHAnsi" w:hAnsiTheme="minorHAnsi" w:cstheme="minorHAnsi"/>
          <w:lang w:bidi="he-IL"/>
        </w:rPr>
        <w:br/>
      </w:r>
      <w:r w:rsidRPr="00926FC2">
        <w:rPr>
          <w:rFonts w:asciiTheme="minorHAnsi" w:hAnsiTheme="minorHAnsi" w:cstheme="minorHAnsi"/>
          <w:rtl/>
          <w:lang w:bidi="he-IL"/>
        </w:rPr>
        <w:t>נועם ציין כי העץ מושפע משילוב של שמש, מים, כלורופיל וחילוף גזים, ולכן כל הפרעה באחד מהגורמים הללו פוגעת במערכת כולה</w:t>
      </w:r>
      <w:r w:rsidRPr="00926FC2">
        <w:rPr>
          <w:rFonts w:asciiTheme="minorHAnsi" w:hAnsiTheme="minorHAnsi" w:cstheme="minorHAnsi"/>
          <w:lang w:bidi="he-IL"/>
        </w:rPr>
        <w:t>.</w:t>
      </w:r>
    </w:p>
    <w:p w14:paraId="195D7A39" w14:textId="77777777" w:rsidR="00926FC2" w:rsidRDefault="00926FC2" w:rsidP="00926FC2">
      <w:pPr>
        <w:bidi/>
        <w:spacing w:line="360" w:lineRule="auto"/>
        <w:ind w:left="720"/>
        <w:rPr>
          <w:rFonts w:asciiTheme="minorHAnsi" w:hAnsiTheme="minorHAnsi" w:cstheme="minorHAnsi"/>
          <w:rtl/>
          <w:lang w:bidi="he-IL"/>
        </w:rPr>
      </w:pPr>
      <w:r w:rsidRPr="00926FC2">
        <w:rPr>
          <w:rFonts w:asciiTheme="minorHAnsi" w:hAnsiTheme="minorHAnsi" w:cstheme="minorHAnsi"/>
          <w:b/>
          <w:bCs/>
          <w:rtl/>
          <w:lang w:bidi="he-IL"/>
        </w:rPr>
        <w:t>מדדים כמו יצירת ריבוע פתוח סביב העץ אינם פותרים את הבעיה</w:t>
      </w:r>
      <w:r w:rsidRPr="00926FC2">
        <w:rPr>
          <w:rFonts w:asciiTheme="minorHAnsi" w:hAnsiTheme="minorHAnsi" w:cstheme="minorHAnsi"/>
          <w:b/>
          <w:bCs/>
          <w:lang w:bidi="he-IL"/>
        </w:rPr>
        <w:t>.</w:t>
      </w:r>
      <w:r w:rsidRPr="00926FC2">
        <w:rPr>
          <w:rFonts w:asciiTheme="minorHAnsi" w:hAnsiTheme="minorHAnsi" w:cstheme="minorHAnsi"/>
          <w:lang w:bidi="he-IL"/>
        </w:rPr>
        <w:br/>
      </w:r>
      <w:r w:rsidRPr="00926FC2">
        <w:rPr>
          <w:rFonts w:asciiTheme="minorHAnsi" w:hAnsiTheme="minorHAnsi" w:cstheme="minorHAnsi"/>
          <w:rtl/>
          <w:lang w:bidi="he-IL"/>
        </w:rPr>
        <w:t>לדבריו, אין "מידה תקנית" שמבטיחה בטיחות — משום שהבעיה נובעת מהחסימה הכללית של הקרקע ולא מגודל הפתחים</w:t>
      </w:r>
      <w:r w:rsidRPr="00926FC2">
        <w:rPr>
          <w:rFonts w:asciiTheme="minorHAnsi" w:hAnsiTheme="minorHAnsi" w:cstheme="minorHAnsi"/>
          <w:lang w:bidi="he-IL"/>
        </w:rPr>
        <w:t>.</w:t>
      </w:r>
    </w:p>
    <w:p w14:paraId="076781B5" w14:textId="30028139" w:rsidR="00775341" w:rsidRPr="00775341" w:rsidRDefault="00775341" w:rsidP="00775341">
      <w:pPr>
        <w:bidi/>
        <w:spacing w:line="360" w:lineRule="auto"/>
        <w:ind w:left="720"/>
        <w:rPr>
          <w:rFonts w:asciiTheme="minorHAnsi" w:hAnsiTheme="minorHAnsi" w:cstheme="minorHAnsi"/>
          <w:b/>
          <w:bCs/>
          <w:rtl/>
          <w:lang w:bidi="he-IL"/>
        </w:rPr>
      </w:pPr>
      <w:r w:rsidRPr="00775341">
        <w:rPr>
          <w:rFonts w:asciiTheme="minorHAnsi" w:hAnsiTheme="minorHAnsi" w:cstheme="minorHAnsi" w:hint="cs"/>
          <w:b/>
          <w:bCs/>
          <w:rtl/>
          <w:lang w:bidi="he-IL"/>
        </w:rPr>
        <w:t xml:space="preserve">יש פרוטוקולים של משרד החקלאות וכפר סבא </w:t>
      </w:r>
      <w:r w:rsidRPr="003E43A6">
        <w:rPr>
          <w:rFonts w:asciiTheme="minorHAnsi" w:hAnsiTheme="minorHAnsi" w:cstheme="minorHAnsi" w:hint="cs"/>
          <w:b/>
          <w:bCs/>
          <w:rtl/>
          <w:lang w:bidi="he-IL"/>
        </w:rPr>
        <w:t xml:space="preserve">- </w:t>
      </w:r>
      <w:r w:rsidRPr="00775341">
        <w:rPr>
          <w:rFonts w:asciiTheme="minorHAnsi" w:hAnsiTheme="minorHAnsi" w:cstheme="minorHAnsi" w:hint="cs"/>
          <w:b/>
          <w:bCs/>
          <w:rtl/>
          <w:lang w:bidi="he-IL"/>
        </w:rPr>
        <w:t xml:space="preserve">לצורך שמירה על העצים  </w:t>
      </w:r>
    </w:p>
    <w:p w14:paraId="0B2F18AA" w14:textId="77777777" w:rsidR="00775341" w:rsidRDefault="00775341" w:rsidP="00775341">
      <w:pPr>
        <w:bidi/>
        <w:spacing w:line="360" w:lineRule="auto"/>
        <w:ind w:left="720"/>
        <w:rPr>
          <w:rFonts w:asciiTheme="minorHAnsi" w:hAnsiTheme="minorHAnsi" w:cstheme="minorHAnsi"/>
          <w:rtl/>
          <w:lang w:bidi="he-IL"/>
        </w:rPr>
      </w:pPr>
    </w:p>
    <w:p w14:paraId="2D334F16" w14:textId="77777777" w:rsidR="003E43A6" w:rsidRDefault="003E43A6" w:rsidP="003E43A6">
      <w:pPr>
        <w:bidi/>
        <w:spacing w:line="360" w:lineRule="auto"/>
        <w:ind w:left="720"/>
        <w:rPr>
          <w:rFonts w:asciiTheme="minorHAnsi" w:hAnsiTheme="minorHAnsi" w:cstheme="minorHAnsi"/>
          <w:rtl/>
          <w:lang w:bidi="he-IL"/>
        </w:rPr>
      </w:pPr>
    </w:p>
    <w:p w14:paraId="215E6082" w14:textId="77777777" w:rsidR="003E43A6" w:rsidRDefault="003E43A6" w:rsidP="003E43A6">
      <w:pPr>
        <w:bidi/>
        <w:spacing w:line="360" w:lineRule="auto"/>
        <w:ind w:left="720"/>
        <w:rPr>
          <w:rFonts w:asciiTheme="minorHAnsi" w:hAnsiTheme="minorHAnsi" w:cstheme="minorHAnsi"/>
          <w:rtl/>
          <w:lang w:bidi="he-IL"/>
        </w:rPr>
      </w:pPr>
    </w:p>
    <w:p w14:paraId="68F089A9" w14:textId="77777777" w:rsidR="00775341" w:rsidRDefault="00775341" w:rsidP="00775341">
      <w:pPr>
        <w:bidi/>
        <w:spacing w:line="360" w:lineRule="auto"/>
        <w:ind w:left="720"/>
        <w:rPr>
          <w:rFonts w:asciiTheme="minorHAnsi" w:hAnsiTheme="minorHAnsi" w:cstheme="minorHAnsi"/>
          <w:rtl/>
          <w:lang w:bidi="he-IL"/>
        </w:rPr>
      </w:pPr>
    </w:p>
    <w:p w14:paraId="54327300" w14:textId="1045B82A" w:rsidR="00775341" w:rsidRDefault="003E43A6" w:rsidP="003E43A6">
      <w:pPr>
        <w:bidi/>
        <w:spacing w:line="360" w:lineRule="auto"/>
        <w:ind w:left="720"/>
        <w:rPr>
          <w:rFonts w:asciiTheme="minorHAnsi" w:hAnsiTheme="minorHAnsi" w:cstheme="minorHAnsi"/>
          <w:rtl/>
          <w:lang w:bidi="he-IL"/>
        </w:rPr>
      </w:pPr>
      <w:r w:rsidRPr="003E43A6">
        <w:rPr>
          <w:rFonts w:asciiTheme="minorHAnsi" w:hAnsiTheme="minorHAnsi" w:cstheme="minorHAnsi" w:hint="cs"/>
          <w:rtl/>
          <w:lang w:bidi="he-IL"/>
        </w:rPr>
        <w:t xml:space="preserve">התייחסויות: </w:t>
      </w:r>
    </w:p>
    <w:p w14:paraId="1A586FCA" w14:textId="529B5A15" w:rsidR="00E16148" w:rsidRPr="00E16148" w:rsidRDefault="00E16148" w:rsidP="00E16148">
      <w:pPr>
        <w:bidi/>
        <w:spacing w:line="360" w:lineRule="auto"/>
        <w:ind w:left="720"/>
        <w:rPr>
          <w:rFonts w:asciiTheme="minorHAnsi" w:hAnsiTheme="minorHAnsi" w:cstheme="minorHAnsi"/>
          <w:lang w:bidi="he-IL"/>
        </w:rPr>
      </w:pPr>
      <w:r w:rsidRPr="00E16148">
        <w:rPr>
          <w:rFonts w:asciiTheme="minorHAnsi" w:hAnsiTheme="minorHAnsi" w:cstheme="minorHAnsi"/>
          <w:b/>
          <w:bCs/>
          <w:rtl/>
          <w:lang w:bidi="he-IL"/>
        </w:rPr>
        <w:t>תמי</w:t>
      </w:r>
      <w:r w:rsidRPr="00E16148">
        <w:rPr>
          <w:rFonts w:asciiTheme="minorHAnsi" w:hAnsiTheme="minorHAnsi" w:cstheme="minorHAnsi"/>
          <w:b/>
          <w:bCs/>
          <w:lang w:bidi="he-IL"/>
        </w:rPr>
        <w:t>:</w:t>
      </w:r>
      <w:r w:rsidRPr="00E16148">
        <w:rPr>
          <w:rFonts w:asciiTheme="minorHAnsi" w:hAnsiTheme="minorHAnsi" w:cstheme="minorHAnsi"/>
          <w:lang w:bidi="he-IL"/>
        </w:rPr>
        <w:t xml:space="preserve"> </w:t>
      </w:r>
      <w:r w:rsidRPr="00E16148">
        <w:rPr>
          <w:rFonts w:asciiTheme="minorHAnsi" w:hAnsiTheme="minorHAnsi" w:cstheme="minorHAnsi"/>
          <w:rtl/>
          <w:lang w:bidi="he-IL"/>
        </w:rPr>
        <w:t xml:space="preserve">שאלה האם </w:t>
      </w:r>
      <w:r w:rsidR="008D529C">
        <w:rPr>
          <w:rFonts w:asciiTheme="minorHAnsi" w:hAnsiTheme="minorHAnsi" w:cstheme="minorHAnsi" w:hint="cs"/>
          <w:rtl/>
          <w:lang w:bidi="he-IL"/>
        </w:rPr>
        <w:t xml:space="preserve">כדי </w:t>
      </w:r>
      <w:r w:rsidRPr="00E16148">
        <w:rPr>
          <w:rFonts w:asciiTheme="minorHAnsi" w:hAnsiTheme="minorHAnsi" w:cstheme="minorHAnsi"/>
          <w:rtl/>
          <w:lang w:bidi="he-IL"/>
        </w:rPr>
        <w:t xml:space="preserve">באמצעות בדיקת </w:t>
      </w:r>
      <w:proofErr w:type="spellStart"/>
      <w:r w:rsidRPr="00E16148">
        <w:rPr>
          <w:rFonts w:asciiTheme="minorHAnsi" w:hAnsiTheme="minorHAnsi" w:cstheme="minorHAnsi"/>
          <w:rtl/>
          <w:lang w:bidi="he-IL"/>
        </w:rPr>
        <w:t>רזיסטוגרף</w:t>
      </w:r>
      <w:proofErr w:type="spellEnd"/>
      <w:r w:rsidRPr="00E16148">
        <w:rPr>
          <w:rFonts w:asciiTheme="minorHAnsi" w:hAnsiTheme="minorHAnsi" w:cstheme="minorHAnsi"/>
          <w:rtl/>
          <w:lang w:bidi="he-IL"/>
        </w:rPr>
        <w:t xml:space="preserve"> לבחון </w:t>
      </w:r>
      <w:r w:rsidR="00F62D72">
        <w:rPr>
          <w:rFonts w:asciiTheme="minorHAnsi" w:hAnsiTheme="minorHAnsi" w:cstheme="minorHAnsi" w:hint="cs"/>
          <w:rtl/>
          <w:lang w:bidi="he-IL"/>
        </w:rPr>
        <w:t>עצים.</w:t>
      </w:r>
      <w:r w:rsidR="008D529C">
        <w:rPr>
          <w:rFonts w:asciiTheme="minorHAnsi" w:hAnsiTheme="minorHAnsi" w:cstheme="minorHAnsi" w:hint="cs"/>
          <w:rtl/>
          <w:lang w:bidi="he-IL"/>
        </w:rPr>
        <w:t xml:space="preserve"> </w:t>
      </w:r>
      <w:r w:rsidR="00F62D72">
        <w:rPr>
          <w:rFonts w:asciiTheme="minorHAnsi" w:hAnsiTheme="minorHAnsi" w:cstheme="minorHAnsi" w:hint="cs"/>
          <w:rtl/>
          <w:lang w:bidi="he-IL"/>
        </w:rPr>
        <w:t>מה גורם ל</w:t>
      </w:r>
      <w:r w:rsidRPr="00E16148">
        <w:rPr>
          <w:rFonts w:asciiTheme="minorHAnsi" w:hAnsiTheme="minorHAnsi" w:cstheme="minorHAnsi"/>
          <w:rtl/>
          <w:lang w:bidi="he-IL"/>
        </w:rPr>
        <w:t>התפתחות הפטריות מתחת לקרקע. ציינה את חשיבות הפיקוח בעת התקנת דשא סינתטי, על מנת למנוע חיתוך שורשי העץ. הדגישה כי גם בעבודות התקנת מדרכות נעשים לעיתים חיתוכים בלתי מבוקרים של שורשים</w:t>
      </w:r>
      <w:r w:rsidRPr="00E16148">
        <w:rPr>
          <w:rFonts w:asciiTheme="minorHAnsi" w:hAnsiTheme="minorHAnsi" w:cstheme="minorHAnsi"/>
          <w:lang w:bidi="he-IL"/>
        </w:rPr>
        <w:t>.</w:t>
      </w:r>
    </w:p>
    <w:p w14:paraId="4DC555D3" w14:textId="25A379B0" w:rsidR="00E16148" w:rsidRPr="00E16148" w:rsidRDefault="00E16148" w:rsidP="00E16148">
      <w:pPr>
        <w:bidi/>
        <w:spacing w:line="360" w:lineRule="auto"/>
        <w:ind w:left="720"/>
        <w:rPr>
          <w:rFonts w:asciiTheme="minorHAnsi" w:hAnsiTheme="minorHAnsi" w:cstheme="minorHAnsi"/>
          <w:lang w:bidi="he-IL"/>
        </w:rPr>
      </w:pPr>
      <w:r w:rsidRPr="00E16148">
        <w:rPr>
          <w:rFonts w:asciiTheme="minorHAnsi" w:hAnsiTheme="minorHAnsi" w:cstheme="minorHAnsi"/>
          <w:b/>
          <w:bCs/>
          <w:rtl/>
          <w:lang w:bidi="he-IL"/>
        </w:rPr>
        <w:t>אורן</w:t>
      </w:r>
      <w:r w:rsidRPr="00E16148">
        <w:rPr>
          <w:rFonts w:asciiTheme="minorHAnsi" w:hAnsiTheme="minorHAnsi" w:cstheme="minorHAnsi"/>
          <w:b/>
          <w:bCs/>
          <w:lang w:bidi="he-IL"/>
        </w:rPr>
        <w:t>:</w:t>
      </w:r>
      <w:r w:rsidRPr="00E16148">
        <w:rPr>
          <w:rFonts w:asciiTheme="minorHAnsi" w:hAnsiTheme="minorHAnsi" w:cstheme="minorHAnsi"/>
          <w:lang w:bidi="he-IL"/>
        </w:rPr>
        <w:t xml:space="preserve"> </w:t>
      </w:r>
      <w:r w:rsidRPr="00E16148">
        <w:rPr>
          <w:rFonts w:asciiTheme="minorHAnsi" w:hAnsiTheme="minorHAnsi" w:cstheme="minorHAnsi"/>
          <w:rtl/>
          <w:lang w:bidi="he-IL"/>
        </w:rPr>
        <w:t>ציין כי לא רק אגף החינוך מחויב לליווי מקצועי, אלא גם אגף ההנדסה – כל התקנה או תיקון בשטח סמוך לעצים חייב להתבצע בליווי אגרונום</w:t>
      </w:r>
      <w:r w:rsidRPr="00E16148">
        <w:rPr>
          <w:rFonts w:asciiTheme="minorHAnsi" w:hAnsiTheme="minorHAnsi" w:cstheme="minorHAnsi"/>
          <w:lang w:bidi="he-IL"/>
        </w:rPr>
        <w:t>.</w:t>
      </w:r>
    </w:p>
    <w:p w14:paraId="267A5765" w14:textId="2185C6FA" w:rsidR="00E16148" w:rsidRPr="00E16148" w:rsidRDefault="00E16148" w:rsidP="00E16148">
      <w:pPr>
        <w:bidi/>
        <w:spacing w:line="360" w:lineRule="auto"/>
        <w:ind w:left="720"/>
        <w:rPr>
          <w:rFonts w:asciiTheme="minorHAnsi" w:hAnsiTheme="minorHAnsi" w:cstheme="minorHAnsi"/>
          <w:lang w:bidi="he-IL"/>
        </w:rPr>
      </w:pPr>
      <w:r w:rsidRPr="00E16148">
        <w:rPr>
          <w:rFonts w:asciiTheme="minorHAnsi" w:hAnsiTheme="minorHAnsi" w:cstheme="minorHAnsi"/>
          <w:b/>
          <w:bCs/>
          <w:rtl/>
          <w:lang w:bidi="he-IL"/>
        </w:rPr>
        <w:t>קובי</w:t>
      </w:r>
      <w:r w:rsidRPr="00E16148">
        <w:rPr>
          <w:rFonts w:asciiTheme="minorHAnsi" w:hAnsiTheme="minorHAnsi" w:cstheme="minorHAnsi"/>
          <w:b/>
          <w:bCs/>
          <w:lang w:bidi="he-IL"/>
        </w:rPr>
        <w:t>:</w:t>
      </w:r>
      <w:r w:rsidRPr="00E16148">
        <w:rPr>
          <w:rFonts w:asciiTheme="minorHAnsi" w:hAnsiTheme="minorHAnsi" w:cstheme="minorHAnsi"/>
          <w:lang w:bidi="he-IL"/>
        </w:rPr>
        <w:t xml:space="preserve"> </w:t>
      </w:r>
      <w:r w:rsidRPr="00E16148">
        <w:rPr>
          <w:rFonts w:asciiTheme="minorHAnsi" w:hAnsiTheme="minorHAnsi" w:cstheme="minorHAnsi"/>
          <w:rtl/>
          <w:lang w:bidi="he-IL"/>
        </w:rPr>
        <w:t>הביע את מטרתו – למנוע התקנות חדשות של דשא סינתטי ולרכז את כלל המקרים והמידע על מנת לייצר מדיניות מסודרת</w:t>
      </w:r>
      <w:r w:rsidRPr="00E16148">
        <w:rPr>
          <w:rFonts w:asciiTheme="minorHAnsi" w:hAnsiTheme="minorHAnsi" w:cstheme="minorHAnsi"/>
          <w:lang w:bidi="he-IL"/>
        </w:rPr>
        <w:t>.</w:t>
      </w:r>
    </w:p>
    <w:p w14:paraId="3E778C11" w14:textId="4D5CCAB9" w:rsidR="00E16148" w:rsidRPr="00E16148" w:rsidRDefault="00E16148" w:rsidP="00E16148">
      <w:pPr>
        <w:bidi/>
        <w:spacing w:line="360" w:lineRule="auto"/>
        <w:ind w:left="720"/>
        <w:rPr>
          <w:rFonts w:asciiTheme="minorHAnsi" w:hAnsiTheme="minorHAnsi" w:cstheme="minorHAnsi"/>
          <w:rtl/>
          <w:lang w:bidi="he-IL"/>
        </w:rPr>
      </w:pPr>
      <w:r w:rsidRPr="00E16148">
        <w:rPr>
          <w:rFonts w:asciiTheme="minorHAnsi" w:hAnsiTheme="minorHAnsi" w:cstheme="minorHAnsi"/>
          <w:b/>
          <w:bCs/>
          <w:rtl/>
          <w:lang w:bidi="he-IL"/>
        </w:rPr>
        <w:t>אורית</w:t>
      </w:r>
      <w:r w:rsidRPr="00E16148">
        <w:rPr>
          <w:rFonts w:asciiTheme="minorHAnsi" w:hAnsiTheme="minorHAnsi" w:cstheme="minorHAnsi"/>
          <w:b/>
          <w:bCs/>
          <w:lang w:bidi="he-IL"/>
        </w:rPr>
        <w:t>:</w:t>
      </w:r>
      <w:r w:rsidRPr="00E16148">
        <w:rPr>
          <w:rFonts w:asciiTheme="minorHAnsi" w:hAnsiTheme="minorHAnsi" w:cstheme="minorHAnsi"/>
          <w:lang w:bidi="he-IL"/>
        </w:rPr>
        <w:t xml:space="preserve"> </w:t>
      </w:r>
      <w:r w:rsidRPr="00E16148">
        <w:rPr>
          <w:rFonts w:asciiTheme="minorHAnsi" w:hAnsiTheme="minorHAnsi" w:cstheme="minorHAnsi"/>
          <w:rtl/>
          <w:lang w:bidi="he-IL"/>
        </w:rPr>
        <w:t>ציינה כי עדיין לא התקבלה החלטה רשמית בעירייה על הפסקת שימוש בדשא סינתטי במוסדות החינוך</w:t>
      </w:r>
      <w:r w:rsidRPr="00E16148">
        <w:rPr>
          <w:rFonts w:asciiTheme="minorHAnsi" w:hAnsiTheme="minorHAnsi" w:cstheme="minorHAnsi"/>
          <w:lang w:bidi="he-IL"/>
        </w:rPr>
        <w:t>.</w:t>
      </w:r>
    </w:p>
    <w:p w14:paraId="0B4541DE" w14:textId="7BD9FEA2" w:rsidR="00E16148" w:rsidRPr="00E16148" w:rsidRDefault="00E16148" w:rsidP="00E16148">
      <w:pPr>
        <w:bidi/>
        <w:spacing w:line="360" w:lineRule="auto"/>
        <w:ind w:left="720"/>
        <w:rPr>
          <w:rFonts w:asciiTheme="minorHAnsi" w:hAnsiTheme="minorHAnsi" w:cstheme="minorHAnsi"/>
          <w:lang w:bidi="he-IL"/>
        </w:rPr>
      </w:pPr>
      <w:r w:rsidRPr="00E16148">
        <w:rPr>
          <w:rFonts w:asciiTheme="minorHAnsi" w:hAnsiTheme="minorHAnsi" w:cstheme="minorHAnsi"/>
          <w:b/>
          <w:bCs/>
          <w:rtl/>
          <w:lang w:bidi="he-IL"/>
        </w:rPr>
        <w:t>קובי</w:t>
      </w:r>
      <w:r w:rsidRPr="00E16148">
        <w:rPr>
          <w:rFonts w:asciiTheme="minorHAnsi" w:hAnsiTheme="minorHAnsi" w:cstheme="minorHAnsi"/>
          <w:b/>
          <w:bCs/>
          <w:lang w:bidi="he-IL"/>
        </w:rPr>
        <w:t>:</w:t>
      </w:r>
      <w:r w:rsidRPr="00E16148">
        <w:rPr>
          <w:rFonts w:asciiTheme="minorHAnsi" w:hAnsiTheme="minorHAnsi" w:cstheme="minorHAnsi"/>
          <w:lang w:bidi="he-IL"/>
        </w:rPr>
        <w:t xml:space="preserve"> </w:t>
      </w:r>
      <w:r w:rsidRPr="00E16148">
        <w:rPr>
          <w:rFonts w:asciiTheme="minorHAnsi" w:hAnsiTheme="minorHAnsi" w:cstheme="minorHAnsi"/>
          <w:rtl/>
          <w:lang w:bidi="he-IL"/>
        </w:rPr>
        <w:t>אישר כי החלטה רשמית בנושא הסרת דשא סינתטי טרם התקבלה</w:t>
      </w:r>
      <w:r w:rsidRPr="00E16148">
        <w:rPr>
          <w:rFonts w:asciiTheme="minorHAnsi" w:hAnsiTheme="minorHAnsi" w:cstheme="minorHAnsi"/>
          <w:lang w:bidi="he-IL"/>
        </w:rPr>
        <w:t>.</w:t>
      </w:r>
    </w:p>
    <w:p w14:paraId="7AFCA561" w14:textId="750A8E79" w:rsidR="00E16148" w:rsidRPr="00E16148" w:rsidRDefault="00E16148" w:rsidP="00E16148">
      <w:pPr>
        <w:bidi/>
        <w:spacing w:line="360" w:lineRule="auto"/>
        <w:ind w:left="720"/>
        <w:rPr>
          <w:rFonts w:asciiTheme="minorHAnsi" w:hAnsiTheme="minorHAnsi" w:cstheme="minorHAnsi"/>
          <w:lang w:bidi="he-IL"/>
        </w:rPr>
      </w:pPr>
      <w:r w:rsidRPr="00E16148">
        <w:rPr>
          <w:rFonts w:asciiTheme="minorHAnsi" w:hAnsiTheme="minorHAnsi" w:cstheme="minorHAnsi"/>
          <w:b/>
          <w:bCs/>
          <w:rtl/>
          <w:lang w:bidi="he-IL"/>
        </w:rPr>
        <w:t>אורית</w:t>
      </w:r>
      <w:r w:rsidRPr="00E16148">
        <w:rPr>
          <w:rFonts w:asciiTheme="minorHAnsi" w:hAnsiTheme="minorHAnsi" w:cstheme="minorHAnsi"/>
          <w:b/>
          <w:bCs/>
          <w:lang w:bidi="he-IL"/>
        </w:rPr>
        <w:t>:</w:t>
      </w:r>
      <w:r w:rsidRPr="00E16148">
        <w:rPr>
          <w:rFonts w:asciiTheme="minorHAnsi" w:hAnsiTheme="minorHAnsi" w:cstheme="minorHAnsi"/>
          <w:lang w:bidi="he-IL"/>
        </w:rPr>
        <w:t xml:space="preserve"> </w:t>
      </w:r>
      <w:r w:rsidRPr="00E16148">
        <w:rPr>
          <w:rFonts w:asciiTheme="minorHAnsi" w:hAnsiTheme="minorHAnsi" w:cstheme="minorHAnsi"/>
          <w:rtl/>
          <w:lang w:bidi="he-IL"/>
        </w:rPr>
        <w:t>הוסיפה כי במידה ולא נחתכו שורשים ולא נגרמה פגיעה במערכת השורשים – העץ מסוגל לשרוד</w:t>
      </w:r>
      <w:r w:rsidRPr="00E16148">
        <w:rPr>
          <w:rFonts w:asciiTheme="minorHAnsi" w:hAnsiTheme="minorHAnsi" w:cstheme="minorHAnsi"/>
          <w:lang w:bidi="he-IL"/>
        </w:rPr>
        <w:t>.</w:t>
      </w:r>
    </w:p>
    <w:p w14:paraId="4961823C" w14:textId="6727F082" w:rsidR="00E16148" w:rsidRPr="00E16148" w:rsidRDefault="00E16148" w:rsidP="00F62D72">
      <w:pPr>
        <w:bidi/>
        <w:spacing w:line="360" w:lineRule="auto"/>
        <w:ind w:left="720"/>
        <w:rPr>
          <w:rFonts w:asciiTheme="minorHAnsi" w:hAnsiTheme="minorHAnsi" w:cstheme="minorHAnsi"/>
          <w:lang w:bidi="he-IL"/>
        </w:rPr>
      </w:pPr>
      <w:r w:rsidRPr="00E16148">
        <w:rPr>
          <w:rFonts w:asciiTheme="minorHAnsi" w:hAnsiTheme="minorHAnsi" w:cstheme="minorHAnsi"/>
          <w:b/>
          <w:bCs/>
          <w:rtl/>
          <w:lang w:bidi="he-IL"/>
        </w:rPr>
        <w:t>נועם</w:t>
      </w:r>
      <w:r w:rsidRPr="00E16148">
        <w:rPr>
          <w:rFonts w:asciiTheme="minorHAnsi" w:hAnsiTheme="minorHAnsi" w:cstheme="minorHAnsi"/>
          <w:b/>
          <w:bCs/>
          <w:lang w:bidi="he-IL"/>
        </w:rPr>
        <w:t>:</w:t>
      </w:r>
      <w:r w:rsidRPr="00E16148">
        <w:rPr>
          <w:rFonts w:asciiTheme="minorHAnsi" w:hAnsiTheme="minorHAnsi" w:cstheme="minorHAnsi"/>
          <w:lang w:bidi="he-IL"/>
        </w:rPr>
        <w:t xml:space="preserve"> </w:t>
      </w:r>
      <w:r w:rsidR="00F62D72" w:rsidRPr="0046524F">
        <w:rPr>
          <w:rFonts w:asciiTheme="minorHAnsi" w:hAnsiTheme="minorHAnsi" w:cstheme="minorHAnsi"/>
          <w:rtl/>
          <w:lang w:bidi="he-IL"/>
        </w:rPr>
        <w:t>ציין כי אין "מידה תקנית" של שטח חופשי סביב גזע העץ – החסימה עצמה היא הבעיה</w:t>
      </w:r>
      <w:r w:rsidR="00F62D72" w:rsidRPr="00F62D72">
        <w:rPr>
          <w:rFonts w:asciiTheme="minorHAnsi" w:hAnsiTheme="minorHAnsi" w:cstheme="minorHAnsi"/>
          <w:rtl/>
          <w:lang w:bidi="he-IL"/>
        </w:rPr>
        <w:t xml:space="preserve"> </w:t>
      </w:r>
      <w:r w:rsidR="00F62D72">
        <w:rPr>
          <w:rFonts w:asciiTheme="minorHAnsi" w:hAnsiTheme="minorHAnsi" w:cstheme="minorHAnsi" w:hint="cs"/>
          <w:rtl/>
          <w:lang w:bidi="he-IL"/>
        </w:rPr>
        <w:t xml:space="preserve">. </w:t>
      </w:r>
      <w:r w:rsidRPr="00E16148">
        <w:rPr>
          <w:rFonts w:asciiTheme="minorHAnsi" w:hAnsiTheme="minorHAnsi" w:cstheme="minorHAnsi"/>
          <w:rtl/>
          <w:lang w:bidi="he-IL"/>
        </w:rPr>
        <w:t>נתן דוגמה היסטורית – מקרים שבהם שתלו עצים בתוך צמיג. עם הזמן העץ גדל, התרחב ועטף את הצמיג, מה שפגע בו והגביל את גדילתו. הדוגמה מדגישה את ההשלכות של חסימה פיזית סביב בסיס העץ</w:t>
      </w:r>
      <w:r w:rsidRPr="00E16148">
        <w:rPr>
          <w:rFonts w:asciiTheme="minorHAnsi" w:hAnsiTheme="minorHAnsi" w:cstheme="minorHAnsi"/>
          <w:lang w:bidi="he-IL"/>
        </w:rPr>
        <w:t>.</w:t>
      </w:r>
    </w:p>
    <w:p w14:paraId="371F267F" w14:textId="56B3CEBA" w:rsidR="0046524F" w:rsidRPr="0046524F" w:rsidRDefault="00E16148" w:rsidP="00F62D72">
      <w:pPr>
        <w:bidi/>
        <w:spacing w:line="360" w:lineRule="auto"/>
        <w:ind w:left="720"/>
        <w:rPr>
          <w:rFonts w:asciiTheme="minorHAnsi" w:hAnsiTheme="minorHAnsi" w:cstheme="minorHAnsi"/>
          <w:lang w:bidi="he-IL"/>
        </w:rPr>
      </w:pPr>
      <w:r w:rsidRPr="00E16148">
        <w:rPr>
          <w:rFonts w:asciiTheme="minorHAnsi" w:hAnsiTheme="minorHAnsi" w:cstheme="minorHAnsi"/>
          <w:b/>
          <w:bCs/>
          <w:rtl/>
          <w:lang w:bidi="he-IL"/>
        </w:rPr>
        <w:t>אורית</w:t>
      </w:r>
      <w:r w:rsidRPr="00E16148">
        <w:rPr>
          <w:rFonts w:asciiTheme="minorHAnsi" w:hAnsiTheme="minorHAnsi" w:cstheme="minorHAnsi"/>
          <w:b/>
          <w:bCs/>
          <w:lang w:bidi="he-IL"/>
        </w:rPr>
        <w:t>:</w:t>
      </w:r>
      <w:r w:rsidRPr="00E16148">
        <w:rPr>
          <w:rFonts w:asciiTheme="minorHAnsi" w:hAnsiTheme="minorHAnsi" w:cstheme="minorHAnsi"/>
          <w:lang w:bidi="he-IL"/>
        </w:rPr>
        <w:t xml:space="preserve"> </w:t>
      </w:r>
      <w:r w:rsidRPr="00E16148">
        <w:rPr>
          <w:rFonts w:asciiTheme="minorHAnsi" w:hAnsiTheme="minorHAnsi" w:cstheme="minorHAnsi"/>
          <w:rtl/>
          <w:lang w:bidi="he-IL"/>
        </w:rPr>
        <w:t>המליצה לבחון שימוש בחול או סומסום כמצע חלופי שאינו מלכלך ואינו יוצר חסימה של הקרקע</w:t>
      </w:r>
      <w:r w:rsidR="00F62D72">
        <w:rPr>
          <w:rFonts w:asciiTheme="minorHAnsi" w:hAnsiTheme="minorHAnsi" w:cstheme="minorHAnsi" w:hint="cs"/>
          <w:rtl/>
          <w:lang w:bidi="he-IL"/>
        </w:rPr>
        <w:t xml:space="preserve"> </w:t>
      </w:r>
      <w:r w:rsidR="0046524F" w:rsidRPr="0046524F">
        <w:rPr>
          <w:rFonts w:asciiTheme="minorHAnsi" w:hAnsiTheme="minorHAnsi" w:cstheme="minorHAnsi"/>
          <w:rtl/>
          <w:lang w:bidi="he-IL"/>
        </w:rPr>
        <w:t>ופחות פוגעת</w:t>
      </w:r>
      <w:r w:rsidR="0046524F" w:rsidRPr="0046524F">
        <w:rPr>
          <w:rFonts w:asciiTheme="minorHAnsi" w:hAnsiTheme="minorHAnsi" w:cstheme="minorHAnsi"/>
          <w:lang w:bidi="he-IL"/>
        </w:rPr>
        <w:t>.</w:t>
      </w:r>
    </w:p>
    <w:p w14:paraId="4DD0281C" w14:textId="77777777" w:rsidR="0046524F" w:rsidRPr="0046524F" w:rsidRDefault="0046524F" w:rsidP="00F62D72">
      <w:pPr>
        <w:bidi/>
        <w:spacing w:line="360" w:lineRule="auto"/>
        <w:ind w:left="720"/>
        <w:rPr>
          <w:rFonts w:asciiTheme="minorHAnsi" w:hAnsiTheme="minorHAnsi" w:cstheme="minorHAnsi"/>
          <w:lang w:bidi="he-IL"/>
        </w:rPr>
      </w:pPr>
      <w:r w:rsidRPr="0046524F">
        <w:rPr>
          <w:rFonts w:asciiTheme="minorHAnsi" w:hAnsiTheme="minorHAnsi" w:cstheme="minorHAnsi"/>
          <w:b/>
          <w:bCs/>
          <w:rtl/>
          <w:lang w:bidi="he-IL"/>
        </w:rPr>
        <w:t>הערה כללית</w:t>
      </w:r>
      <w:r w:rsidRPr="0046524F">
        <w:rPr>
          <w:rFonts w:asciiTheme="minorHAnsi" w:hAnsiTheme="minorHAnsi" w:cstheme="minorHAnsi"/>
          <w:b/>
          <w:bCs/>
          <w:lang w:bidi="he-IL"/>
        </w:rPr>
        <w:t>:</w:t>
      </w:r>
      <w:r w:rsidRPr="0046524F">
        <w:rPr>
          <w:rFonts w:asciiTheme="minorHAnsi" w:hAnsiTheme="minorHAnsi" w:cstheme="minorHAnsi"/>
          <w:lang w:bidi="he-IL"/>
        </w:rPr>
        <w:t xml:space="preserve"> </w:t>
      </w:r>
      <w:r w:rsidRPr="0046524F">
        <w:rPr>
          <w:rFonts w:asciiTheme="minorHAnsi" w:hAnsiTheme="minorHAnsi" w:cstheme="minorHAnsi"/>
          <w:rtl/>
          <w:lang w:bidi="he-IL"/>
        </w:rPr>
        <w:t>דשא סינתטי עצמו פחות בעייתי מהמצעים שמתחתיו, שיוצרים שכבה אטומה ומונעים טיפול תקופתי בקרקע</w:t>
      </w:r>
      <w:r w:rsidRPr="0046524F">
        <w:rPr>
          <w:rFonts w:asciiTheme="minorHAnsi" w:hAnsiTheme="minorHAnsi" w:cstheme="minorHAnsi"/>
          <w:lang w:bidi="he-IL"/>
        </w:rPr>
        <w:t>.</w:t>
      </w:r>
    </w:p>
    <w:p w14:paraId="459F95E2" w14:textId="77777777" w:rsidR="0046524F" w:rsidRPr="0046524F" w:rsidRDefault="0046524F" w:rsidP="00F62D72">
      <w:pPr>
        <w:bidi/>
        <w:spacing w:line="360" w:lineRule="auto"/>
        <w:ind w:left="720"/>
        <w:rPr>
          <w:rFonts w:asciiTheme="minorHAnsi" w:hAnsiTheme="minorHAnsi" w:cstheme="minorHAnsi"/>
          <w:lang w:bidi="he-IL"/>
        </w:rPr>
      </w:pPr>
      <w:r w:rsidRPr="0046524F">
        <w:rPr>
          <w:rFonts w:asciiTheme="minorHAnsi" w:hAnsiTheme="minorHAnsi" w:cstheme="minorHAnsi"/>
          <w:b/>
          <w:bCs/>
          <w:rtl/>
          <w:lang w:bidi="he-IL"/>
        </w:rPr>
        <w:t>אירוע ברחוב רוטשילד</w:t>
      </w:r>
      <w:r w:rsidRPr="0046524F">
        <w:rPr>
          <w:rFonts w:asciiTheme="minorHAnsi" w:hAnsiTheme="minorHAnsi" w:cstheme="minorHAnsi"/>
          <w:b/>
          <w:bCs/>
          <w:lang w:bidi="he-IL"/>
        </w:rPr>
        <w:t>:</w:t>
      </w:r>
      <w:r w:rsidRPr="0046524F">
        <w:rPr>
          <w:rFonts w:asciiTheme="minorHAnsi" w:hAnsiTheme="minorHAnsi" w:cstheme="minorHAnsi"/>
          <w:lang w:bidi="he-IL"/>
        </w:rPr>
        <w:t xml:space="preserve"> </w:t>
      </w:r>
      <w:r w:rsidRPr="0046524F">
        <w:rPr>
          <w:rFonts w:asciiTheme="minorHAnsi" w:hAnsiTheme="minorHAnsi" w:cstheme="minorHAnsi"/>
          <w:b/>
          <w:bCs/>
          <w:rtl/>
          <w:lang w:bidi="he-IL"/>
        </w:rPr>
        <w:t>אורן</w:t>
      </w:r>
      <w:r w:rsidRPr="0046524F">
        <w:rPr>
          <w:rFonts w:asciiTheme="minorHAnsi" w:hAnsiTheme="minorHAnsi" w:cstheme="minorHAnsi"/>
          <w:rtl/>
          <w:lang w:bidi="he-IL"/>
        </w:rPr>
        <w:t xml:space="preserve"> ציין כי במקרה נפילת העץ על עוברת אורח – רקמת הגזע נמצאה בריאה, מה שמלמד כי בעיות שורש נסתרות הן גורם משמעותי</w:t>
      </w:r>
      <w:r w:rsidRPr="0046524F">
        <w:rPr>
          <w:rFonts w:asciiTheme="minorHAnsi" w:hAnsiTheme="minorHAnsi" w:cstheme="minorHAnsi"/>
          <w:lang w:bidi="he-IL"/>
        </w:rPr>
        <w:t>.</w:t>
      </w:r>
    </w:p>
    <w:p w14:paraId="12835180" w14:textId="52271126" w:rsidR="0046524F" w:rsidRPr="0046524F" w:rsidRDefault="003E43A6" w:rsidP="003E43A6">
      <w:pPr>
        <w:bidi/>
        <w:spacing w:line="360" w:lineRule="auto"/>
        <w:ind w:left="360"/>
        <w:rPr>
          <w:rFonts w:asciiTheme="minorHAnsi" w:hAnsiTheme="minorHAnsi" w:cstheme="minorHAnsi"/>
          <w:lang w:bidi="he-IL"/>
        </w:rPr>
      </w:pPr>
      <w:r w:rsidRPr="003E43A6">
        <w:rPr>
          <w:rFonts w:asciiTheme="minorHAnsi" w:hAnsiTheme="minorHAnsi" w:cstheme="minorHAnsi" w:hint="cs"/>
          <w:b/>
          <w:bCs/>
          <w:rtl/>
          <w:lang w:bidi="he-IL"/>
        </w:rPr>
        <w:t>3</w:t>
      </w:r>
      <w:r>
        <w:rPr>
          <w:rFonts w:asciiTheme="minorHAnsi" w:hAnsiTheme="minorHAnsi" w:cstheme="minorHAnsi" w:hint="cs"/>
          <w:rtl/>
          <w:lang w:bidi="he-IL"/>
        </w:rPr>
        <w:t>.</w:t>
      </w:r>
      <w:r w:rsidR="0046524F" w:rsidRPr="0046524F">
        <w:rPr>
          <w:rFonts w:asciiTheme="minorHAnsi" w:hAnsiTheme="minorHAnsi" w:cstheme="minorHAnsi"/>
          <w:b/>
          <w:bCs/>
          <w:rtl/>
          <w:lang w:bidi="he-IL"/>
        </w:rPr>
        <w:t>שאלת חיתוך דשא סינתטי סביב עצים</w:t>
      </w:r>
    </w:p>
    <w:p w14:paraId="52DA4CBA" w14:textId="77777777" w:rsidR="0046524F" w:rsidRPr="0046524F" w:rsidRDefault="0046524F" w:rsidP="0046524F">
      <w:pPr>
        <w:bidi/>
        <w:spacing w:line="360" w:lineRule="auto"/>
        <w:ind w:left="720"/>
        <w:rPr>
          <w:rFonts w:asciiTheme="minorHAnsi" w:hAnsiTheme="minorHAnsi" w:cstheme="minorHAnsi"/>
          <w:lang w:bidi="he-IL"/>
        </w:rPr>
      </w:pPr>
      <w:r w:rsidRPr="0046524F">
        <w:rPr>
          <w:rFonts w:asciiTheme="minorHAnsi" w:hAnsiTheme="minorHAnsi" w:cstheme="minorHAnsi"/>
          <w:b/>
          <w:bCs/>
          <w:rtl/>
          <w:lang w:bidi="he-IL"/>
        </w:rPr>
        <w:t xml:space="preserve">קובי </w:t>
      </w:r>
      <w:r w:rsidRPr="0046524F">
        <w:rPr>
          <w:rFonts w:asciiTheme="minorHAnsi" w:hAnsiTheme="minorHAnsi" w:cstheme="minorHAnsi"/>
          <w:rtl/>
          <w:lang w:bidi="he-IL"/>
        </w:rPr>
        <w:t>העלה לדיון קביעת גודל/רדיוס תקני לחיתוך דשא סינתטי סביב העץ</w:t>
      </w:r>
      <w:r w:rsidRPr="0046524F">
        <w:rPr>
          <w:rFonts w:asciiTheme="minorHAnsi" w:hAnsiTheme="minorHAnsi" w:cstheme="minorHAnsi"/>
          <w:lang w:bidi="he-IL"/>
        </w:rPr>
        <w:t>.</w:t>
      </w:r>
    </w:p>
    <w:p w14:paraId="1BBE6260" w14:textId="77777777" w:rsidR="0046524F" w:rsidRPr="0046524F" w:rsidRDefault="0046524F" w:rsidP="0046524F">
      <w:pPr>
        <w:bidi/>
        <w:spacing w:line="360" w:lineRule="auto"/>
        <w:ind w:left="720"/>
        <w:rPr>
          <w:rFonts w:asciiTheme="minorHAnsi" w:hAnsiTheme="minorHAnsi" w:cstheme="minorHAnsi"/>
          <w:lang w:bidi="he-IL"/>
        </w:rPr>
      </w:pPr>
      <w:r w:rsidRPr="0046524F">
        <w:rPr>
          <w:rFonts w:asciiTheme="minorHAnsi" w:hAnsiTheme="minorHAnsi" w:cstheme="minorHAnsi"/>
          <w:b/>
          <w:bCs/>
          <w:rtl/>
          <w:lang w:bidi="he-IL"/>
        </w:rPr>
        <w:t>התייחסויות</w:t>
      </w:r>
      <w:r w:rsidRPr="0046524F">
        <w:rPr>
          <w:rFonts w:asciiTheme="minorHAnsi" w:hAnsiTheme="minorHAnsi" w:cstheme="minorHAnsi"/>
          <w:b/>
          <w:bCs/>
          <w:lang w:bidi="he-IL"/>
        </w:rPr>
        <w:t>:</w:t>
      </w:r>
    </w:p>
    <w:p w14:paraId="71D0B871" w14:textId="77777777" w:rsidR="0046524F" w:rsidRPr="0046524F" w:rsidRDefault="0046524F" w:rsidP="0046524F">
      <w:pPr>
        <w:numPr>
          <w:ilvl w:val="0"/>
          <w:numId w:val="37"/>
        </w:numPr>
        <w:bidi/>
        <w:spacing w:line="360" w:lineRule="auto"/>
        <w:rPr>
          <w:rFonts w:asciiTheme="minorHAnsi" w:hAnsiTheme="minorHAnsi" w:cstheme="minorHAnsi"/>
          <w:lang w:bidi="he-IL"/>
        </w:rPr>
      </w:pPr>
      <w:r w:rsidRPr="0046524F">
        <w:rPr>
          <w:rFonts w:asciiTheme="minorHAnsi" w:hAnsiTheme="minorHAnsi" w:cstheme="minorHAnsi"/>
          <w:b/>
          <w:bCs/>
          <w:rtl/>
          <w:lang w:bidi="he-IL"/>
        </w:rPr>
        <w:t>נועם</w:t>
      </w:r>
      <w:r w:rsidRPr="0046524F">
        <w:rPr>
          <w:rFonts w:asciiTheme="minorHAnsi" w:hAnsiTheme="minorHAnsi" w:cstheme="minorHAnsi"/>
          <w:b/>
          <w:bCs/>
          <w:lang w:bidi="he-IL"/>
        </w:rPr>
        <w:t>:</w:t>
      </w:r>
      <w:r w:rsidRPr="0046524F">
        <w:rPr>
          <w:rFonts w:asciiTheme="minorHAnsi" w:hAnsiTheme="minorHAnsi" w:cstheme="minorHAnsi"/>
          <w:lang w:bidi="he-IL"/>
        </w:rPr>
        <w:t xml:space="preserve"> </w:t>
      </w:r>
      <w:r w:rsidRPr="0046524F">
        <w:rPr>
          <w:rFonts w:asciiTheme="minorHAnsi" w:hAnsiTheme="minorHAnsi" w:cstheme="minorHAnsi"/>
          <w:rtl/>
          <w:lang w:bidi="he-IL"/>
        </w:rPr>
        <w:t>קבע כי אין לכך ערך משמעותי – חסימת הקרקע בכל היקף פוגעת במאזן האנרגיה של העץ</w:t>
      </w:r>
      <w:r w:rsidRPr="0046524F">
        <w:rPr>
          <w:rFonts w:asciiTheme="minorHAnsi" w:hAnsiTheme="minorHAnsi" w:cstheme="minorHAnsi"/>
          <w:lang w:bidi="he-IL"/>
        </w:rPr>
        <w:t>.</w:t>
      </w:r>
    </w:p>
    <w:p w14:paraId="6F40B066" w14:textId="77777777" w:rsidR="0046524F" w:rsidRPr="0046524F" w:rsidRDefault="0046524F" w:rsidP="0046524F">
      <w:pPr>
        <w:numPr>
          <w:ilvl w:val="0"/>
          <w:numId w:val="37"/>
        </w:numPr>
        <w:bidi/>
        <w:spacing w:line="360" w:lineRule="auto"/>
        <w:rPr>
          <w:rFonts w:asciiTheme="minorHAnsi" w:hAnsiTheme="minorHAnsi" w:cstheme="minorHAnsi"/>
          <w:lang w:bidi="he-IL"/>
        </w:rPr>
      </w:pPr>
      <w:r w:rsidRPr="0046524F">
        <w:rPr>
          <w:rFonts w:asciiTheme="minorHAnsi" w:hAnsiTheme="minorHAnsi" w:cstheme="minorHAnsi"/>
          <w:b/>
          <w:bCs/>
          <w:rtl/>
          <w:lang w:bidi="he-IL"/>
        </w:rPr>
        <w:t>תמי</w:t>
      </w:r>
      <w:r w:rsidRPr="0046524F">
        <w:rPr>
          <w:rFonts w:asciiTheme="minorHAnsi" w:hAnsiTheme="minorHAnsi" w:cstheme="minorHAnsi"/>
          <w:b/>
          <w:bCs/>
          <w:lang w:bidi="he-IL"/>
        </w:rPr>
        <w:t>:</w:t>
      </w:r>
      <w:r w:rsidRPr="0046524F">
        <w:rPr>
          <w:rFonts w:asciiTheme="minorHAnsi" w:hAnsiTheme="minorHAnsi" w:cstheme="minorHAnsi"/>
          <w:lang w:bidi="he-IL"/>
        </w:rPr>
        <w:t xml:space="preserve"> </w:t>
      </w:r>
      <w:r w:rsidRPr="0046524F">
        <w:rPr>
          <w:rFonts w:asciiTheme="minorHAnsi" w:hAnsiTheme="minorHAnsi" w:cstheme="minorHAnsi"/>
          <w:rtl/>
          <w:lang w:bidi="he-IL"/>
        </w:rPr>
        <w:t>ציינה כי גם השארת ריבוע פתוח של 30×30 ס"מ לא תפתור את הבעיה</w:t>
      </w:r>
      <w:r w:rsidRPr="0046524F">
        <w:rPr>
          <w:rFonts w:asciiTheme="minorHAnsi" w:hAnsiTheme="minorHAnsi" w:cstheme="minorHAnsi"/>
          <w:lang w:bidi="he-IL"/>
        </w:rPr>
        <w:t>.</w:t>
      </w:r>
    </w:p>
    <w:p w14:paraId="1FBC21E2" w14:textId="77777777" w:rsidR="0046524F" w:rsidRDefault="0046524F" w:rsidP="0046524F">
      <w:pPr>
        <w:numPr>
          <w:ilvl w:val="0"/>
          <w:numId w:val="37"/>
        </w:numPr>
        <w:bidi/>
        <w:spacing w:line="360" w:lineRule="auto"/>
        <w:rPr>
          <w:rFonts w:asciiTheme="minorHAnsi" w:hAnsiTheme="minorHAnsi" w:cstheme="minorHAnsi"/>
          <w:lang w:bidi="he-IL"/>
        </w:rPr>
      </w:pPr>
      <w:r w:rsidRPr="0046524F">
        <w:rPr>
          <w:rFonts w:asciiTheme="minorHAnsi" w:hAnsiTheme="minorHAnsi" w:cstheme="minorHAnsi"/>
          <w:b/>
          <w:bCs/>
          <w:rtl/>
          <w:lang w:bidi="he-IL"/>
        </w:rPr>
        <w:t>כלל המשתתפים</w:t>
      </w:r>
      <w:r w:rsidRPr="0046524F">
        <w:rPr>
          <w:rFonts w:asciiTheme="minorHAnsi" w:hAnsiTheme="minorHAnsi" w:cstheme="minorHAnsi"/>
          <w:b/>
          <w:bCs/>
          <w:lang w:bidi="he-IL"/>
        </w:rPr>
        <w:t>:</w:t>
      </w:r>
      <w:r w:rsidRPr="0046524F">
        <w:rPr>
          <w:rFonts w:asciiTheme="minorHAnsi" w:hAnsiTheme="minorHAnsi" w:cstheme="minorHAnsi"/>
          <w:lang w:bidi="he-IL"/>
        </w:rPr>
        <w:t xml:space="preserve"> </w:t>
      </w:r>
      <w:r w:rsidRPr="0046524F">
        <w:rPr>
          <w:rFonts w:asciiTheme="minorHAnsi" w:hAnsiTheme="minorHAnsi" w:cstheme="minorHAnsi"/>
          <w:rtl/>
          <w:lang w:bidi="he-IL"/>
        </w:rPr>
        <w:t>הדגישו את חשיבות הפיקוח בעת התקנות של דשא סינתטי או מדרכות, כדי למנוע פגיעה בשורשים</w:t>
      </w:r>
      <w:r w:rsidRPr="0046524F">
        <w:rPr>
          <w:rFonts w:asciiTheme="minorHAnsi" w:hAnsiTheme="minorHAnsi" w:cstheme="minorHAnsi"/>
          <w:lang w:bidi="he-IL"/>
        </w:rPr>
        <w:t>.</w:t>
      </w:r>
    </w:p>
    <w:p w14:paraId="5EAB3E81" w14:textId="77777777" w:rsidR="003E43A6" w:rsidRPr="0046524F" w:rsidRDefault="003E43A6" w:rsidP="003E43A6">
      <w:pPr>
        <w:bidi/>
        <w:spacing w:line="360" w:lineRule="auto"/>
        <w:ind w:left="720"/>
        <w:rPr>
          <w:rFonts w:asciiTheme="minorHAnsi" w:hAnsiTheme="minorHAnsi" w:cstheme="minorHAnsi"/>
          <w:lang w:bidi="he-IL"/>
        </w:rPr>
      </w:pPr>
    </w:p>
    <w:p w14:paraId="53530DAD" w14:textId="54F653F6" w:rsidR="0046524F" w:rsidRPr="0046524F" w:rsidRDefault="003E43A6" w:rsidP="003E43A6">
      <w:pPr>
        <w:bidi/>
        <w:spacing w:line="360" w:lineRule="auto"/>
        <w:ind w:left="360"/>
        <w:rPr>
          <w:rFonts w:asciiTheme="minorHAnsi" w:hAnsiTheme="minorHAnsi" w:cstheme="minorHAnsi"/>
          <w:lang w:bidi="he-IL"/>
        </w:rPr>
      </w:pPr>
      <w:r>
        <w:rPr>
          <w:rFonts w:asciiTheme="minorHAnsi" w:hAnsiTheme="minorHAnsi" w:cstheme="minorHAnsi"/>
          <w:b/>
          <w:bCs/>
          <w:lang w:bidi="he-IL"/>
        </w:rPr>
        <w:t>.</w:t>
      </w:r>
      <w:r w:rsidRPr="003E43A6">
        <w:rPr>
          <w:rFonts w:asciiTheme="minorHAnsi" w:hAnsiTheme="minorHAnsi" w:cstheme="minorHAnsi"/>
          <w:b/>
          <w:bCs/>
          <w:lang w:bidi="he-IL"/>
        </w:rPr>
        <w:t>4</w:t>
      </w:r>
      <w:r>
        <w:rPr>
          <w:rFonts w:asciiTheme="minorHAnsi" w:hAnsiTheme="minorHAnsi" w:cstheme="minorHAnsi" w:hint="cs"/>
          <w:rtl/>
          <w:lang w:bidi="he-IL"/>
        </w:rPr>
        <w:t xml:space="preserve"> </w:t>
      </w:r>
      <w:r w:rsidR="0046524F" w:rsidRPr="0046524F">
        <w:rPr>
          <w:rFonts w:asciiTheme="minorHAnsi" w:hAnsiTheme="minorHAnsi" w:cstheme="minorHAnsi"/>
          <w:b/>
          <w:bCs/>
          <w:rtl/>
          <w:lang w:bidi="he-IL"/>
        </w:rPr>
        <w:t>החלטות ומשימות – המלצות הוועדה</w:t>
      </w:r>
    </w:p>
    <w:p w14:paraId="34409485" w14:textId="77777777" w:rsidR="0046524F" w:rsidRPr="0046524F" w:rsidRDefault="0046524F" w:rsidP="0046524F">
      <w:pPr>
        <w:bidi/>
        <w:spacing w:line="360" w:lineRule="auto"/>
        <w:ind w:left="720"/>
        <w:rPr>
          <w:rFonts w:asciiTheme="minorHAnsi" w:hAnsiTheme="minorHAnsi" w:cstheme="minorHAnsi"/>
          <w:lang w:bidi="he-IL"/>
        </w:rPr>
      </w:pPr>
      <w:r w:rsidRPr="0046524F">
        <w:rPr>
          <w:rFonts w:asciiTheme="minorHAnsi" w:hAnsiTheme="minorHAnsi" w:cstheme="minorHAnsi"/>
          <w:rtl/>
          <w:lang w:bidi="he-IL"/>
        </w:rPr>
        <w:t>לאחר הדיון הוסכמו ההמלצות הבאות</w:t>
      </w:r>
      <w:r w:rsidRPr="0046524F">
        <w:rPr>
          <w:rFonts w:asciiTheme="minorHAnsi" w:hAnsiTheme="minorHAnsi" w:cstheme="minorHAnsi"/>
          <w:lang w:bidi="he-IL"/>
        </w:rPr>
        <w:t>:</w:t>
      </w:r>
    </w:p>
    <w:p w14:paraId="2C8E70A9" w14:textId="72E55D69" w:rsidR="0046524F" w:rsidRPr="0046524F" w:rsidRDefault="0046524F" w:rsidP="0046524F">
      <w:pPr>
        <w:numPr>
          <w:ilvl w:val="0"/>
          <w:numId w:val="38"/>
        </w:numPr>
        <w:bidi/>
        <w:spacing w:line="360" w:lineRule="auto"/>
        <w:rPr>
          <w:rFonts w:asciiTheme="minorHAnsi" w:hAnsiTheme="minorHAnsi" w:cstheme="minorHAnsi"/>
          <w:lang w:bidi="he-IL"/>
        </w:rPr>
      </w:pPr>
      <w:r w:rsidRPr="0046524F">
        <w:rPr>
          <w:rFonts w:asciiTheme="minorHAnsi" w:hAnsiTheme="minorHAnsi" w:cstheme="minorHAnsi"/>
          <w:b/>
          <w:bCs/>
          <w:rtl/>
          <w:lang w:bidi="he-IL"/>
        </w:rPr>
        <w:t>המלצה למועצת העיר</w:t>
      </w:r>
      <w:r w:rsidRPr="0046524F">
        <w:rPr>
          <w:rFonts w:asciiTheme="minorHAnsi" w:hAnsiTheme="minorHAnsi" w:cstheme="minorHAnsi"/>
          <w:b/>
          <w:bCs/>
          <w:lang w:bidi="he-IL"/>
        </w:rPr>
        <w:t>:</w:t>
      </w:r>
      <w:r w:rsidRPr="0046524F">
        <w:rPr>
          <w:rFonts w:asciiTheme="minorHAnsi" w:hAnsiTheme="minorHAnsi" w:cstheme="minorHAnsi"/>
          <w:lang w:bidi="he-IL"/>
        </w:rPr>
        <w:br/>
      </w:r>
      <w:r w:rsidRPr="0046524F">
        <w:rPr>
          <w:rFonts w:asciiTheme="minorHAnsi" w:hAnsiTheme="minorHAnsi" w:cstheme="minorHAnsi"/>
          <w:rtl/>
          <w:lang w:bidi="he-IL"/>
        </w:rPr>
        <w:t>לגבש מדיניות עירונית מקצועית ואידאולוגית להפסקת התקנת דשא סינתטי, תוך מתן חלופות כגון חול או סומסום</w:t>
      </w:r>
      <w:r w:rsidRPr="0046524F">
        <w:rPr>
          <w:rFonts w:asciiTheme="minorHAnsi" w:hAnsiTheme="minorHAnsi" w:cstheme="minorHAnsi"/>
          <w:lang w:bidi="he-IL"/>
        </w:rPr>
        <w:t>.</w:t>
      </w:r>
      <w:r w:rsidR="00E16148">
        <w:rPr>
          <w:rFonts w:asciiTheme="minorHAnsi" w:hAnsiTheme="minorHAnsi" w:cstheme="minorHAnsi" w:hint="cs"/>
          <w:rtl/>
          <w:lang w:bidi="he-IL"/>
        </w:rPr>
        <w:t xml:space="preserve">  </w:t>
      </w:r>
      <w:r w:rsidRPr="0046524F">
        <w:rPr>
          <w:rFonts w:asciiTheme="minorHAnsi" w:hAnsiTheme="minorHAnsi" w:cstheme="minorHAnsi"/>
          <w:rtl/>
          <w:lang w:bidi="he-IL"/>
        </w:rPr>
        <w:t>צוין כי ייתכן התנגדות מצד חלק מההורים</w:t>
      </w:r>
      <w:r w:rsidRPr="0046524F">
        <w:rPr>
          <w:rFonts w:asciiTheme="minorHAnsi" w:hAnsiTheme="minorHAnsi" w:cstheme="minorHAnsi"/>
          <w:lang w:bidi="he-IL"/>
        </w:rPr>
        <w:t>.</w:t>
      </w:r>
    </w:p>
    <w:p w14:paraId="6F84BBAA" w14:textId="0D6476F8" w:rsidR="0046524F" w:rsidRPr="0046524F" w:rsidRDefault="0046524F" w:rsidP="0046524F">
      <w:pPr>
        <w:numPr>
          <w:ilvl w:val="0"/>
          <w:numId w:val="38"/>
        </w:numPr>
        <w:bidi/>
        <w:spacing w:line="360" w:lineRule="auto"/>
        <w:rPr>
          <w:rFonts w:asciiTheme="minorHAnsi" w:hAnsiTheme="minorHAnsi" w:cstheme="minorHAnsi"/>
          <w:lang w:bidi="he-IL"/>
        </w:rPr>
      </w:pPr>
      <w:r w:rsidRPr="0046524F">
        <w:rPr>
          <w:rFonts w:asciiTheme="minorHAnsi" w:hAnsiTheme="minorHAnsi" w:cstheme="minorHAnsi"/>
          <w:b/>
          <w:bCs/>
          <w:rtl/>
          <w:lang w:bidi="he-IL"/>
        </w:rPr>
        <w:t>עצירת התקנות חדשות</w:t>
      </w:r>
      <w:r w:rsidRPr="0046524F">
        <w:rPr>
          <w:rFonts w:asciiTheme="minorHAnsi" w:hAnsiTheme="minorHAnsi" w:cstheme="minorHAnsi"/>
          <w:b/>
          <w:bCs/>
          <w:lang w:bidi="he-IL"/>
        </w:rPr>
        <w:t>:</w:t>
      </w:r>
      <w:r w:rsidR="00E16148">
        <w:rPr>
          <w:rFonts w:asciiTheme="minorHAnsi" w:hAnsiTheme="minorHAnsi" w:cstheme="minorHAnsi" w:hint="cs"/>
          <w:rtl/>
          <w:lang w:bidi="he-IL"/>
        </w:rPr>
        <w:t xml:space="preserve">  </w:t>
      </w:r>
      <w:r w:rsidRPr="0046524F">
        <w:rPr>
          <w:rFonts w:asciiTheme="minorHAnsi" w:hAnsiTheme="minorHAnsi" w:cstheme="minorHAnsi"/>
          <w:rtl/>
          <w:lang w:bidi="he-IL"/>
        </w:rPr>
        <w:t xml:space="preserve">הוועדה ממליצה </w:t>
      </w:r>
      <w:r w:rsidRPr="0046524F">
        <w:rPr>
          <w:rFonts w:asciiTheme="minorHAnsi" w:hAnsiTheme="minorHAnsi" w:cstheme="minorHAnsi"/>
          <w:b/>
          <w:bCs/>
          <w:rtl/>
          <w:lang w:bidi="he-IL"/>
        </w:rPr>
        <w:t>להפסיק התקנת דשא סינתטי חדש</w:t>
      </w:r>
      <w:r w:rsidRPr="0046524F">
        <w:rPr>
          <w:rFonts w:asciiTheme="minorHAnsi" w:hAnsiTheme="minorHAnsi" w:cstheme="minorHAnsi"/>
          <w:rtl/>
          <w:lang w:bidi="he-IL"/>
        </w:rPr>
        <w:t xml:space="preserve"> בכל שטחי החינוך והציבור</w:t>
      </w:r>
      <w:r w:rsidRPr="0046524F">
        <w:rPr>
          <w:rFonts w:asciiTheme="minorHAnsi" w:hAnsiTheme="minorHAnsi" w:cstheme="minorHAnsi"/>
          <w:lang w:bidi="he-IL"/>
        </w:rPr>
        <w:t>.</w:t>
      </w:r>
    </w:p>
    <w:p w14:paraId="52205268" w14:textId="1A32570D" w:rsidR="0046524F" w:rsidRPr="0046524F" w:rsidRDefault="0046524F" w:rsidP="0046524F">
      <w:pPr>
        <w:numPr>
          <w:ilvl w:val="0"/>
          <w:numId w:val="38"/>
        </w:numPr>
        <w:bidi/>
        <w:spacing w:line="360" w:lineRule="auto"/>
        <w:rPr>
          <w:rFonts w:asciiTheme="minorHAnsi" w:hAnsiTheme="minorHAnsi" w:cstheme="minorHAnsi"/>
          <w:lang w:bidi="he-IL"/>
        </w:rPr>
      </w:pPr>
      <w:r w:rsidRPr="0046524F">
        <w:rPr>
          <w:rFonts w:asciiTheme="minorHAnsi" w:hAnsiTheme="minorHAnsi" w:cstheme="minorHAnsi"/>
          <w:b/>
          <w:bCs/>
          <w:rtl/>
          <w:lang w:bidi="he-IL"/>
        </w:rPr>
        <w:t>פירוק דשא סינתטי קיים</w:t>
      </w:r>
      <w:r w:rsidRPr="0046524F">
        <w:rPr>
          <w:rFonts w:asciiTheme="minorHAnsi" w:hAnsiTheme="minorHAnsi" w:cstheme="minorHAnsi"/>
          <w:b/>
          <w:bCs/>
          <w:lang w:bidi="he-IL"/>
        </w:rPr>
        <w:t>:</w:t>
      </w:r>
      <w:r w:rsidR="00E16148">
        <w:rPr>
          <w:rFonts w:asciiTheme="minorHAnsi" w:hAnsiTheme="minorHAnsi" w:cstheme="minorHAnsi" w:hint="cs"/>
          <w:rtl/>
          <w:lang w:bidi="he-IL"/>
        </w:rPr>
        <w:t xml:space="preserve"> </w:t>
      </w:r>
      <w:r w:rsidRPr="0046524F">
        <w:rPr>
          <w:rFonts w:asciiTheme="minorHAnsi" w:hAnsiTheme="minorHAnsi" w:cstheme="minorHAnsi"/>
          <w:rtl/>
          <w:lang w:bidi="he-IL"/>
        </w:rPr>
        <w:t xml:space="preserve">ביצוע פירוק ייעשה </w:t>
      </w:r>
      <w:r w:rsidRPr="0046524F">
        <w:rPr>
          <w:rFonts w:asciiTheme="minorHAnsi" w:hAnsiTheme="minorHAnsi" w:cstheme="minorHAnsi"/>
          <w:b/>
          <w:bCs/>
          <w:rtl/>
          <w:lang w:bidi="he-IL"/>
        </w:rPr>
        <w:t>בלבד</w:t>
      </w:r>
      <w:r w:rsidRPr="0046524F">
        <w:rPr>
          <w:rFonts w:asciiTheme="minorHAnsi" w:hAnsiTheme="minorHAnsi" w:cstheme="minorHAnsi"/>
          <w:rtl/>
          <w:lang w:bidi="he-IL"/>
        </w:rPr>
        <w:t xml:space="preserve"> על ידי איש מקצוע מוסמך, ובפיקוח אגרונומי על מנת למנוע פגיעה בשורשי העצים</w:t>
      </w:r>
      <w:r w:rsidRPr="0046524F">
        <w:rPr>
          <w:rFonts w:asciiTheme="minorHAnsi" w:hAnsiTheme="minorHAnsi" w:cstheme="minorHAnsi"/>
          <w:lang w:bidi="he-IL"/>
        </w:rPr>
        <w:t>.</w:t>
      </w:r>
    </w:p>
    <w:p w14:paraId="3D063E1E" w14:textId="44E543FF" w:rsidR="0046524F" w:rsidRPr="0046524F" w:rsidRDefault="0046524F" w:rsidP="0046524F">
      <w:pPr>
        <w:numPr>
          <w:ilvl w:val="0"/>
          <w:numId w:val="38"/>
        </w:numPr>
        <w:bidi/>
        <w:spacing w:line="360" w:lineRule="auto"/>
        <w:rPr>
          <w:rFonts w:asciiTheme="minorHAnsi" w:hAnsiTheme="minorHAnsi" w:cstheme="minorHAnsi"/>
          <w:lang w:bidi="he-IL"/>
        </w:rPr>
      </w:pPr>
      <w:r w:rsidRPr="0046524F">
        <w:rPr>
          <w:rFonts w:asciiTheme="minorHAnsi" w:hAnsiTheme="minorHAnsi" w:cstheme="minorHAnsi"/>
          <w:b/>
          <w:bCs/>
          <w:rtl/>
          <w:lang w:bidi="he-IL"/>
        </w:rPr>
        <w:t xml:space="preserve"> מדיניות של החלפת דשא סינתטי כל 5 שנים</w:t>
      </w:r>
      <w:r w:rsidRPr="0046524F">
        <w:rPr>
          <w:rFonts w:asciiTheme="minorHAnsi" w:hAnsiTheme="minorHAnsi" w:cstheme="minorHAnsi"/>
          <w:b/>
          <w:bCs/>
          <w:lang w:bidi="he-IL"/>
        </w:rPr>
        <w:t>:</w:t>
      </w:r>
      <w:r w:rsidR="00E16148">
        <w:rPr>
          <w:rFonts w:asciiTheme="minorHAnsi" w:hAnsiTheme="minorHAnsi" w:cstheme="minorHAnsi" w:hint="cs"/>
          <w:rtl/>
          <w:lang w:bidi="he-IL"/>
        </w:rPr>
        <w:t xml:space="preserve"> </w:t>
      </w:r>
      <w:r w:rsidRPr="0046524F">
        <w:rPr>
          <w:rFonts w:asciiTheme="minorHAnsi" w:hAnsiTheme="minorHAnsi" w:cstheme="minorHAnsi"/>
          <w:rtl/>
          <w:lang w:bidi="he-IL"/>
        </w:rPr>
        <w:t>לא לחדש התקנות – אין להניח דשא סינתטי חדש לאחר פירוק ישן</w:t>
      </w:r>
      <w:r w:rsidRPr="0046524F">
        <w:rPr>
          <w:rFonts w:asciiTheme="minorHAnsi" w:hAnsiTheme="minorHAnsi" w:cstheme="minorHAnsi"/>
          <w:lang w:bidi="he-IL"/>
        </w:rPr>
        <w:t>.</w:t>
      </w:r>
    </w:p>
    <w:p w14:paraId="3389D2AD" w14:textId="780B2A11" w:rsidR="0046524F" w:rsidRDefault="0046524F" w:rsidP="0046524F">
      <w:pPr>
        <w:numPr>
          <w:ilvl w:val="0"/>
          <w:numId w:val="38"/>
        </w:numPr>
        <w:bidi/>
        <w:spacing w:line="360" w:lineRule="auto"/>
        <w:rPr>
          <w:rFonts w:asciiTheme="minorHAnsi" w:hAnsiTheme="minorHAnsi" w:cstheme="minorHAnsi"/>
          <w:lang w:bidi="he-IL"/>
        </w:rPr>
      </w:pPr>
      <w:r w:rsidRPr="0046524F">
        <w:rPr>
          <w:rFonts w:asciiTheme="minorHAnsi" w:hAnsiTheme="minorHAnsi" w:cstheme="minorHAnsi"/>
          <w:b/>
          <w:bCs/>
          <w:rtl/>
          <w:lang w:bidi="he-IL"/>
        </w:rPr>
        <w:t>סקר בטיחות עצים</w:t>
      </w:r>
      <w:r w:rsidRPr="0046524F">
        <w:rPr>
          <w:rFonts w:asciiTheme="minorHAnsi" w:hAnsiTheme="minorHAnsi" w:cstheme="minorHAnsi"/>
          <w:b/>
          <w:bCs/>
          <w:lang w:bidi="he-IL"/>
        </w:rPr>
        <w:t>:</w:t>
      </w:r>
      <w:r w:rsidR="00E16148">
        <w:rPr>
          <w:rFonts w:asciiTheme="minorHAnsi" w:hAnsiTheme="minorHAnsi" w:cstheme="minorHAnsi" w:hint="cs"/>
          <w:rtl/>
          <w:lang w:bidi="he-IL"/>
        </w:rPr>
        <w:t xml:space="preserve"> </w:t>
      </w:r>
      <w:r w:rsidRPr="0046524F">
        <w:rPr>
          <w:rFonts w:asciiTheme="minorHAnsi" w:hAnsiTheme="minorHAnsi" w:cstheme="minorHAnsi"/>
          <w:rtl/>
          <w:lang w:bidi="he-IL"/>
        </w:rPr>
        <w:t xml:space="preserve">הוועדה ממליצה לבצע </w:t>
      </w:r>
      <w:r w:rsidRPr="0046524F">
        <w:rPr>
          <w:rFonts w:asciiTheme="minorHAnsi" w:hAnsiTheme="minorHAnsi" w:cstheme="minorHAnsi"/>
          <w:b/>
          <w:bCs/>
          <w:rtl/>
          <w:lang w:bidi="he-IL"/>
        </w:rPr>
        <w:t>סקר בטיחות עצים</w:t>
      </w:r>
      <w:r w:rsidRPr="0046524F">
        <w:rPr>
          <w:rFonts w:asciiTheme="minorHAnsi" w:hAnsiTheme="minorHAnsi" w:cstheme="minorHAnsi"/>
          <w:rtl/>
          <w:lang w:bidi="he-IL"/>
        </w:rPr>
        <w:t xml:space="preserve"> תקופתי, שיכלול ניטור שינויים בזווית העץ, צבע העלווה, קצב גדילה ועוד</w:t>
      </w:r>
      <w:r w:rsidRPr="0046524F">
        <w:rPr>
          <w:rFonts w:asciiTheme="minorHAnsi" w:hAnsiTheme="minorHAnsi" w:cstheme="minorHAnsi"/>
          <w:lang w:bidi="he-IL"/>
        </w:rPr>
        <w:t>.</w:t>
      </w:r>
      <w:r w:rsidR="00E16148">
        <w:rPr>
          <w:rFonts w:asciiTheme="minorHAnsi" w:hAnsiTheme="minorHAnsi" w:cstheme="minorHAnsi" w:hint="cs"/>
          <w:rtl/>
          <w:lang w:bidi="he-IL"/>
        </w:rPr>
        <w:t xml:space="preserve"> </w:t>
      </w:r>
      <w:r w:rsidRPr="0046524F">
        <w:rPr>
          <w:rFonts w:asciiTheme="minorHAnsi" w:hAnsiTheme="minorHAnsi" w:cstheme="minorHAnsi"/>
          <w:rtl/>
          <w:lang w:bidi="he-IL"/>
        </w:rPr>
        <w:t>אין צורך בביצוע סקר עצים מקיף לצרכי היטל עץ בלבד</w:t>
      </w:r>
      <w:r w:rsidRPr="0046524F">
        <w:rPr>
          <w:rFonts w:asciiTheme="minorHAnsi" w:hAnsiTheme="minorHAnsi" w:cstheme="minorHAnsi"/>
          <w:lang w:bidi="he-IL"/>
        </w:rPr>
        <w:t>.</w:t>
      </w:r>
    </w:p>
    <w:p w14:paraId="4221786E" w14:textId="77777777" w:rsidR="0046524F" w:rsidRPr="0046524F" w:rsidRDefault="0046524F" w:rsidP="0046524F">
      <w:pPr>
        <w:bidi/>
        <w:spacing w:line="360" w:lineRule="auto"/>
        <w:ind w:left="720"/>
        <w:rPr>
          <w:rFonts w:asciiTheme="minorHAnsi" w:hAnsiTheme="minorHAnsi" w:cstheme="minorHAnsi"/>
          <w:lang w:bidi="he-IL"/>
        </w:rPr>
      </w:pPr>
    </w:p>
    <w:p w14:paraId="1C405FE0" w14:textId="6288FFE3" w:rsidR="0046524F" w:rsidRPr="0046524F" w:rsidRDefault="0046524F" w:rsidP="0046524F">
      <w:pPr>
        <w:bidi/>
        <w:spacing w:line="360" w:lineRule="auto"/>
        <w:ind w:left="720"/>
        <w:rPr>
          <w:rFonts w:asciiTheme="minorHAnsi" w:hAnsiTheme="minorHAnsi" w:cstheme="minorHAnsi"/>
          <w:lang w:bidi="he-IL"/>
        </w:rPr>
      </w:pPr>
      <w:r w:rsidRPr="0046524F">
        <w:rPr>
          <w:rFonts w:asciiTheme="minorHAnsi" w:hAnsiTheme="minorHAnsi" w:cstheme="minorHAnsi"/>
          <w:b/>
          <w:bCs/>
          <w:rtl/>
          <w:lang w:bidi="he-IL"/>
        </w:rPr>
        <w:t>סיכום</w:t>
      </w:r>
    </w:p>
    <w:p w14:paraId="6CAACCA5" w14:textId="77777777" w:rsidR="0046524F" w:rsidRPr="0046524F" w:rsidRDefault="0046524F" w:rsidP="0046524F">
      <w:pPr>
        <w:bidi/>
        <w:spacing w:line="360" w:lineRule="auto"/>
        <w:ind w:left="720"/>
        <w:rPr>
          <w:rFonts w:asciiTheme="minorHAnsi" w:hAnsiTheme="minorHAnsi" w:cstheme="minorHAnsi"/>
          <w:lang w:bidi="he-IL"/>
        </w:rPr>
      </w:pPr>
      <w:r w:rsidRPr="0046524F">
        <w:rPr>
          <w:rFonts w:asciiTheme="minorHAnsi" w:hAnsiTheme="minorHAnsi" w:cstheme="minorHAnsi"/>
          <w:rtl/>
          <w:lang w:bidi="he-IL"/>
        </w:rPr>
        <w:t xml:space="preserve">הוועדה מדגישה כי דשא סינתטי ושכבות המצע התומכות בו עלולים לגרום לנזקים ארוכי טווח לעצי הרחוב – פגיעה בשורשים, חסימת אוורור הקרקע, התפתחות </w:t>
      </w:r>
      <w:proofErr w:type="spellStart"/>
      <w:r w:rsidRPr="0046524F">
        <w:rPr>
          <w:rFonts w:asciiTheme="minorHAnsi" w:hAnsiTheme="minorHAnsi" w:cstheme="minorHAnsi"/>
          <w:rtl/>
          <w:lang w:bidi="he-IL"/>
        </w:rPr>
        <w:t>פתוגנים</w:t>
      </w:r>
      <w:proofErr w:type="spellEnd"/>
      <w:r w:rsidRPr="0046524F">
        <w:rPr>
          <w:rFonts w:asciiTheme="minorHAnsi" w:hAnsiTheme="minorHAnsi" w:cstheme="minorHAnsi"/>
          <w:rtl/>
          <w:lang w:bidi="he-IL"/>
        </w:rPr>
        <w:t xml:space="preserve"> וירידה בבריאות וביציבות העץ</w:t>
      </w:r>
      <w:r w:rsidRPr="0046524F">
        <w:rPr>
          <w:rFonts w:asciiTheme="minorHAnsi" w:hAnsiTheme="minorHAnsi" w:cstheme="minorHAnsi"/>
          <w:lang w:bidi="he-IL"/>
        </w:rPr>
        <w:t>.</w:t>
      </w:r>
      <w:r w:rsidRPr="0046524F">
        <w:rPr>
          <w:rFonts w:asciiTheme="minorHAnsi" w:hAnsiTheme="minorHAnsi" w:cstheme="minorHAnsi"/>
          <w:lang w:bidi="he-IL"/>
        </w:rPr>
        <w:br/>
      </w:r>
      <w:r w:rsidRPr="0046524F">
        <w:rPr>
          <w:rFonts w:asciiTheme="minorHAnsi" w:hAnsiTheme="minorHAnsi" w:cstheme="minorHAnsi"/>
          <w:rtl/>
          <w:lang w:bidi="he-IL"/>
        </w:rPr>
        <w:t>הומלץ על פיקוח הדוק בהתקנות תשתית, הפסקת התקנות חדשות, ושמירה על עצים באמצעות סקרי בטיחות</w:t>
      </w:r>
      <w:r w:rsidRPr="0046524F">
        <w:rPr>
          <w:rFonts w:asciiTheme="minorHAnsi" w:hAnsiTheme="minorHAnsi" w:cstheme="minorHAnsi"/>
          <w:lang w:bidi="he-IL"/>
        </w:rPr>
        <w:t>.</w:t>
      </w:r>
    </w:p>
    <w:p w14:paraId="32269C79" w14:textId="768B084C" w:rsidR="00926FC2" w:rsidRDefault="00926FC2" w:rsidP="0046524F">
      <w:pPr>
        <w:bidi/>
        <w:spacing w:line="360" w:lineRule="auto"/>
        <w:ind w:left="720"/>
        <w:rPr>
          <w:rFonts w:asciiTheme="minorHAnsi" w:hAnsiTheme="minorHAnsi" w:cstheme="minorHAnsi"/>
          <w:rtl/>
          <w:lang w:bidi="he-IL"/>
        </w:rPr>
      </w:pPr>
      <w:r w:rsidRPr="00926FC2">
        <w:rPr>
          <w:rFonts w:asciiTheme="minorHAnsi" w:hAnsiTheme="minorHAnsi" w:cstheme="minorHAnsi"/>
          <w:rtl/>
          <w:lang w:bidi="he-IL"/>
        </w:rPr>
        <w:t xml:space="preserve"> סיכם כי כדי לשמור על יציבות העצים ובריאותם, יש צורך ב־</w:t>
      </w:r>
      <w:r w:rsidRPr="00926FC2">
        <w:rPr>
          <w:rFonts w:asciiTheme="minorHAnsi" w:hAnsiTheme="minorHAnsi" w:cstheme="minorHAnsi"/>
          <w:b/>
          <w:bCs/>
          <w:rtl/>
          <w:lang w:bidi="he-IL"/>
        </w:rPr>
        <w:t>מניעת התקנות חדשות של דשא סינתטי סביב עצים</w:t>
      </w:r>
      <w:r w:rsidRPr="00926FC2">
        <w:rPr>
          <w:rFonts w:asciiTheme="minorHAnsi" w:hAnsiTheme="minorHAnsi" w:cstheme="minorHAnsi"/>
          <w:lang w:bidi="he-IL"/>
        </w:rPr>
        <w:t xml:space="preserve">, </w:t>
      </w:r>
      <w:r w:rsidRPr="00926FC2">
        <w:rPr>
          <w:rFonts w:asciiTheme="minorHAnsi" w:hAnsiTheme="minorHAnsi" w:cstheme="minorHAnsi"/>
          <w:rtl/>
          <w:lang w:bidi="he-IL"/>
        </w:rPr>
        <w:t>טיפול מקצועי בפירוק דשא קיים, והקפדה על ליווי אגרונומי בכל עבודת תשתית הנוגעת לקרקע בסביבת עצים בוגרים</w:t>
      </w:r>
      <w:r w:rsidRPr="00926FC2">
        <w:rPr>
          <w:rFonts w:asciiTheme="minorHAnsi" w:hAnsiTheme="minorHAnsi" w:cstheme="minorHAnsi"/>
          <w:lang w:bidi="he-IL"/>
        </w:rPr>
        <w:t>.</w:t>
      </w:r>
    </w:p>
    <w:p w14:paraId="73E8D0BB" w14:textId="77777777" w:rsidR="003E43A6" w:rsidRDefault="003E43A6" w:rsidP="003E43A6">
      <w:pPr>
        <w:bidi/>
        <w:spacing w:line="360" w:lineRule="auto"/>
        <w:ind w:left="720"/>
        <w:rPr>
          <w:rFonts w:asciiTheme="minorHAnsi" w:hAnsiTheme="minorHAnsi" w:cstheme="minorHAnsi"/>
          <w:rtl/>
          <w:lang w:bidi="he-IL"/>
        </w:rPr>
      </w:pPr>
    </w:p>
    <w:p w14:paraId="36941E4F" w14:textId="77777777" w:rsidR="003E43A6" w:rsidRPr="003E43A6" w:rsidRDefault="003E43A6" w:rsidP="003E43A6">
      <w:pPr>
        <w:bidi/>
        <w:spacing w:line="360" w:lineRule="auto"/>
        <w:ind w:left="720"/>
        <w:rPr>
          <w:rFonts w:asciiTheme="minorHAnsi" w:hAnsiTheme="minorHAnsi" w:cstheme="minorHAnsi"/>
          <w:b/>
          <w:bCs/>
          <w:lang w:bidi="he-IL"/>
        </w:rPr>
      </w:pPr>
      <w:r w:rsidRPr="003E43A6">
        <w:rPr>
          <w:rFonts w:asciiTheme="minorHAnsi" w:hAnsiTheme="minorHAnsi" w:cstheme="minorHAnsi"/>
          <w:b/>
          <w:bCs/>
          <w:u w:val="single"/>
          <w:rtl/>
          <w:lang w:bidi="he-IL"/>
        </w:rPr>
        <w:t>תוצאות ההצבעה/ההצבעות</w:t>
      </w:r>
      <w:r w:rsidRPr="003E43A6">
        <w:rPr>
          <w:rFonts w:asciiTheme="minorHAnsi" w:hAnsiTheme="minorHAnsi" w:cstheme="minorHAnsi"/>
          <w:b/>
          <w:bCs/>
          <w:rtl/>
          <w:lang w:bidi="he-IL"/>
        </w:rPr>
        <w:t>:</w:t>
      </w:r>
      <w:r w:rsidRPr="003E43A6">
        <w:rPr>
          <w:rFonts w:asciiTheme="minorHAnsi" w:hAnsiTheme="minorHAnsi" w:cstheme="minorHAnsi" w:hint="cs"/>
          <w:b/>
          <w:bCs/>
          <w:rtl/>
          <w:lang w:bidi="he-IL"/>
        </w:rPr>
        <w:t xml:space="preserve"> </w:t>
      </w:r>
      <w:r w:rsidRPr="003E43A6">
        <w:rPr>
          <w:rFonts w:asciiTheme="minorHAnsi" w:hAnsiTheme="minorHAnsi" w:cstheme="minorHAnsi" w:hint="cs"/>
          <w:rtl/>
          <w:lang w:bidi="he-IL"/>
        </w:rPr>
        <w:t>לא התקיימה הצבעה</w:t>
      </w:r>
    </w:p>
    <w:p w14:paraId="6B5B963C" w14:textId="77777777" w:rsidR="003E43A6" w:rsidRPr="003E43A6" w:rsidRDefault="003E43A6" w:rsidP="003E43A6">
      <w:pPr>
        <w:bidi/>
        <w:spacing w:line="360" w:lineRule="auto"/>
        <w:ind w:left="720"/>
        <w:rPr>
          <w:rFonts w:asciiTheme="minorHAnsi" w:hAnsiTheme="minorHAnsi" w:cstheme="minorHAnsi"/>
          <w:rtl/>
          <w:lang w:bidi="he-IL"/>
        </w:rPr>
      </w:pPr>
    </w:p>
    <w:p w14:paraId="339F7E53" w14:textId="77777777" w:rsidR="003E43A6" w:rsidRPr="003E43A6" w:rsidRDefault="003E43A6" w:rsidP="003E43A6">
      <w:pPr>
        <w:bidi/>
        <w:spacing w:line="360" w:lineRule="auto"/>
        <w:ind w:left="720"/>
        <w:rPr>
          <w:rFonts w:asciiTheme="minorHAnsi" w:hAnsiTheme="minorHAnsi" w:cstheme="minorHAnsi"/>
          <w:rtl/>
          <w:lang w:bidi="he-IL"/>
        </w:rPr>
      </w:pPr>
    </w:p>
    <w:p w14:paraId="08BDF9D1" w14:textId="77777777" w:rsidR="003E43A6" w:rsidRPr="003E43A6" w:rsidRDefault="003E43A6" w:rsidP="003E43A6">
      <w:pPr>
        <w:bidi/>
        <w:spacing w:line="360" w:lineRule="auto"/>
        <w:ind w:left="720"/>
        <w:rPr>
          <w:rFonts w:asciiTheme="minorHAnsi" w:hAnsiTheme="minorHAnsi" w:cstheme="minorHAnsi"/>
          <w:b/>
          <w:bCs/>
          <w:lang w:bidi="he-IL"/>
        </w:rPr>
      </w:pPr>
      <w:r w:rsidRPr="003E43A6">
        <w:rPr>
          <w:rFonts w:asciiTheme="minorHAnsi" w:hAnsiTheme="minorHAnsi" w:cstheme="minorHAnsi"/>
          <w:b/>
          <w:bCs/>
          <w:rtl/>
          <w:lang w:bidi="he-IL"/>
        </w:rPr>
        <w:t>רש</w:t>
      </w:r>
      <w:r w:rsidRPr="003E43A6">
        <w:rPr>
          <w:rFonts w:asciiTheme="minorHAnsi" w:hAnsiTheme="minorHAnsi" w:cstheme="minorHAnsi" w:hint="cs"/>
          <w:b/>
          <w:bCs/>
          <w:rtl/>
          <w:lang w:bidi="he-IL"/>
        </w:rPr>
        <w:t xml:space="preserve">מה: </w:t>
      </w:r>
      <w:r w:rsidRPr="003E43A6">
        <w:rPr>
          <w:rFonts w:asciiTheme="minorHAnsi" w:hAnsiTheme="minorHAnsi" w:cstheme="minorHAnsi" w:hint="cs"/>
          <w:rtl/>
          <w:lang w:bidi="he-IL"/>
        </w:rPr>
        <w:t xml:space="preserve">ליאל קורן </w:t>
      </w:r>
    </w:p>
    <w:p w14:paraId="7B257B39" w14:textId="77777777" w:rsidR="003E43A6" w:rsidRPr="003E43A6" w:rsidRDefault="003E43A6" w:rsidP="003E43A6">
      <w:pPr>
        <w:bidi/>
        <w:spacing w:line="360" w:lineRule="auto"/>
        <w:ind w:left="720"/>
        <w:rPr>
          <w:rFonts w:asciiTheme="minorHAnsi" w:hAnsiTheme="minorHAnsi" w:cstheme="minorHAnsi"/>
          <w:b/>
          <w:bCs/>
          <w:rtl/>
          <w:lang w:bidi="he-IL"/>
        </w:rPr>
      </w:pPr>
    </w:p>
    <w:p w14:paraId="145B4B1C" w14:textId="10576D36" w:rsidR="000D2AD4" w:rsidRPr="008D529C" w:rsidRDefault="003E43A6" w:rsidP="008D529C">
      <w:pPr>
        <w:bidi/>
        <w:spacing w:line="360" w:lineRule="auto"/>
        <w:ind w:left="720"/>
        <w:rPr>
          <w:rFonts w:asciiTheme="minorHAnsi" w:hAnsiTheme="minorHAnsi" w:cstheme="minorHAnsi"/>
          <w:b/>
          <w:bCs/>
          <w:rtl/>
          <w:lang w:bidi="he-IL"/>
        </w:rPr>
      </w:pPr>
      <w:r w:rsidRPr="003E43A6">
        <w:rPr>
          <w:rFonts w:asciiTheme="minorHAnsi" w:hAnsiTheme="minorHAnsi" w:cstheme="minorHAnsi"/>
          <w:b/>
          <w:bCs/>
          <w:rtl/>
          <w:lang w:bidi="he-IL"/>
        </w:rPr>
        <w:t>תפוצה: משתתפים/סגן מבקר העירייה/רכזת הועדות</w:t>
      </w:r>
    </w:p>
    <w:sectPr w:rsidR="000D2AD4" w:rsidRPr="008D529C" w:rsidSect="00B36E87">
      <w:headerReference w:type="default" r:id="rId8"/>
      <w:footerReference w:type="default" r:id="rId9"/>
      <w:pgSz w:w="11900" w:h="16840"/>
      <w:pgMar w:top="435" w:right="701" w:bottom="1440" w:left="156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189C" w14:textId="77777777" w:rsidR="00865B3D" w:rsidRDefault="00865B3D" w:rsidP="00EB32D0">
      <w:r>
        <w:separator/>
      </w:r>
    </w:p>
  </w:endnote>
  <w:endnote w:type="continuationSeparator" w:id="0">
    <w:p w14:paraId="07DB4129" w14:textId="77777777" w:rsidR="00865B3D" w:rsidRDefault="00865B3D"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dobe Hebrew">
    <w:charset w:val="B1"/>
    <w:family w:val="roman"/>
    <w:pitch w:val="variable"/>
    <w:sig w:usb0="8000086F" w:usb1="4000204A" w:usb2="00000000" w:usb3="00000000" w:csb0="00000021" w:csb1="00000000"/>
  </w:font>
  <w:font w:name="Calibri">
    <w:panose1 w:val="020F0502020204030204"/>
    <w:charset w:val="00"/>
    <w:family w:val="swiss"/>
    <w:pitch w:val="variable"/>
    <w:sig w:usb0="E4002EFF" w:usb1="C000247B" w:usb2="00000009" w:usb3="00000000" w:csb0="000001FF"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E139" w14:textId="3837531B" w:rsidR="004F3002" w:rsidRDefault="00325988" w:rsidP="00240392">
    <w:pPr>
      <w:pStyle w:val="a5"/>
      <w:bidi/>
      <w:ind w:left="-680"/>
      <w:rPr>
        <w:rFonts w:asciiTheme="minorBidi" w:hAnsiTheme="minorBidi" w:cstheme="minorBidi"/>
        <w:b/>
        <w:bCs/>
        <w:color w:val="00B050"/>
        <w:sz w:val="28"/>
        <w:szCs w:val="28"/>
        <w:lang w:bidi="he-IL"/>
      </w:rPr>
    </w:pPr>
    <w:r>
      <w:rPr>
        <w:rFonts w:asciiTheme="minorBidi" w:hAnsiTheme="minorBidi" w:cstheme="minorBidi"/>
        <w:b/>
        <w:bCs/>
        <w:noProof/>
        <w:color w:val="00B050"/>
        <w:sz w:val="28"/>
        <w:szCs w:val="28"/>
        <w:lang w:bidi="he-IL"/>
      </w:rPr>
      <mc:AlternateContent>
        <mc:Choice Requires="wps">
          <w:drawing>
            <wp:anchor distT="0" distB="0" distL="114300" distR="114300" simplePos="0" relativeHeight="251660288" behindDoc="0" locked="0" layoutInCell="1" allowOverlap="1" wp14:anchorId="5331C0D4" wp14:editId="6B9B0C32">
              <wp:simplePos x="0" y="0"/>
              <wp:positionH relativeFrom="column">
                <wp:posOffset>1093086</wp:posOffset>
              </wp:positionH>
              <wp:positionV relativeFrom="paragraph">
                <wp:posOffset>1673550</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3E37FC51" w14:textId="77777777" w:rsidR="00762C03" w:rsidRPr="00762C03" w:rsidRDefault="00762C03" w:rsidP="00762C03">
                          <w:pPr>
                            <w:bidi/>
                            <w:rPr>
                              <w:rFonts w:ascii="Ploni ML v2 AAA D-Bold" w:hAnsi="Ploni ML v2 AAA D-Bold" w:cs="Ploni ML v2 AAA D-Bold"/>
                              <w:b/>
                              <w:bCs/>
                              <w:color w:val="FFFFFF" w:themeColor="background1"/>
                              <w:sz w:val="26"/>
                              <w:szCs w:val="26"/>
                              <w:lang w:bidi="he-IL"/>
                            </w:rPr>
                          </w:pPr>
                          <w:r w:rsidRPr="00762C03">
                            <w:rPr>
                              <w:rFonts w:ascii="Ploni ML v2 AAA D-Bold" w:hAnsi="Ploni ML v2 AAA D-Bold" w:cs="Ploni ML v2 AAA D-Bold" w:hint="cs"/>
                              <w:b/>
                              <w:bCs/>
                              <w:color w:val="FFFFFF" w:themeColor="background1"/>
                              <w:sz w:val="26"/>
                              <w:szCs w:val="26"/>
                              <w:rtl/>
                              <w:lang w:bidi="he-IL"/>
                            </w:rPr>
                            <w:t>עיריית כפר 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1C0D4" id="_x0000_t202" coordsize="21600,21600" o:spt="202" path="m,l,21600r21600,l21600,xe">
              <v:stroke joinstyle="miter"/>
              <v:path gradientshapeok="t" o:connecttype="rect"/>
            </v:shapetype>
            <v:shape id="Text Box 15" o:spid="_x0000_s1026" type="#_x0000_t202" style="position:absolute;left:0;text-align:left;margin-left:86.05pt;margin-top:131.8pt;width:144.85pt;height:1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" filled="f" stroked="f" strokeweight=".5pt">
              <v:textbox inset="0,0,0,0">
                <w:txbxContent>
                  <w:p w14:paraId="3E37FC51" w14:textId="77777777" w:rsidR="00762C03" w:rsidRPr="00762C03" w:rsidRDefault="00762C03" w:rsidP="00762C03">
                    <w:pPr>
                      <w:bidi/>
                      <w:rPr>
                        <w:rFonts w:ascii="Ploni ML v2 AAA D-Bold" w:hAnsi="Ploni ML v2 AAA D-Bold" w:cs="Ploni ML v2 AAA D-Bold"/>
                        <w:b/>
                        <w:bCs/>
                        <w:color w:val="FFFFFF" w:themeColor="background1"/>
                        <w:sz w:val="26"/>
                        <w:szCs w:val="26"/>
                        <w:lang w:bidi="he-IL"/>
                      </w:rPr>
                    </w:pPr>
                    <w:r w:rsidRPr="00762C03">
                      <w:rPr>
                        <w:rFonts w:ascii="Ploni ML v2 AAA D-Bold" w:hAnsi="Ploni ML v2 AAA D-Bold" w:cs="Ploni ML v2 AAA D-Bold" w:hint="cs"/>
                        <w:b/>
                        <w:bCs/>
                        <w:color w:val="FFFFFF" w:themeColor="background1"/>
                        <w:sz w:val="26"/>
                        <w:szCs w:val="26"/>
                        <w:rtl/>
                        <w:lang w:bidi="he-IL"/>
                      </w:rPr>
                      <w:t>עיריית כפר סבא</w:t>
                    </w:r>
                  </w:p>
                </w:txbxContent>
              </v:textbox>
            </v:shape>
          </w:pict>
        </mc:Fallback>
      </mc:AlternateContent>
    </w:r>
    <w:r>
      <w:rPr>
        <w:rFonts w:asciiTheme="minorBidi" w:hAnsiTheme="minorBidi" w:cstheme="minorBidi"/>
        <w:b/>
        <w:bCs/>
        <w:noProof/>
        <w:color w:val="00B050"/>
        <w:sz w:val="28"/>
        <w:szCs w:val="28"/>
        <w:lang w:bidi="he-IL"/>
      </w:rPr>
      <mc:AlternateContent>
        <mc:Choice Requires="wps">
          <w:drawing>
            <wp:anchor distT="0" distB="0" distL="114300" distR="114300" simplePos="0" relativeHeight="251659264" behindDoc="0" locked="0" layoutInCell="1" allowOverlap="1" wp14:anchorId="4F32ADEC" wp14:editId="73A4352F">
              <wp:simplePos x="0" y="0"/>
              <wp:positionH relativeFrom="column">
                <wp:posOffset>-756684</wp:posOffset>
              </wp:positionH>
              <wp:positionV relativeFrom="paragraph">
                <wp:posOffset>1695657</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1E77AB21" w14:textId="77777777" w:rsidR="00762C03" w:rsidRPr="00762C03" w:rsidRDefault="00762C03" w:rsidP="00762C03">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MUNICIPALITY OF KFAR SABA </w:t>
                          </w:r>
                          <w:r w:rsidRPr="00762C03">
                            <w:rPr>
                              <w:rStyle w:val="WhiteText"/>
                              <w:rFonts w:ascii="Ploni ML v2 AAA D-Bold" w:hAnsi="Ploni ML v2 AAA D-Bold" w:cs="Ploni ML v2 AAA D-Bold" w:hint="cs"/>
                              <w:b/>
                              <w:bCs/>
                              <w:caps/>
                              <w:spacing w:val="4"/>
                              <w:w w:val="98"/>
                              <w:sz w:val="22"/>
                              <w:szCs w:val="22"/>
                            </w:rPr>
                            <w:t xml:space="preserve"> </w:t>
                          </w:r>
                        </w:p>
                        <w:p w14:paraId="6FECC656" w14:textId="77777777" w:rsidR="00762C03" w:rsidRPr="002E566F" w:rsidRDefault="00762C03" w:rsidP="00762C03">
                          <w:pPr>
                            <w:rPr>
                              <w:rFonts w:ascii="Ploni ML v2 AAA D-Bold" w:hAnsi="Ploni ML v2 AAA D-Bold" w:cs="Ploni ML v2 AAA D-Bold"/>
                              <w:b/>
                              <w:bCs/>
                              <w:color w:val="FFFFFF" w:themeColor="background1"/>
                              <w:sz w:val="22"/>
                              <w:szCs w:val="2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2ADEC" id="Text Box 5" o:spid="_x0000_s1027" type="#_x0000_t202" style="position:absolute;left:0;text-align:left;margin-left:-59.6pt;margin-top:133.5pt;width:194.2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" filled="f" stroked="f" strokeweight=".5pt">
              <v:textbox inset="0,0,0,0">
                <w:txbxContent>
                  <w:p w14:paraId="1E77AB21" w14:textId="77777777" w:rsidR="00762C03" w:rsidRPr="00762C03" w:rsidRDefault="00762C03" w:rsidP="00762C03">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MUNICIPALITY OF KFAR SABA </w:t>
                    </w:r>
                    <w:r w:rsidRPr="00762C03">
                      <w:rPr>
                        <w:rStyle w:val="WhiteText"/>
                        <w:rFonts w:ascii="Ploni ML v2 AAA D-Bold" w:hAnsi="Ploni ML v2 AAA D-Bold" w:cs="Ploni ML v2 AAA D-Bold" w:hint="cs"/>
                        <w:b/>
                        <w:bCs/>
                        <w:caps/>
                        <w:spacing w:val="4"/>
                        <w:w w:val="98"/>
                        <w:sz w:val="22"/>
                        <w:szCs w:val="22"/>
                      </w:rPr>
                      <w:t xml:space="preserve"> </w:t>
                    </w:r>
                  </w:p>
                  <w:p w14:paraId="6FECC656" w14:textId="77777777" w:rsidR="00762C03" w:rsidRPr="002E566F" w:rsidRDefault="00762C03" w:rsidP="00762C03">
                    <w:pPr>
                      <w:rPr>
                        <w:rFonts w:ascii="Ploni ML v2 AAA D-Bold" w:hAnsi="Ploni ML v2 AAA D-Bold" w:cs="Ploni ML v2 AAA D-Bold"/>
                        <w:b/>
                        <w:bCs/>
                        <w:color w:val="FFFFFF" w:themeColor="background1"/>
                        <w:sz w:val="22"/>
                        <w:szCs w:val="22"/>
                      </w:rPr>
                    </w:pPr>
                  </w:p>
                </w:txbxContent>
              </v:textbox>
            </v:shape>
          </w:pict>
        </mc:Fallback>
      </mc:AlternateContent>
    </w:r>
    <w:r w:rsidR="00762C03">
      <w:rPr>
        <w:rFonts w:asciiTheme="minorBidi" w:hAnsiTheme="minorBidi" w:cstheme="minorBidi"/>
        <w:b/>
        <w:bCs/>
        <w:noProof/>
        <w:color w:val="00B050"/>
        <w:sz w:val="28"/>
        <w:szCs w:val="28"/>
        <w:lang w:bidi="he-IL"/>
      </w:rPr>
      <mc:AlternateContent>
        <mc:Choice Requires="wps">
          <w:drawing>
            <wp:anchor distT="0" distB="0" distL="114300" distR="114300" simplePos="0" relativeHeight="251664384" behindDoc="0" locked="0" layoutInCell="1" allowOverlap="1" wp14:anchorId="4D490CAE" wp14:editId="3D7BF220">
              <wp:simplePos x="0" y="0"/>
              <wp:positionH relativeFrom="column">
                <wp:posOffset>4897305</wp:posOffset>
              </wp:positionH>
              <wp:positionV relativeFrom="paragraph">
                <wp:posOffset>1626235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2D7BC363" w14:textId="19091EFA" w:rsidR="00762C03" w:rsidRPr="00762C03" w:rsidRDefault="007E73CE" w:rsidP="00762C03">
                          <w:pPr>
                            <w:bidi/>
                            <w:rPr>
                              <w:rFonts w:ascii="Ploni ML v2 AAA D-Bold" w:hAnsi="Ploni ML v2 AAA D-Bold" w:cs="Ploni ML v2 AAA D-Bold"/>
                              <w:b/>
                              <w:bCs/>
                              <w:color w:val="FFFFFF" w:themeColor="background1"/>
                              <w:sz w:val="26"/>
                              <w:szCs w:val="26"/>
                              <w:lang w:bidi="he-IL"/>
                            </w:rPr>
                          </w:pPr>
                          <w:r>
                            <w:rPr>
                              <w:rFonts w:ascii="Ploni ML v2 AAA D-Bold" w:hAnsi="Ploni ML v2 AAA D-Bold" w:cs="Ploni ML v2 AAA D-Bold" w:hint="cs"/>
                              <w:b/>
                              <w:bCs/>
                              <w:color w:val="FFFFFF" w:themeColor="background1"/>
                              <w:sz w:val="26"/>
                              <w:szCs w:val="26"/>
                              <w:rtl/>
                              <w:lang w:bidi="he-IL"/>
                            </w:rPr>
                            <w:t>ועדת איכות סביבה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90CAE" id="Text Box 8" o:spid="_x0000_s1028" type="#_x0000_t202" style="position:absolute;left:0;text-align:left;margin-left:385.6pt;margin-top:128.05pt;width:120.45pt;height:1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" filled="f" stroked="f" strokeweight=".5pt">
              <v:textbox inset="0,0,0,0">
                <w:txbxContent>
                  <w:p w14:paraId="2D7BC363" w14:textId="19091EFA" w:rsidR="00762C03" w:rsidRPr="00762C03" w:rsidRDefault="007E73CE" w:rsidP="00762C03">
                    <w:pPr>
                      <w:bidi/>
                      <w:rPr>
                        <w:rFonts w:ascii="Ploni ML v2 AAA D-Bold" w:hAnsi="Ploni ML v2 AAA D-Bold" w:cs="Ploni ML v2 AAA D-Bold"/>
                        <w:b/>
                        <w:bCs/>
                        <w:color w:val="FFFFFF" w:themeColor="background1"/>
                        <w:sz w:val="26"/>
                        <w:szCs w:val="26"/>
                        <w:lang w:bidi="he-IL"/>
                      </w:rPr>
                    </w:pPr>
                    <w:r>
                      <w:rPr>
                        <w:rFonts w:ascii="Ploni ML v2 AAA D-Bold" w:hAnsi="Ploni ML v2 AAA D-Bold" w:cs="Ploni ML v2 AAA D-Bold" w:hint="cs"/>
                        <w:b/>
                        <w:bCs/>
                        <w:color w:val="FFFFFF" w:themeColor="background1"/>
                        <w:sz w:val="26"/>
                        <w:szCs w:val="26"/>
                        <w:rtl/>
                        <w:lang w:bidi="he-IL"/>
                      </w:rPr>
                      <w:t>ועדת איכות סביבה</w:t>
                    </w:r>
                  </w:p>
                </w:txbxContent>
              </v:textbox>
            </v:shape>
          </w:pict>
        </mc:Fallback>
      </mc:AlternateContent>
    </w:r>
    <w:r w:rsidR="00EE423F">
      <w:rPr>
        <w:rFonts w:asciiTheme="minorBidi" w:hAnsiTheme="minorBidi" w:cstheme="minorBidi"/>
        <w:b/>
        <w:bCs/>
        <w:noProof/>
        <w:color w:val="00B050"/>
        <w:sz w:val="28"/>
        <w:szCs w:val="28"/>
        <w:lang w:bidi="he-IL"/>
      </w:rPr>
      <w:drawing>
        <wp:inline distT="0" distB="0" distL="0" distR="0" wp14:anchorId="4DE0D9C2" wp14:editId="13C8D2FB">
          <wp:extent cx="7527400" cy="2011680"/>
          <wp:effectExtent l="0" t="0" r="381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44419" cy="20162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070B" w14:textId="77777777" w:rsidR="00865B3D" w:rsidRDefault="00865B3D" w:rsidP="00EB32D0">
      <w:r>
        <w:separator/>
      </w:r>
    </w:p>
  </w:footnote>
  <w:footnote w:type="continuationSeparator" w:id="0">
    <w:p w14:paraId="7158051A" w14:textId="77777777" w:rsidR="00865B3D" w:rsidRDefault="00865B3D"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339F" w14:textId="5CDD6FD7" w:rsidR="006C5BC6" w:rsidRPr="00C8180A" w:rsidRDefault="00C8180A" w:rsidP="00C8180A">
    <w:pPr>
      <w:pStyle w:val="a3"/>
    </w:pPr>
    <w:r>
      <w:rPr>
        <w:noProof/>
      </w:rPr>
      <w:drawing>
        <wp:anchor distT="0" distB="0" distL="114300" distR="114300" simplePos="0" relativeHeight="251665408" behindDoc="0" locked="0" layoutInCell="1" allowOverlap="1" wp14:anchorId="523AA8B6" wp14:editId="4C7DDE5F">
          <wp:simplePos x="0" y="0"/>
          <wp:positionH relativeFrom="column">
            <wp:posOffset>-942975</wp:posOffset>
          </wp:positionH>
          <wp:positionV relativeFrom="paragraph">
            <wp:posOffset>-33020</wp:posOffset>
          </wp:positionV>
          <wp:extent cx="1833998" cy="628650"/>
          <wp:effectExtent l="0" t="0" r="0" b="0"/>
          <wp:wrapSquare wrapText="bothSides"/>
          <wp:docPr id="1472805062"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05062"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998" cy="628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C51"/>
    <w:multiLevelType w:val="hybridMultilevel"/>
    <w:tmpl w:val="6382E824"/>
    <w:lvl w:ilvl="0" w:tplc="6C52E9C4">
      <w:start w:val="1"/>
      <w:numFmt w:val="bullet"/>
      <w:lvlText w:val="•"/>
      <w:lvlJc w:val="left"/>
      <w:pPr>
        <w:tabs>
          <w:tab w:val="num" w:pos="720"/>
        </w:tabs>
        <w:ind w:left="720" w:hanging="360"/>
      </w:pPr>
      <w:rPr>
        <w:rFonts w:ascii="Arial" w:hAnsi="Arial" w:hint="default"/>
      </w:rPr>
    </w:lvl>
    <w:lvl w:ilvl="1" w:tplc="8D824620" w:tentative="1">
      <w:start w:val="1"/>
      <w:numFmt w:val="bullet"/>
      <w:lvlText w:val="•"/>
      <w:lvlJc w:val="left"/>
      <w:pPr>
        <w:tabs>
          <w:tab w:val="num" w:pos="1440"/>
        </w:tabs>
        <w:ind w:left="1440" w:hanging="360"/>
      </w:pPr>
      <w:rPr>
        <w:rFonts w:ascii="Arial" w:hAnsi="Arial" w:hint="default"/>
      </w:rPr>
    </w:lvl>
    <w:lvl w:ilvl="2" w:tplc="AEE28384" w:tentative="1">
      <w:start w:val="1"/>
      <w:numFmt w:val="bullet"/>
      <w:lvlText w:val="•"/>
      <w:lvlJc w:val="left"/>
      <w:pPr>
        <w:tabs>
          <w:tab w:val="num" w:pos="2160"/>
        </w:tabs>
        <w:ind w:left="2160" w:hanging="360"/>
      </w:pPr>
      <w:rPr>
        <w:rFonts w:ascii="Arial" w:hAnsi="Arial" w:hint="default"/>
      </w:rPr>
    </w:lvl>
    <w:lvl w:ilvl="3" w:tplc="E1F2BBD8" w:tentative="1">
      <w:start w:val="1"/>
      <w:numFmt w:val="bullet"/>
      <w:lvlText w:val="•"/>
      <w:lvlJc w:val="left"/>
      <w:pPr>
        <w:tabs>
          <w:tab w:val="num" w:pos="2880"/>
        </w:tabs>
        <w:ind w:left="2880" w:hanging="360"/>
      </w:pPr>
      <w:rPr>
        <w:rFonts w:ascii="Arial" w:hAnsi="Arial" w:hint="default"/>
      </w:rPr>
    </w:lvl>
    <w:lvl w:ilvl="4" w:tplc="BD66969C" w:tentative="1">
      <w:start w:val="1"/>
      <w:numFmt w:val="bullet"/>
      <w:lvlText w:val="•"/>
      <w:lvlJc w:val="left"/>
      <w:pPr>
        <w:tabs>
          <w:tab w:val="num" w:pos="3600"/>
        </w:tabs>
        <w:ind w:left="3600" w:hanging="360"/>
      </w:pPr>
      <w:rPr>
        <w:rFonts w:ascii="Arial" w:hAnsi="Arial" w:hint="default"/>
      </w:rPr>
    </w:lvl>
    <w:lvl w:ilvl="5" w:tplc="79540322" w:tentative="1">
      <w:start w:val="1"/>
      <w:numFmt w:val="bullet"/>
      <w:lvlText w:val="•"/>
      <w:lvlJc w:val="left"/>
      <w:pPr>
        <w:tabs>
          <w:tab w:val="num" w:pos="4320"/>
        </w:tabs>
        <w:ind w:left="4320" w:hanging="360"/>
      </w:pPr>
      <w:rPr>
        <w:rFonts w:ascii="Arial" w:hAnsi="Arial" w:hint="default"/>
      </w:rPr>
    </w:lvl>
    <w:lvl w:ilvl="6" w:tplc="93BC02F0" w:tentative="1">
      <w:start w:val="1"/>
      <w:numFmt w:val="bullet"/>
      <w:lvlText w:val="•"/>
      <w:lvlJc w:val="left"/>
      <w:pPr>
        <w:tabs>
          <w:tab w:val="num" w:pos="5040"/>
        </w:tabs>
        <w:ind w:left="5040" w:hanging="360"/>
      </w:pPr>
      <w:rPr>
        <w:rFonts w:ascii="Arial" w:hAnsi="Arial" w:hint="default"/>
      </w:rPr>
    </w:lvl>
    <w:lvl w:ilvl="7" w:tplc="E8FCCAE2" w:tentative="1">
      <w:start w:val="1"/>
      <w:numFmt w:val="bullet"/>
      <w:lvlText w:val="•"/>
      <w:lvlJc w:val="left"/>
      <w:pPr>
        <w:tabs>
          <w:tab w:val="num" w:pos="5760"/>
        </w:tabs>
        <w:ind w:left="5760" w:hanging="360"/>
      </w:pPr>
      <w:rPr>
        <w:rFonts w:ascii="Arial" w:hAnsi="Arial" w:hint="default"/>
      </w:rPr>
    </w:lvl>
    <w:lvl w:ilvl="8" w:tplc="CB54E4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7F1CFA"/>
    <w:multiLevelType w:val="hybridMultilevel"/>
    <w:tmpl w:val="AA3E87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AA1498"/>
    <w:multiLevelType w:val="hybridMultilevel"/>
    <w:tmpl w:val="5120988E"/>
    <w:lvl w:ilvl="0" w:tplc="99782F5C">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C3F60"/>
    <w:multiLevelType w:val="hybridMultilevel"/>
    <w:tmpl w:val="64EA0526"/>
    <w:lvl w:ilvl="0" w:tplc="8FF42F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731174"/>
    <w:multiLevelType w:val="hybridMultilevel"/>
    <w:tmpl w:val="9AF06096"/>
    <w:lvl w:ilvl="0" w:tplc="CE5C509C">
      <w:start w:val="1"/>
      <w:numFmt w:val="bullet"/>
      <w:lvlText w:val="•"/>
      <w:lvlJc w:val="left"/>
      <w:pPr>
        <w:tabs>
          <w:tab w:val="num" w:pos="720"/>
        </w:tabs>
        <w:ind w:left="720" w:hanging="360"/>
      </w:pPr>
      <w:rPr>
        <w:rFonts w:ascii="Arial" w:hAnsi="Arial" w:hint="default"/>
      </w:rPr>
    </w:lvl>
    <w:lvl w:ilvl="1" w:tplc="F37A51E4" w:tentative="1">
      <w:start w:val="1"/>
      <w:numFmt w:val="bullet"/>
      <w:lvlText w:val="•"/>
      <w:lvlJc w:val="left"/>
      <w:pPr>
        <w:tabs>
          <w:tab w:val="num" w:pos="1440"/>
        </w:tabs>
        <w:ind w:left="1440" w:hanging="360"/>
      </w:pPr>
      <w:rPr>
        <w:rFonts w:ascii="Arial" w:hAnsi="Arial" w:hint="default"/>
      </w:rPr>
    </w:lvl>
    <w:lvl w:ilvl="2" w:tplc="2E46A6E6" w:tentative="1">
      <w:start w:val="1"/>
      <w:numFmt w:val="bullet"/>
      <w:lvlText w:val="•"/>
      <w:lvlJc w:val="left"/>
      <w:pPr>
        <w:tabs>
          <w:tab w:val="num" w:pos="2160"/>
        </w:tabs>
        <w:ind w:left="2160" w:hanging="360"/>
      </w:pPr>
      <w:rPr>
        <w:rFonts w:ascii="Arial" w:hAnsi="Arial" w:hint="default"/>
      </w:rPr>
    </w:lvl>
    <w:lvl w:ilvl="3" w:tplc="6F581486" w:tentative="1">
      <w:start w:val="1"/>
      <w:numFmt w:val="bullet"/>
      <w:lvlText w:val="•"/>
      <w:lvlJc w:val="left"/>
      <w:pPr>
        <w:tabs>
          <w:tab w:val="num" w:pos="2880"/>
        </w:tabs>
        <w:ind w:left="2880" w:hanging="360"/>
      </w:pPr>
      <w:rPr>
        <w:rFonts w:ascii="Arial" w:hAnsi="Arial" w:hint="default"/>
      </w:rPr>
    </w:lvl>
    <w:lvl w:ilvl="4" w:tplc="DCCAB2CC" w:tentative="1">
      <w:start w:val="1"/>
      <w:numFmt w:val="bullet"/>
      <w:lvlText w:val="•"/>
      <w:lvlJc w:val="left"/>
      <w:pPr>
        <w:tabs>
          <w:tab w:val="num" w:pos="3600"/>
        </w:tabs>
        <w:ind w:left="3600" w:hanging="360"/>
      </w:pPr>
      <w:rPr>
        <w:rFonts w:ascii="Arial" w:hAnsi="Arial" w:hint="default"/>
      </w:rPr>
    </w:lvl>
    <w:lvl w:ilvl="5" w:tplc="ED5C9500" w:tentative="1">
      <w:start w:val="1"/>
      <w:numFmt w:val="bullet"/>
      <w:lvlText w:val="•"/>
      <w:lvlJc w:val="left"/>
      <w:pPr>
        <w:tabs>
          <w:tab w:val="num" w:pos="4320"/>
        </w:tabs>
        <w:ind w:left="4320" w:hanging="360"/>
      </w:pPr>
      <w:rPr>
        <w:rFonts w:ascii="Arial" w:hAnsi="Arial" w:hint="default"/>
      </w:rPr>
    </w:lvl>
    <w:lvl w:ilvl="6" w:tplc="C638D1BC" w:tentative="1">
      <w:start w:val="1"/>
      <w:numFmt w:val="bullet"/>
      <w:lvlText w:val="•"/>
      <w:lvlJc w:val="left"/>
      <w:pPr>
        <w:tabs>
          <w:tab w:val="num" w:pos="5040"/>
        </w:tabs>
        <w:ind w:left="5040" w:hanging="360"/>
      </w:pPr>
      <w:rPr>
        <w:rFonts w:ascii="Arial" w:hAnsi="Arial" w:hint="default"/>
      </w:rPr>
    </w:lvl>
    <w:lvl w:ilvl="7" w:tplc="A64C1F04" w:tentative="1">
      <w:start w:val="1"/>
      <w:numFmt w:val="bullet"/>
      <w:lvlText w:val="•"/>
      <w:lvlJc w:val="left"/>
      <w:pPr>
        <w:tabs>
          <w:tab w:val="num" w:pos="5760"/>
        </w:tabs>
        <w:ind w:left="5760" w:hanging="360"/>
      </w:pPr>
      <w:rPr>
        <w:rFonts w:ascii="Arial" w:hAnsi="Arial" w:hint="default"/>
      </w:rPr>
    </w:lvl>
    <w:lvl w:ilvl="8" w:tplc="5582EB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6D7BC8"/>
    <w:multiLevelType w:val="hybridMultilevel"/>
    <w:tmpl w:val="BCF6E3B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71281E"/>
    <w:multiLevelType w:val="hybridMultilevel"/>
    <w:tmpl w:val="9F006D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F8475EC"/>
    <w:multiLevelType w:val="multilevel"/>
    <w:tmpl w:val="78E66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531DE1"/>
    <w:multiLevelType w:val="hybridMultilevel"/>
    <w:tmpl w:val="6FE2CA10"/>
    <w:lvl w:ilvl="0" w:tplc="3C82B1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B58C3"/>
    <w:multiLevelType w:val="hybridMultilevel"/>
    <w:tmpl w:val="182CB934"/>
    <w:lvl w:ilvl="0" w:tplc="7F52E800">
      <w:start w:val="1"/>
      <w:numFmt w:val="bullet"/>
      <w:lvlText w:val="•"/>
      <w:lvlJc w:val="left"/>
      <w:pPr>
        <w:tabs>
          <w:tab w:val="num" w:pos="720"/>
        </w:tabs>
        <w:ind w:left="720" w:hanging="360"/>
      </w:pPr>
      <w:rPr>
        <w:rFonts w:ascii="Arial" w:hAnsi="Arial" w:hint="default"/>
      </w:rPr>
    </w:lvl>
    <w:lvl w:ilvl="1" w:tplc="D3B8DBE6" w:tentative="1">
      <w:start w:val="1"/>
      <w:numFmt w:val="bullet"/>
      <w:lvlText w:val="•"/>
      <w:lvlJc w:val="left"/>
      <w:pPr>
        <w:tabs>
          <w:tab w:val="num" w:pos="1440"/>
        </w:tabs>
        <w:ind w:left="1440" w:hanging="360"/>
      </w:pPr>
      <w:rPr>
        <w:rFonts w:ascii="Arial" w:hAnsi="Arial" w:hint="default"/>
      </w:rPr>
    </w:lvl>
    <w:lvl w:ilvl="2" w:tplc="89863C4E" w:tentative="1">
      <w:start w:val="1"/>
      <w:numFmt w:val="bullet"/>
      <w:lvlText w:val="•"/>
      <w:lvlJc w:val="left"/>
      <w:pPr>
        <w:tabs>
          <w:tab w:val="num" w:pos="2160"/>
        </w:tabs>
        <w:ind w:left="2160" w:hanging="360"/>
      </w:pPr>
      <w:rPr>
        <w:rFonts w:ascii="Arial" w:hAnsi="Arial" w:hint="default"/>
      </w:rPr>
    </w:lvl>
    <w:lvl w:ilvl="3" w:tplc="E5C07A6C" w:tentative="1">
      <w:start w:val="1"/>
      <w:numFmt w:val="bullet"/>
      <w:lvlText w:val="•"/>
      <w:lvlJc w:val="left"/>
      <w:pPr>
        <w:tabs>
          <w:tab w:val="num" w:pos="2880"/>
        </w:tabs>
        <w:ind w:left="2880" w:hanging="360"/>
      </w:pPr>
      <w:rPr>
        <w:rFonts w:ascii="Arial" w:hAnsi="Arial" w:hint="default"/>
      </w:rPr>
    </w:lvl>
    <w:lvl w:ilvl="4" w:tplc="0FFCB666" w:tentative="1">
      <w:start w:val="1"/>
      <w:numFmt w:val="bullet"/>
      <w:lvlText w:val="•"/>
      <w:lvlJc w:val="left"/>
      <w:pPr>
        <w:tabs>
          <w:tab w:val="num" w:pos="3600"/>
        </w:tabs>
        <w:ind w:left="3600" w:hanging="360"/>
      </w:pPr>
      <w:rPr>
        <w:rFonts w:ascii="Arial" w:hAnsi="Arial" w:hint="default"/>
      </w:rPr>
    </w:lvl>
    <w:lvl w:ilvl="5" w:tplc="03901DE4" w:tentative="1">
      <w:start w:val="1"/>
      <w:numFmt w:val="bullet"/>
      <w:lvlText w:val="•"/>
      <w:lvlJc w:val="left"/>
      <w:pPr>
        <w:tabs>
          <w:tab w:val="num" w:pos="4320"/>
        </w:tabs>
        <w:ind w:left="4320" w:hanging="360"/>
      </w:pPr>
      <w:rPr>
        <w:rFonts w:ascii="Arial" w:hAnsi="Arial" w:hint="default"/>
      </w:rPr>
    </w:lvl>
    <w:lvl w:ilvl="6" w:tplc="2F6A64C2" w:tentative="1">
      <w:start w:val="1"/>
      <w:numFmt w:val="bullet"/>
      <w:lvlText w:val="•"/>
      <w:lvlJc w:val="left"/>
      <w:pPr>
        <w:tabs>
          <w:tab w:val="num" w:pos="5040"/>
        </w:tabs>
        <w:ind w:left="5040" w:hanging="360"/>
      </w:pPr>
      <w:rPr>
        <w:rFonts w:ascii="Arial" w:hAnsi="Arial" w:hint="default"/>
      </w:rPr>
    </w:lvl>
    <w:lvl w:ilvl="7" w:tplc="F5EC2A38" w:tentative="1">
      <w:start w:val="1"/>
      <w:numFmt w:val="bullet"/>
      <w:lvlText w:val="•"/>
      <w:lvlJc w:val="left"/>
      <w:pPr>
        <w:tabs>
          <w:tab w:val="num" w:pos="5760"/>
        </w:tabs>
        <w:ind w:left="5760" w:hanging="360"/>
      </w:pPr>
      <w:rPr>
        <w:rFonts w:ascii="Arial" w:hAnsi="Arial" w:hint="default"/>
      </w:rPr>
    </w:lvl>
    <w:lvl w:ilvl="8" w:tplc="FABCC81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7D00AB"/>
    <w:multiLevelType w:val="multilevel"/>
    <w:tmpl w:val="9B04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45AF1"/>
    <w:multiLevelType w:val="multilevel"/>
    <w:tmpl w:val="B0CAE3C2"/>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2740F"/>
    <w:multiLevelType w:val="hybridMultilevel"/>
    <w:tmpl w:val="68B09C56"/>
    <w:lvl w:ilvl="0" w:tplc="22C07674">
      <w:start w:val="1"/>
      <w:numFmt w:val="bullet"/>
      <w:lvlText w:val="•"/>
      <w:lvlJc w:val="left"/>
      <w:pPr>
        <w:tabs>
          <w:tab w:val="num" w:pos="1080"/>
        </w:tabs>
        <w:ind w:left="1080" w:hanging="360"/>
      </w:pPr>
      <w:rPr>
        <w:rFonts w:ascii="Arial" w:hAnsi="Arial" w:hint="default"/>
      </w:rPr>
    </w:lvl>
    <w:lvl w:ilvl="1" w:tplc="9CF01F66" w:tentative="1">
      <w:start w:val="1"/>
      <w:numFmt w:val="bullet"/>
      <w:lvlText w:val="•"/>
      <w:lvlJc w:val="left"/>
      <w:pPr>
        <w:tabs>
          <w:tab w:val="num" w:pos="1800"/>
        </w:tabs>
        <w:ind w:left="1800" w:hanging="360"/>
      </w:pPr>
      <w:rPr>
        <w:rFonts w:ascii="Arial" w:hAnsi="Arial" w:hint="default"/>
      </w:rPr>
    </w:lvl>
    <w:lvl w:ilvl="2" w:tplc="ECCCD66A" w:tentative="1">
      <w:start w:val="1"/>
      <w:numFmt w:val="bullet"/>
      <w:lvlText w:val="•"/>
      <w:lvlJc w:val="left"/>
      <w:pPr>
        <w:tabs>
          <w:tab w:val="num" w:pos="2520"/>
        </w:tabs>
        <w:ind w:left="2520" w:hanging="360"/>
      </w:pPr>
      <w:rPr>
        <w:rFonts w:ascii="Arial" w:hAnsi="Arial" w:hint="default"/>
      </w:rPr>
    </w:lvl>
    <w:lvl w:ilvl="3" w:tplc="427CEC8E" w:tentative="1">
      <w:start w:val="1"/>
      <w:numFmt w:val="bullet"/>
      <w:lvlText w:val="•"/>
      <w:lvlJc w:val="left"/>
      <w:pPr>
        <w:tabs>
          <w:tab w:val="num" w:pos="3240"/>
        </w:tabs>
        <w:ind w:left="3240" w:hanging="360"/>
      </w:pPr>
      <w:rPr>
        <w:rFonts w:ascii="Arial" w:hAnsi="Arial" w:hint="default"/>
      </w:rPr>
    </w:lvl>
    <w:lvl w:ilvl="4" w:tplc="8148436E" w:tentative="1">
      <w:start w:val="1"/>
      <w:numFmt w:val="bullet"/>
      <w:lvlText w:val="•"/>
      <w:lvlJc w:val="left"/>
      <w:pPr>
        <w:tabs>
          <w:tab w:val="num" w:pos="3960"/>
        </w:tabs>
        <w:ind w:left="3960" w:hanging="360"/>
      </w:pPr>
      <w:rPr>
        <w:rFonts w:ascii="Arial" w:hAnsi="Arial" w:hint="default"/>
      </w:rPr>
    </w:lvl>
    <w:lvl w:ilvl="5" w:tplc="62B07F0C" w:tentative="1">
      <w:start w:val="1"/>
      <w:numFmt w:val="bullet"/>
      <w:lvlText w:val="•"/>
      <w:lvlJc w:val="left"/>
      <w:pPr>
        <w:tabs>
          <w:tab w:val="num" w:pos="4680"/>
        </w:tabs>
        <w:ind w:left="4680" w:hanging="360"/>
      </w:pPr>
      <w:rPr>
        <w:rFonts w:ascii="Arial" w:hAnsi="Arial" w:hint="default"/>
      </w:rPr>
    </w:lvl>
    <w:lvl w:ilvl="6" w:tplc="66123D20" w:tentative="1">
      <w:start w:val="1"/>
      <w:numFmt w:val="bullet"/>
      <w:lvlText w:val="•"/>
      <w:lvlJc w:val="left"/>
      <w:pPr>
        <w:tabs>
          <w:tab w:val="num" w:pos="5400"/>
        </w:tabs>
        <w:ind w:left="5400" w:hanging="360"/>
      </w:pPr>
      <w:rPr>
        <w:rFonts w:ascii="Arial" w:hAnsi="Arial" w:hint="default"/>
      </w:rPr>
    </w:lvl>
    <w:lvl w:ilvl="7" w:tplc="4B067E4E" w:tentative="1">
      <w:start w:val="1"/>
      <w:numFmt w:val="bullet"/>
      <w:lvlText w:val="•"/>
      <w:lvlJc w:val="left"/>
      <w:pPr>
        <w:tabs>
          <w:tab w:val="num" w:pos="6120"/>
        </w:tabs>
        <w:ind w:left="6120" w:hanging="360"/>
      </w:pPr>
      <w:rPr>
        <w:rFonts w:ascii="Arial" w:hAnsi="Arial" w:hint="default"/>
      </w:rPr>
    </w:lvl>
    <w:lvl w:ilvl="8" w:tplc="E1028FDA" w:tentative="1">
      <w:start w:val="1"/>
      <w:numFmt w:val="bullet"/>
      <w:lvlText w:val="•"/>
      <w:lvlJc w:val="left"/>
      <w:pPr>
        <w:tabs>
          <w:tab w:val="num" w:pos="6840"/>
        </w:tabs>
        <w:ind w:left="6840" w:hanging="360"/>
      </w:pPr>
      <w:rPr>
        <w:rFonts w:ascii="Arial" w:hAnsi="Arial" w:hint="default"/>
      </w:rPr>
    </w:lvl>
  </w:abstractNum>
  <w:abstractNum w:abstractNumId="13" w15:restartNumberingAfterBreak="0">
    <w:nsid w:val="19B8601D"/>
    <w:multiLevelType w:val="hybridMultilevel"/>
    <w:tmpl w:val="FDD453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E97BC5"/>
    <w:multiLevelType w:val="hybridMultilevel"/>
    <w:tmpl w:val="3BBE40F6"/>
    <w:lvl w:ilvl="0" w:tplc="CDA23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853A9D"/>
    <w:multiLevelType w:val="hybridMultilevel"/>
    <w:tmpl w:val="E9340AA2"/>
    <w:lvl w:ilvl="0" w:tplc="D174ED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051FC"/>
    <w:multiLevelType w:val="hybridMultilevel"/>
    <w:tmpl w:val="BF7C9BDA"/>
    <w:lvl w:ilvl="0" w:tplc="BFA6B966">
      <w:numFmt w:val="bullet"/>
      <w:lvlText w:val="-"/>
      <w:lvlJc w:val="left"/>
      <w:pPr>
        <w:ind w:left="720" w:hanging="360"/>
      </w:pPr>
      <w:rPr>
        <w:rFonts w:ascii="David" w:eastAsia="Times New Roman" w:hAnsi="David"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163DD"/>
    <w:multiLevelType w:val="multilevel"/>
    <w:tmpl w:val="BD10C7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0C036B"/>
    <w:multiLevelType w:val="hybridMultilevel"/>
    <w:tmpl w:val="7B3E920A"/>
    <w:lvl w:ilvl="0" w:tplc="2828EE8E">
      <w:start w:val="1"/>
      <w:numFmt w:val="bullet"/>
      <w:lvlText w:val="•"/>
      <w:lvlJc w:val="left"/>
      <w:pPr>
        <w:tabs>
          <w:tab w:val="num" w:pos="720"/>
        </w:tabs>
        <w:ind w:left="720" w:hanging="360"/>
      </w:pPr>
      <w:rPr>
        <w:rFonts w:ascii="Arial" w:hAnsi="Arial" w:hint="default"/>
      </w:rPr>
    </w:lvl>
    <w:lvl w:ilvl="1" w:tplc="509E397C" w:tentative="1">
      <w:start w:val="1"/>
      <w:numFmt w:val="bullet"/>
      <w:lvlText w:val="•"/>
      <w:lvlJc w:val="left"/>
      <w:pPr>
        <w:tabs>
          <w:tab w:val="num" w:pos="1440"/>
        </w:tabs>
        <w:ind w:left="1440" w:hanging="360"/>
      </w:pPr>
      <w:rPr>
        <w:rFonts w:ascii="Arial" w:hAnsi="Arial" w:hint="default"/>
      </w:rPr>
    </w:lvl>
    <w:lvl w:ilvl="2" w:tplc="A2A6598E" w:tentative="1">
      <w:start w:val="1"/>
      <w:numFmt w:val="bullet"/>
      <w:lvlText w:val="•"/>
      <w:lvlJc w:val="left"/>
      <w:pPr>
        <w:tabs>
          <w:tab w:val="num" w:pos="2160"/>
        </w:tabs>
        <w:ind w:left="2160" w:hanging="360"/>
      </w:pPr>
      <w:rPr>
        <w:rFonts w:ascii="Arial" w:hAnsi="Arial" w:hint="default"/>
      </w:rPr>
    </w:lvl>
    <w:lvl w:ilvl="3" w:tplc="15FA81F2" w:tentative="1">
      <w:start w:val="1"/>
      <w:numFmt w:val="bullet"/>
      <w:lvlText w:val="•"/>
      <w:lvlJc w:val="left"/>
      <w:pPr>
        <w:tabs>
          <w:tab w:val="num" w:pos="2880"/>
        </w:tabs>
        <w:ind w:left="2880" w:hanging="360"/>
      </w:pPr>
      <w:rPr>
        <w:rFonts w:ascii="Arial" w:hAnsi="Arial" w:hint="default"/>
      </w:rPr>
    </w:lvl>
    <w:lvl w:ilvl="4" w:tplc="95E87EBE" w:tentative="1">
      <w:start w:val="1"/>
      <w:numFmt w:val="bullet"/>
      <w:lvlText w:val="•"/>
      <w:lvlJc w:val="left"/>
      <w:pPr>
        <w:tabs>
          <w:tab w:val="num" w:pos="3600"/>
        </w:tabs>
        <w:ind w:left="3600" w:hanging="360"/>
      </w:pPr>
      <w:rPr>
        <w:rFonts w:ascii="Arial" w:hAnsi="Arial" w:hint="default"/>
      </w:rPr>
    </w:lvl>
    <w:lvl w:ilvl="5" w:tplc="D4462BAC" w:tentative="1">
      <w:start w:val="1"/>
      <w:numFmt w:val="bullet"/>
      <w:lvlText w:val="•"/>
      <w:lvlJc w:val="left"/>
      <w:pPr>
        <w:tabs>
          <w:tab w:val="num" w:pos="4320"/>
        </w:tabs>
        <w:ind w:left="4320" w:hanging="360"/>
      </w:pPr>
      <w:rPr>
        <w:rFonts w:ascii="Arial" w:hAnsi="Arial" w:hint="default"/>
      </w:rPr>
    </w:lvl>
    <w:lvl w:ilvl="6" w:tplc="E6A0204C" w:tentative="1">
      <w:start w:val="1"/>
      <w:numFmt w:val="bullet"/>
      <w:lvlText w:val="•"/>
      <w:lvlJc w:val="left"/>
      <w:pPr>
        <w:tabs>
          <w:tab w:val="num" w:pos="5040"/>
        </w:tabs>
        <w:ind w:left="5040" w:hanging="360"/>
      </w:pPr>
      <w:rPr>
        <w:rFonts w:ascii="Arial" w:hAnsi="Arial" w:hint="default"/>
      </w:rPr>
    </w:lvl>
    <w:lvl w:ilvl="7" w:tplc="7AAA26E4" w:tentative="1">
      <w:start w:val="1"/>
      <w:numFmt w:val="bullet"/>
      <w:lvlText w:val="•"/>
      <w:lvlJc w:val="left"/>
      <w:pPr>
        <w:tabs>
          <w:tab w:val="num" w:pos="5760"/>
        </w:tabs>
        <w:ind w:left="5760" w:hanging="360"/>
      </w:pPr>
      <w:rPr>
        <w:rFonts w:ascii="Arial" w:hAnsi="Arial" w:hint="default"/>
      </w:rPr>
    </w:lvl>
    <w:lvl w:ilvl="8" w:tplc="83ACFC3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DC1827"/>
    <w:multiLevelType w:val="hybridMultilevel"/>
    <w:tmpl w:val="A628DEE4"/>
    <w:lvl w:ilvl="0" w:tplc="788E8152">
      <w:start w:val="1"/>
      <w:numFmt w:val="bullet"/>
      <w:lvlText w:val="•"/>
      <w:lvlJc w:val="left"/>
      <w:pPr>
        <w:tabs>
          <w:tab w:val="num" w:pos="720"/>
        </w:tabs>
        <w:ind w:left="720" w:hanging="360"/>
      </w:pPr>
      <w:rPr>
        <w:rFonts w:ascii="Arial" w:hAnsi="Arial" w:hint="default"/>
      </w:rPr>
    </w:lvl>
    <w:lvl w:ilvl="1" w:tplc="AEAA317C" w:tentative="1">
      <w:start w:val="1"/>
      <w:numFmt w:val="bullet"/>
      <w:lvlText w:val="•"/>
      <w:lvlJc w:val="left"/>
      <w:pPr>
        <w:tabs>
          <w:tab w:val="num" w:pos="1440"/>
        </w:tabs>
        <w:ind w:left="1440" w:hanging="360"/>
      </w:pPr>
      <w:rPr>
        <w:rFonts w:ascii="Arial" w:hAnsi="Arial" w:hint="default"/>
      </w:rPr>
    </w:lvl>
    <w:lvl w:ilvl="2" w:tplc="D506F8B0" w:tentative="1">
      <w:start w:val="1"/>
      <w:numFmt w:val="bullet"/>
      <w:lvlText w:val="•"/>
      <w:lvlJc w:val="left"/>
      <w:pPr>
        <w:tabs>
          <w:tab w:val="num" w:pos="2160"/>
        </w:tabs>
        <w:ind w:left="2160" w:hanging="360"/>
      </w:pPr>
      <w:rPr>
        <w:rFonts w:ascii="Arial" w:hAnsi="Arial" w:hint="default"/>
      </w:rPr>
    </w:lvl>
    <w:lvl w:ilvl="3" w:tplc="2196F5D0" w:tentative="1">
      <w:start w:val="1"/>
      <w:numFmt w:val="bullet"/>
      <w:lvlText w:val="•"/>
      <w:lvlJc w:val="left"/>
      <w:pPr>
        <w:tabs>
          <w:tab w:val="num" w:pos="2880"/>
        </w:tabs>
        <w:ind w:left="2880" w:hanging="360"/>
      </w:pPr>
      <w:rPr>
        <w:rFonts w:ascii="Arial" w:hAnsi="Arial" w:hint="default"/>
      </w:rPr>
    </w:lvl>
    <w:lvl w:ilvl="4" w:tplc="F3D614D2" w:tentative="1">
      <w:start w:val="1"/>
      <w:numFmt w:val="bullet"/>
      <w:lvlText w:val="•"/>
      <w:lvlJc w:val="left"/>
      <w:pPr>
        <w:tabs>
          <w:tab w:val="num" w:pos="3600"/>
        </w:tabs>
        <w:ind w:left="3600" w:hanging="360"/>
      </w:pPr>
      <w:rPr>
        <w:rFonts w:ascii="Arial" w:hAnsi="Arial" w:hint="default"/>
      </w:rPr>
    </w:lvl>
    <w:lvl w:ilvl="5" w:tplc="07D82266" w:tentative="1">
      <w:start w:val="1"/>
      <w:numFmt w:val="bullet"/>
      <w:lvlText w:val="•"/>
      <w:lvlJc w:val="left"/>
      <w:pPr>
        <w:tabs>
          <w:tab w:val="num" w:pos="4320"/>
        </w:tabs>
        <w:ind w:left="4320" w:hanging="360"/>
      </w:pPr>
      <w:rPr>
        <w:rFonts w:ascii="Arial" w:hAnsi="Arial" w:hint="default"/>
      </w:rPr>
    </w:lvl>
    <w:lvl w:ilvl="6" w:tplc="FCE8DC8C" w:tentative="1">
      <w:start w:val="1"/>
      <w:numFmt w:val="bullet"/>
      <w:lvlText w:val="•"/>
      <w:lvlJc w:val="left"/>
      <w:pPr>
        <w:tabs>
          <w:tab w:val="num" w:pos="5040"/>
        </w:tabs>
        <w:ind w:left="5040" w:hanging="360"/>
      </w:pPr>
      <w:rPr>
        <w:rFonts w:ascii="Arial" w:hAnsi="Arial" w:hint="default"/>
      </w:rPr>
    </w:lvl>
    <w:lvl w:ilvl="7" w:tplc="A4BC6430" w:tentative="1">
      <w:start w:val="1"/>
      <w:numFmt w:val="bullet"/>
      <w:lvlText w:val="•"/>
      <w:lvlJc w:val="left"/>
      <w:pPr>
        <w:tabs>
          <w:tab w:val="num" w:pos="5760"/>
        </w:tabs>
        <w:ind w:left="5760" w:hanging="360"/>
      </w:pPr>
      <w:rPr>
        <w:rFonts w:ascii="Arial" w:hAnsi="Arial" w:hint="default"/>
      </w:rPr>
    </w:lvl>
    <w:lvl w:ilvl="8" w:tplc="0DAE43B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EEE2E4D"/>
    <w:multiLevelType w:val="hybridMultilevel"/>
    <w:tmpl w:val="02B07636"/>
    <w:lvl w:ilvl="0" w:tplc="9470FFB2">
      <w:start w:val="1"/>
      <w:numFmt w:val="bullet"/>
      <w:lvlText w:val="-"/>
      <w:lvlJc w:val="left"/>
      <w:pPr>
        <w:tabs>
          <w:tab w:val="num" w:pos="1080"/>
        </w:tabs>
        <w:ind w:left="1080" w:hanging="360"/>
      </w:pPr>
      <w:rPr>
        <w:rFonts w:ascii="Times New Roman" w:hAnsi="Times New Roman" w:hint="default"/>
      </w:rPr>
    </w:lvl>
    <w:lvl w:ilvl="1" w:tplc="F2CAE60A" w:tentative="1">
      <w:start w:val="1"/>
      <w:numFmt w:val="bullet"/>
      <w:lvlText w:val="-"/>
      <w:lvlJc w:val="left"/>
      <w:pPr>
        <w:tabs>
          <w:tab w:val="num" w:pos="1800"/>
        </w:tabs>
        <w:ind w:left="1800" w:hanging="360"/>
      </w:pPr>
      <w:rPr>
        <w:rFonts w:ascii="Times New Roman" w:hAnsi="Times New Roman" w:hint="default"/>
      </w:rPr>
    </w:lvl>
    <w:lvl w:ilvl="2" w:tplc="8D1E246C" w:tentative="1">
      <w:start w:val="1"/>
      <w:numFmt w:val="bullet"/>
      <w:lvlText w:val="-"/>
      <w:lvlJc w:val="left"/>
      <w:pPr>
        <w:tabs>
          <w:tab w:val="num" w:pos="2520"/>
        </w:tabs>
        <w:ind w:left="2520" w:hanging="360"/>
      </w:pPr>
      <w:rPr>
        <w:rFonts w:ascii="Times New Roman" w:hAnsi="Times New Roman" w:hint="default"/>
      </w:rPr>
    </w:lvl>
    <w:lvl w:ilvl="3" w:tplc="A880CDE8" w:tentative="1">
      <w:start w:val="1"/>
      <w:numFmt w:val="bullet"/>
      <w:lvlText w:val="-"/>
      <w:lvlJc w:val="left"/>
      <w:pPr>
        <w:tabs>
          <w:tab w:val="num" w:pos="3240"/>
        </w:tabs>
        <w:ind w:left="3240" w:hanging="360"/>
      </w:pPr>
      <w:rPr>
        <w:rFonts w:ascii="Times New Roman" w:hAnsi="Times New Roman" w:hint="default"/>
      </w:rPr>
    </w:lvl>
    <w:lvl w:ilvl="4" w:tplc="D09A2650" w:tentative="1">
      <w:start w:val="1"/>
      <w:numFmt w:val="bullet"/>
      <w:lvlText w:val="-"/>
      <w:lvlJc w:val="left"/>
      <w:pPr>
        <w:tabs>
          <w:tab w:val="num" w:pos="3960"/>
        </w:tabs>
        <w:ind w:left="3960" w:hanging="360"/>
      </w:pPr>
      <w:rPr>
        <w:rFonts w:ascii="Times New Roman" w:hAnsi="Times New Roman" w:hint="default"/>
      </w:rPr>
    </w:lvl>
    <w:lvl w:ilvl="5" w:tplc="3690A196" w:tentative="1">
      <w:start w:val="1"/>
      <w:numFmt w:val="bullet"/>
      <w:lvlText w:val="-"/>
      <w:lvlJc w:val="left"/>
      <w:pPr>
        <w:tabs>
          <w:tab w:val="num" w:pos="4680"/>
        </w:tabs>
        <w:ind w:left="4680" w:hanging="360"/>
      </w:pPr>
      <w:rPr>
        <w:rFonts w:ascii="Times New Roman" w:hAnsi="Times New Roman" w:hint="default"/>
      </w:rPr>
    </w:lvl>
    <w:lvl w:ilvl="6" w:tplc="8F4E1930" w:tentative="1">
      <w:start w:val="1"/>
      <w:numFmt w:val="bullet"/>
      <w:lvlText w:val="-"/>
      <w:lvlJc w:val="left"/>
      <w:pPr>
        <w:tabs>
          <w:tab w:val="num" w:pos="5400"/>
        </w:tabs>
        <w:ind w:left="5400" w:hanging="360"/>
      </w:pPr>
      <w:rPr>
        <w:rFonts w:ascii="Times New Roman" w:hAnsi="Times New Roman" w:hint="default"/>
      </w:rPr>
    </w:lvl>
    <w:lvl w:ilvl="7" w:tplc="CB925990" w:tentative="1">
      <w:start w:val="1"/>
      <w:numFmt w:val="bullet"/>
      <w:lvlText w:val="-"/>
      <w:lvlJc w:val="left"/>
      <w:pPr>
        <w:tabs>
          <w:tab w:val="num" w:pos="6120"/>
        </w:tabs>
        <w:ind w:left="6120" w:hanging="360"/>
      </w:pPr>
      <w:rPr>
        <w:rFonts w:ascii="Times New Roman" w:hAnsi="Times New Roman" w:hint="default"/>
      </w:rPr>
    </w:lvl>
    <w:lvl w:ilvl="8" w:tplc="74C88C3C" w:tentative="1">
      <w:start w:val="1"/>
      <w:numFmt w:val="bullet"/>
      <w:lvlText w:val="-"/>
      <w:lvlJc w:val="left"/>
      <w:pPr>
        <w:tabs>
          <w:tab w:val="num" w:pos="6840"/>
        </w:tabs>
        <w:ind w:left="6840" w:hanging="360"/>
      </w:pPr>
      <w:rPr>
        <w:rFonts w:ascii="Times New Roman" w:hAnsi="Times New Roman" w:hint="default"/>
      </w:rPr>
    </w:lvl>
  </w:abstractNum>
  <w:abstractNum w:abstractNumId="21" w15:restartNumberingAfterBreak="0">
    <w:nsid w:val="342B0554"/>
    <w:multiLevelType w:val="multilevel"/>
    <w:tmpl w:val="33A2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9F027E"/>
    <w:multiLevelType w:val="hybridMultilevel"/>
    <w:tmpl w:val="73A29AD2"/>
    <w:lvl w:ilvl="0" w:tplc="461E4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8C24C9"/>
    <w:multiLevelType w:val="hybridMultilevel"/>
    <w:tmpl w:val="C008A56A"/>
    <w:lvl w:ilvl="0" w:tplc="1930B59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C70738"/>
    <w:multiLevelType w:val="hybridMultilevel"/>
    <w:tmpl w:val="FD5A3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A34044"/>
    <w:multiLevelType w:val="hybridMultilevel"/>
    <w:tmpl w:val="4BAA3A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5281F35"/>
    <w:multiLevelType w:val="hybridMultilevel"/>
    <w:tmpl w:val="CBAAE52A"/>
    <w:lvl w:ilvl="0" w:tplc="098C9E92">
      <w:start w:val="1"/>
      <w:numFmt w:val="bullet"/>
      <w:lvlText w:val="•"/>
      <w:lvlJc w:val="left"/>
      <w:pPr>
        <w:tabs>
          <w:tab w:val="num" w:pos="720"/>
        </w:tabs>
        <w:ind w:left="720" w:hanging="360"/>
      </w:pPr>
      <w:rPr>
        <w:rFonts w:ascii="Arial" w:hAnsi="Arial" w:hint="default"/>
      </w:rPr>
    </w:lvl>
    <w:lvl w:ilvl="1" w:tplc="E412488C" w:tentative="1">
      <w:start w:val="1"/>
      <w:numFmt w:val="bullet"/>
      <w:lvlText w:val="•"/>
      <w:lvlJc w:val="left"/>
      <w:pPr>
        <w:tabs>
          <w:tab w:val="num" w:pos="1440"/>
        </w:tabs>
        <w:ind w:left="1440" w:hanging="360"/>
      </w:pPr>
      <w:rPr>
        <w:rFonts w:ascii="Arial" w:hAnsi="Arial" w:hint="default"/>
      </w:rPr>
    </w:lvl>
    <w:lvl w:ilvl="2" w:tplc="73FC043E" w:tentative="1">
      <w:start w:val="1"/>
      <w:numFmt w:val="bullet"/>
      <w:lvlText w:val="•"/>
      <w:lvlJc w:val="left"/>
      <w:pPr>
        <w:tabs>
          <w:tab w:val="num" w:pos="2160"/>
        </w:tabs>
        <w:ind w:left="2160" w:hanging="360"/>
      </w:pPr>
      <w:rPr>
        <w:rFonts w:ascii="Arial" w:hAnsi="Arial" w:hint="default"/>
      </w:rPr>
    </w:lvl>
    <w:lvl w:ilvl="3" w:tplc="115A1BA4" w:tentative="1">
      <w:start w:val="1"/>
      <w:numFmt w:val="bullet"/>
      <w:lvlText w:val="•"/>
      <w:lvlJc w:val="left"/>
      <w:pPr>
        <w:tabs>
          <w:tab w:val="num" w:pos="2880"/>
        </w:tabs>
        <w:ind w:left="2880" w:hanging="360"/>
      </w:pPr>
      <w:rPr>
        <w:rFonts w:ascii="Arial" w:hAnsi="Arial" w:hint="default"/>
      </w:rPr>
    </w:lvl>
    <w:lvl w:ilvl="4" w:tplc="E7D46676" w:tentative="1">
      <w:start w:val="1"/>
      <w:numFmt w:val="bullet"/>
      <w:lvlText w:val="•"/>
      <w:lvlJc w:val="left"/>
      <w:pPr>
        <w:tabs>
          <w:tab w:val="num" w:pos="3600"/>
        </w:tabs>
        <w:ind w:left="3600" w:hanging="360"/>
      </w:pPr>
      <w:rPr>
        <w:rFonts w:ascii="Arial" w:hAnsi="Arial" w:hint="default"/>
      </w:rPr>
    </w:lvl>
    <w:lvl w:ilvl="5" w:tplc="3A86AC8A" w:tentative="1">
      <w:start w:val="1"/>
      <w:numFmt w:val="bullet"/>
      <w:lvlText w:val="•"/>
      <w:lvlJc w:val="left"/>
      <w:pPr>
        <w:tabs>
          <w:tab w:val="num" w:pos="4320"/>
        </w:tabs>
        <w:ind w:left="4320" w:hanging="360"/>
      </w:pPr>
      <w:rPr>
        <w:rFonts w:ascii="Arial" w:hAnsi="Arial" w:hint="default"/>
      </w:rPr>
    </w:lvl>
    <w:lvl w:ilvl="6" w:tplc="CDBE7B9A" w:tentative="1">
      <w:start w:val="1"/>
      <w:numFmt w:val="bullet"/>
      <w:lvlText w:val="•"/>
      <w:lvlJc w:val="left"/>
      <w:pPr>
        <w:tabs>
          <w:tab w:val="num" w:pos="5040"/>
        </w:tabs>
        <w:ind w:left="5040" w:hanging="360"/>
      </w:pPr>
      <w:rPr>
        <w:rFonts w:ascii="Arial" w:hAnsi="Arial" w:hint="default"/>
      </w:rPr>
    </w:lvl>
    <w:lvl w:ilvl="7" w:tplc="55C4A790" w:tentative="1">
      <w:start w:val="1"/>
      <w:numFmt w:val="bullet"/>
      <w:lvlText w:val="•"/>
      <w:lvlJc w:val="left"/>
      <w:pPr>
        <w:tabs>
          <w:tab w:val="num" w:pos="5760"/>
        </w:tabs>
        <w:ind w:left="5760" w:hanging="360"/>
      </w:pPr>
      <w:rPr>
        <w:rFonts w:ascii="Arial" w:hAnsi="Arial" w:hint="default"/>
      </w:rPr>
    </w:lvl>
    <w:lvl w:ilvl="8" w:tplc="B9DEECE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6038F0"/>
    <w:multiLevelType w:val="multilevel"/>
    <w:tmpl w:val="2E3A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BFE75FE"/>
    <w:multiLevelType w:val="hybridMultilevel"/>
    <w:tmpl w:val="C374D61C"/>
    <w:lvl w:ilvl="0" w:tplc="6DFE09DE">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2E2D69"/>
    <w:multiLevelType w:val="hybridMultilevel"/>
    <w:tmpl w:val="935234BE"/>
    <w:lvl w:ilvl="0" w:tplc="D42E6A12">
      <w:start w:val="1"/>
      <w:numFmt w:val="bullet"/>
      <w:lvlText w:val="•"/>
      <w:lvlJc w:val="left"/>
      <w:pPr>
        <w:tabs>
          <w:tab w:val="num" w:pos="720"/>
        </w:tabs>
        <w:ind w:left="720" w:hanging="360"/>
      </w:pPr>
      <w:rPr>
        <w:rFonts w:ascii="Arial" w:hAnsi="Arial" w:hint="default"/>
      </w:rPr>
    </w:lvl>
    <w:lvl w:ilvl="1" w:tplc="BBB6D6B4" w:tentative="1">
      <w:start w:val="1"/>
      <w:numFmt w:val="bullet"/>
      <w:lvlText w:val="•"/>
      <w:lvlJc w:val="left"/>
      <w:pPr>
        <w:tabs>
          <w:tab w:val="num" w:pos="1440"/>
        </w:tabs>
        <w:ind w:left="1440" w:hanging="360"/>
      </w:pPr>
      <w:rPr>
        <w:rFonts w:ascii="Arial" w:hAnsi="Arial" w:hint="default"/>
      </w:rPr>
    </w:lvl>
    <w:lvl w:ilvl="2" w:tplc="76ECCA42" w:tentative="1">
      <w:start w:val="1"/>
      <w:numFmt w:val="bullet"/>
      <w:lvlText w:val="•"/>
      <w:lvlJc w:val="left"/>
      <w:pPr>
        <w:tabs>
          <w:tab w:val="num" w:pos="2160"/>
        </w:tabs>
        <w:ind w:left="2160" w:hanging="360"/>
      </w:pPr>
      <w:rPr>
        <w:rFonts w:ascii="Arial" w:hAnsi="Arial" w:hint="default"/>
      </w:rPr>
    </w:lvl>
    <w:lvl w:ilvl="3" w:tplc="F9EA2CA8" w:tentative="1">
      <w:start w:val="1"/>
      <w:numFmt w:val="bullet"/>
      <w:lvlText w:val="•"/>
      <w:lvlJc w:val="left"/>
      <w:pPr>
        <w:tabs>
          <w:tab w:val="num" w:pos="2880"/>
        </w:tabs>
        <w:ind w:left="2880" w:hanging="360"/>
      </w:pPr>
      <w:rPr>
        <w:rFonts w:ascii="Arial" w:hAnsi="Arial" w:hint="default"/>
      </w:rPr>
    </w:lvl>
    <w:lvl w:ilvl="4" w:tplc="8D1E4576" w:tentative="1">
      <w:start w:val="1"/>
      <w:numFmt w:val="bullet"/>
      <w:lvlText w:val="•"/>
      <w:lvlJc w:val="left"/>
      <w:pPr>
        <w:tabs>
          <w:tab w:val="num" w:pos="3600"/>
        </w:tabs>
        <w:ind w:left="3600" w:hanging="360"/>
      </w:pPr>
      <w:rPr>
        <w:rFonts w:ascii="Arial" w:hAnsi="Arial" w:hint="default"/>
      </w:rPr>
    </w:lvl>
    <w:lvl w:ilvl="5" w:tplc="5106A9A6" w:tentative="1">
      <w:start w:val="1"/>
      <w:numFmt w:val="bullet"/>
      <w:lvlText w:val="•"/>
      <w:lvlJc w:val="left"/>
      <w:pPr>
        <w:tabs>
          <w:tab w:val="num" w:pos="4320"/>
        </w:tabs>
        <w:ind w:left="4320" w:hanging="360"/>
      </w:pPr>
      <w:rPr>
        <w:rFonts w:ascii="Arial" w:hAnsi="Arial" w:hint="default"/>
      </w:rPr>
    </w:lvl>
    <w:lvl w:ilvl="6" w:tplc="C128BABE" w:tentative="1">
      <w:start w:val="1"/>
      <w:numFmt w:val="bullet"/>
      <w:lvlText w:val="•"/>
      <w:lvlJc w:val="left"/>
      <w:pPr>
        <w:tabs>
          <w:tab w:val="num" w:pos="5040"/>
        </w:tabs>
        <w:ind w:left="5040" w:hanging="360"/>
      </w:pPr>
      <w:rPr>
        <w:rFonts w:ascii="Arial" w:hAnsi="Arial" w:hint="default"/>
      </w:rPr>
    </w:lvl>
    <w:lvl w:ilvl="7" w:tplc="7F6EFEE2" w:tentative="1">
      <w:start w:val="1"/>
      <w:numFmt w:val="bullet"/>
      <w:lvlText w:val="•"/>
      <w:lvlJc w:val="left"/>
      <w:pPr>
        <w:tabs>
          <w:tab w:val="num" w:pos="5760"/>
        </w:tabs>
        <w:ind w:left="5760" w:hanging="360"/>
      </w:pPr>
      <w:rPr>
        <w:rFonts w:ascii="Arial" w:hAnsi="Arial" w:hint="default"/>
      </w:rPr>
    </w:lvl>
    <w:lvl w:ilvl="8" w:tplc="E8D618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2067B6"/>
    <w:multiLevelType w:val="hybridMultilevel"/>
    <w:tmpl w:val="EF78737E"/>
    <w:lvl w:ilvl="0" w:tplc="69C63306">
      <w:start w:val="1"/>
      <w:numFmt w:val="decimal"/>
      <w:lvlText w:val="%1."/>
      <w:lvlJc w:val="left"/>
      <w:pPr>
        <w:ind w:left="720" w:hanging="360"/>
      </w:pPr>
      <w:rPr>
        <w:rFonts w:eastAsia="Times New Roman"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21CFD"/>
    <w:multiLevelType w:val="hybridMultilevel"/>
    <w:tmpl w:val="8ADA397C"/>
    <w:lvl w:ilvl="0" w:tplc="FFFFFFFF">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E5D636F"/>
    <w:multiLevelType w:val="hybridMultilevel"/>
    <w:tmpl w:val="A6D49378"/>
    <w:lvl w:ilvl="0" w:tplc="AB4C0DBE">
      <w:start w:val="1"/>
      <w:numFmt w:val="hebrew1"/>
      <w:lvlText w:val="%1."/>
      <w:lvlJc w:val="left"/>
      <w:pPr>
        <w:ind w:left="1440" w:hanging="360"/>
      </w:pPr>
      <w:rPr>
        <w:rFonts w:hint="default"/>
        <w:b/>
        <w:color w:val="242424"/>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00621EE"/>
    <w:multiLevelType w:val="multilevel"/>
    <w:tmpl w:val="AE348F4A"/>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34" w15:restartNumberingAfterBreak="0">
    <w:nsid w:val="6A84084D"/>
    <w:multiLevelType w:val="hybridMultilevel"/>
    <w:tmpl w:val="DCF41A24"/>
    <w:lvl w:ilvl="0" w:tplc="04090013">
      <w:start w:val="1"/>
      <w:numFmt w:val="hebrew1"/>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7320DD"/>
    <w:multiLevelType w:val="hybridMultilevel"/>
    <w:tmpl w:val="F27E6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394D6F"/>
    <w:multiLevelType w:val="hybridMultilevel"/>
    <w:tmpl w:val="A8C2846E"/>
    <w:lvl w:ilvl="0" w:tplc="0BD09B94">
      <w:start w:val="1"/>
      <w:numFmt w:val="bullet"/>
      <w:lvlText w:val="•"/>
      <w:lvlJc w:val="left"/>
      <w:pPr>
        <w:tabs>
          <w:tab w:val="num" w:pos="720"/>
        </w:tabs>
        <w:ind w:left="720" w:hanging="360"/>
      </w:pPr>
      <w:rPr>
        <w:rFonts w:ascii="Arial" w:hAnsi="Arial" w:hint="default"/>
      </w:rPr>
    </w:lvl>
    <w:lvl w:ilvl="1" w:tplc="F9C8366C" w:tentative="1">
      <w:start w:val="1"/>
      <w:numFmt w:val="bullet"/>
      <w:lvlText w:val="•"/>
      <w:lvlJc w:val="left"/>
      <w:pPr>
        <w:tabs>
          <w:tab w:val="num" w:pos="1440"/>
        </w:tabs>
        <w:ind w:left="1440" w:hanging="360"/>
      </w:pPr>
      <w:rPr>
        <w:rFonts w:ascii="Arial" w:hAnsi="Arial" w:hint="default"/>
      </w:rPr>
    </w:lvl>
    <w:lvl w:ilvl="2" w:tplc="5FB4EFDA" w:tentative="1">
      <w:start w:val="1"/>
      <w:numFmt w:val="bullet"/>
      <w:lvlText w:val="•"/>
      <w:lvlJc w:val="left"/>
      <w:pPr>
        <w:tabs>
          <w:tab w:val="num" w:pos="2160"/>
        </w:tabs>
        <w:ind w:left="2160" w:hanging="360"/>
      </w:pPr>
      <w:rPr>
        <w:rFonts w:ascii="Arial" w:hAnsi="Arial" w:hint="default"/>
      </w:rPr>
    </w:lvl>
    <w:lvl w:ilvl="3" w:tplc="17405222" w:tentative="1">
      <w:start w:val="1"/>
      <w:numFmt w:val="bullet"/>
      <w:lvlText w:val="•"/>
      <w:lvlJc w:val="left"/>
      <w:pPr>
        <w:tabs>
          <w:tab w:val="num" w:pos="2880"/>
        </w:tabs>
        <w:ind w:left="2880" w:hanging="360"/>
      </w:pPr>
      <w:rPr>
        <w:rFonts w:ascii="Arial" w:hAnsi="Arial" w:hint="default"/>
      </w:rPr>
    </w:lvl>
    <w:lvl w:ilvl="4" w:tplc="3C3E9456" w:tentative="1">
      <w:start w:val="1"/>
      <w:numFmt w:val="bullet"/>
      <w:lvlText w:val="•"/>
      <w:lvlJc w:val="left"/>
      <w:pPr>
        <w:tabs>
          <w:tab w:val="num" w:pos="3600"/>
        </w:tabs>
        <w:ind w:left="3600" w:hanging="360"/>
      </w:pPr>
      <w:rPr>
        <w:rFonts w:ascii="Arial" w:hAnsi="Arial" w:hint="default"/>
      </w:rPr>
    </w:lvl>
    <w:lvl w:ilvl="5" w:tplc="0A9E9390" w:tentative="1">
      <w:start w:val="1"/>
      <w:numFmt w:val="bullet"/>
      <w:lvlText w:val="•"/>
      <w:lvlJc w:val="left"/>
      <w:pPr>
        <w:tabs>
          <w:tab w:val="num" w:pos="4320"/>
        </w:tabs>
        <w:ind w:left="4320" w:hanging="360"/>
      </w:pPr>
      <w:rPr>
        <w:rFonts w:ascii="Arial" w:hAnsi="Arial" w:hint="default"/>
      </w:rPr>
    </w:lvl>
    <w:lvl w:ilvl="6" w:tplc="93800DF2" w:tentative="1">
      <w:start w:val="1"/>
      <w:numFmt w:val="bullet"/>
      <w:lvlText w:val="•"/>
      <w:lvlJc w:val="left"/>
      <w:pPr>
        <w:tabs>
          <w:tab w:val="num" w:pos="5040"/>
        </w:tabs>
        <w:ind w:left="5040" w:hanging="360"/>
      </w:pPr>
      <w:rPr>
        <w:rFonts w:ascii="Arial" w:hAnsi="Arial" w:hint="default"/>
      </w:rPr>
    </w:lvl>
    <w:lvl w:ilvl="7" w:tplc="3C8C0FDA" w:tentative="1">
      <w:start w:val="1"/>
      <w:numFmt w:val="bullet"/>
      <w:lvlText w:val="•"/>
      <w:lvlJc w:val="left"/>
      <w:pPr>
        <w:tabs>
          <w:tab w:val="num" w:pos="5760"/>
        </w:tabs>
        <w:ind w:left="5760" w:hanging="360"/>
      </w:pPr>
      <w:rPr>
        <w:rFonts w:ascii="Arial" w:hAnsi="Arial" w:hint="default"/>
      </w:rPr>
    </w:lvl>
    <w:lvl w:ilvl="8" w:tplc="5BDC757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EC599E"/>
    <w:multiLevelType w:val="hybridMultilevel"/>
    <w:tmpl w:val="91A0312E"/>
    <w:lvl w:ilvl="0" w:tplc="24ECC71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9727362">
    <w:abstractNumId w:val="16"/>
  </w:num>
  <w:num w:numId="2" w16cid:durableId="1806502238">
    <w:abstractNumId w:val="8"/>
  </w:num>
  <w:num w:numId="3" w16cid:durableId="1230918408">
    <w:abstractNumId w:val="19"/>
  </w:num>
  <w:num w:numId="4" w16cid:durableId="82533186">
    <w:abstractNumId w:val="26"/>
  </w:num>
  <w:num w:numId="5" w16cid:durableId="436021531">
    <w:abstractNumId w:val="4"/>
  </w:num>
  <w:num w:numId="6" w16cid:durableId="1303198987">
    <w:abstractNumId w:val="0"/>
  </w:num>
  <w:num w:numId="7" w16cid:durableId="148057675">
    <w:abstractNumId w:val="9"/>
  </w:num>
  <w:num w:numId="8" w16cid:durableId="11534475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9721311">
    <w:abstractNumId w:val="17"/>
  </w:num>
  <w:num w:numId="10" w16cid:durableId="130708819">
    <w:abstractNumId w:val="2"/>
  </w:num>
  <w:num w:numId="11" w16cid:durableId="897322048">
    <w:abstractNumId w:val="37"/>
  </w:num>
  <w:num w:numId="12" w16cid:durableId="735475658">
    <w:abstractNumId w:val="32"/>
  </w:num>
  <w:num w:numId="13" w16cid:durableId="1697344093">
    <w:abstractNumId w:val="30"/>
  </w:num>
  <w:num w:numId="14" w16cid:durableId="796066080">
    <w:abstractNumId w:val="15"/>
  </w:num>
  <w:num w:numId="15" w16cid:durableId="1789472064">
    <w:abstractNumId w:val="28"/>
  </w:num>
  <w:num w:numId="16" w16cid:durableId="576284363">
    <w:abstractNumId w:val="12"/>
  </w:num>
  <w:num w:numId="17" w16cid:durableId="786388419">
    <w:abstractNumId w:val="29"/>
  </w:num>
  <w:num w:numId="18" w16cid:durableId="1432579927">
    <w:abstractNumId w:val="18"/>
  </w:num>
  <w:num w:numId="19" w16cid:durableId="612172952">
    <w:abstractNumId w:val="20"/>
  </w:num>
  <w:num w:numId="20" w16cid:durableId="1252852907">
    <w:abstractNumId w:val="36"/>
  </w:num>
  <w:num w:numId="21" w16cid:durableId="737632108">
    <w:abstractNumId w:val="34"/>
  </w:num>
  <w:num w:numId="22" w16cid:durableId="19773684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0870749">
    <w:abstractNumId w:val="3"/>
  </w:num>
  <w:num w:numId="24" w16cid:durableId="414211440">
    <w:abstractNumId w:val="14"/>
  </w:num>
  <w:num w:numId="25" w16cid:durableId="327711482">
    <w:abstractNumId w:val="23"/>
  </w:num>
  <w:num w:numId="26" w16cid:durableId="2107533054">
    <w:abstractNumId w:val="5"/>
  </w:num>
  <w:num w:numId="27" w16cid:durableId="1252468147">
    <w:abstractNumId w:val="6"/>
  </w:num>
  <w:num w:numId="28" w16cid:durableId="992636655">
    <w:abstractNumId w:val="1"/>
  </w:num>
  <w:num w:numId="29" w16cid:durableId="907571779">
    <w:abstractNumId w:val="25"/>
  </w:num>
  <w:num w:numId="30" w16cid:durableId="124011464">
    <w:abstractNumId w:val="13"/>
  </w:num>
  <w:num w:numId="31" w16cid:durableId="1137261039">
    <w:abstractNumId w:val="31"/>
  </w:num>
  <w:num w:numId="32" w16cid:durableId="611085703">
    <w:abstractNumId w:val="22"/>
  </w:num>
  <w:num w:numId="33" w16cid:durableId="641156163">
    <w:abstractNumId w:val="24"/>
  </w:num>
  <w:num w:numId="34" w16cid:durableId="1280144052">
    <w:abstractNumId w:val="33"/>
  </w:num>
  <w:num w:numId="35" w16cid:durableId="617226679">
    <w:abstractNumId w:val="7"/>
  </w:num>
  <w:num w:numId="36" w16cid:durableId="803933181">
    <w:abstractNumId w:val="21"/>
  </w:num>
  <w:num w:numId="37" w16cid:durableId="1027099332">
    <w:abstractNumId w:val="10"/>
  </w:num>
  <w:num w:numId="38" w16cid:durableId="394471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F3"/>
    <w:rsid w:val="000071CB"/>
    <w:rsid w:val="0001055F"/>
    <w:rsid w:val="000322E6"/>
    <w:rsid w:val="00032D8E"/>
    <w:rsid w:val="000771FC"/>
    <w:rsid w:val="0009468E"/>
    <w:rsid w:val="0009570C"/>
    <w:rsid w:val="000B7F9C"/>
    <w:rsid w:val="000C5A8D"/>
    <w:rsid w:val="000D0BFE"/>
    <w:rsid w:val="000D1B26"/>
    <w:rsid w:val="000D2553"/>
    <w:rsid w:val="000D2AD4"/>
    <w:rsid w:val="000D6EBF"/>
    <w:rsid w:val="000D76A3"/>
    <w:rsid w:val="000F34A1"/>
    <w:rsid w:val="000F6E3A"/>
    <w:rsid w:val="000F6F40"/>
    <w:rsid w:val="00106BCD"/>
    <w:rsid w:val="00110D71"/>
    <w:rsid w:val="00113087"/>
    <w:rsid w:val="00123AAC"/>
    <w:rsid w:val="00126FEE"/>
    <w:rsid w:val="00127A6A"/>
    <w:rsid w:val="001360D6"/>
    <w:rsid w:val="00154A3C"/>
    <w:rsid w:val="00165458"/>
    <w:rsid w:val="001660C4"/>
    <w:rsid w:val="00167751"/>
    <w:rsid w:val="00184036"/>
    <w:rsid w:val="00185C68"/>
    <w:rsid w:val="001873F5"/>
    <w:rsid w:val="00187830"/>
    <w:rsid w:val="001A4EEC"/>
    <w:rsid w:val="001C165F"/>
    <w:rsid w:val="001C6A33"/>
    <w:rsid w:val="001D22CB"/>
    <w:rsid w:val="001D78B1"/>
    <w:rsid w:val="001E3F15"/>
    <w:rsid w:val="001F37F3"/>
    <w:rsid w:val="001F4D91"/>
    <w:rsid w:val="00202C41"/>
    <w:rsid w:val="002037B4"/>
    <w:rsid w:val="00205EF7"/>
    <w:rsid w:val="0020685B"/>
    <w:rsid w:val="002129B2"/>
    <w:rsid w:val="00222F00"/>
    <w:rsid w:val="00235CC5"/>
    <w:rsid w:val="00240392"/>
    <w:rsid w:val="002461A8"/>
    <w:rsid w:val="00257582"/>
    <w:rsid w:val="0026054A"/>
    <w:rsid w:val="00264D09"/>
    <w:rsid w:val="00275233"/>
    <w:rsid w:val="00280E93"/>
    <w:rsid w:val="00285E1A"/>
    <w:rsid w:val="002A0832"/>
    <w:rsid w:val="002A2D90"/>
    <w:rsid w:val="002B0985"/>
    <w:rsid w:val="002C175F"/>
    <w:rsid w:val="002C58DC"/>
    <w:rsid w:val="002D1236"/>
    <w:rsid w:val="002D5E87"/>
    <w:rsid w:val="002E25A2"/>
    <w:rsid w:val="002E5E30"/>
    <w:rsid w:val="002F4ADC"/>
    <w:rsid w:val="002F70AB"/>
    <w:rsid w:val="002F7D4F"/>
    <w:rsid w:val="00325988"/>
    <w:rsid w:val="00325AF4"/>
    <w:rsid w:val="00332C29"/>
    <w:rsid w:val="003603C5"/>
    <w:rsid w:val="00361061"/>
    <w:rsid w:val="00386DBC"/>
    <w:rsid w:val="003957AB"/>
    <w:rsid w:val="003A0F86"/>
    <w:rsid w:val="003C4F0E"/>
    <w:rsid w:val="003D14C9"/>
    <w:rsid w:val="003E43A6"/>
    <w:rsid w:val="003E4732"/>
    <w:rsid w:val="003E6230"/>
    <w:rsid w:val="0040697A"/>
    <w:rsid w:val="0041184E"/>
    <w:rsid w:val="0041433F"/>
    <w:rsid w:val="00432162"/>
    <w:rsid w:val="00433D28"/>
    <w:rsid w:val="00444510"/>
    <w:rsid w:val="0044540D"/>
    <w:rsid w:val="00450A7B"/>
    <w:rsid w:val="00460794"/>
    <w:rsid w:val="00462B15"/>
    <w:rsid w:val="0046524F"/>
    <w:rsid w:val="004814B3"/>
    <w:rsid w:val="00485D9A"/>
    <w:rsid w:val="00487980"/>
    <w:rsid w:val="00487F6C"/>
    <w:rsid w:val="00494418"/>
    <w:rsid w:val="004A12B0"/>
    <w:rsid w:val="004C188D"/>
    <w:rsid w:val="004C2DF3"/>
    <w:rsid w:val="004D1A98"/>
    <w:rsid w:val="004F3002"/>
    <w:rsid w:val="004F64D6"/>
    <w:rsid w:val="004F6AA6"/>
    <w:rsid w:val="00504D35"/>
    <w:rsid w:val="00511CCE"/>
    <w:rsid w:val="005239D2"/>
    <w:rsid w:val="005251CD"/>
    <w:rsid w:val="00531455"/>
    <w:rsid w:val="00535B60"/>
    <w:rsid w:val="005549BD"/>
    <w:rsid w:val="00572092"/>
    <w:rsid w:val="005744FC"/>
    <w:rsid w:val="00590851"/>
    <w:rsid w:val="005C490F"/>
    <w:rsid w:val="005F4DDF"/>
    <w:rsid w:val="005F5D41"/>
    <w:rsid w:val="005F7894"/>
    <w:rsid w:val="006002A4"/>
    <w:rsid w:val="006130A0"/>
    <w:rsid w:val="0061315F"/>
    <w:rsid w:val="006259E1"/>
    <w:rsid w:val="00626090"/>
    <w:rsid w:val="00632CA9"/>
    <w:rsid w:val="00633AA9"/>
    <w:rsid w:val="0063587D"/>
    <w:rsid w:val="0063636E"/>
    <w:rsid w:val="00647C1F"/>
    <w:rsid w:val="00651201"/>
    <w:rsid w:val="00657AF4"/>
    <w:rsid w:val="0066655A"/>
    <w:rsid w:val="00667E89"/>
    <w:rsid w:val="006B3E36"/>
    <w:rsid w:val="006C5BC6"/>
    <w:rsid w:val="006E30B0"/>
    <w:rsid w:val="006F1DB4"/>
    <w:rsid w:val="00702D6B"/>
    <w:rsid w:val="0070617F"/>
    <w:rsid w:val="00715D7B"/>
    <w:rsid w:val="00722B91"/>
    <w:rsid w:val="007251EB"/>
    <w:rsid w:val="0075194C"/>
    <w:rsid w:val="00762C03"/>
    <w:rsid w:val="00770BB6"/>
    <w:rsid w:val="00771A04"/>
    <w:rsid w:val="00775341"/>
    <w:rsid w:val="00782F9D"/>
    <w:rsid w:val="007B4AFC"/>
    <w:rsid w:val="007B6F41"/>
    <w:rsid w:val="007E06BC"/>
    <w:rsid w:val="007E73CE"/>
    <w:rsid w:val="007F6E76"/>
    <w:rsid w:val="008179A9"/>
    <w:rsid w:val="00821DE7"/>
    <w:rsid w:val="008227C7"/>
    <w:rsid w:val="008336BC"/>
    <w:rsid w:val="008360E1"/>
    <w:rsid w:val="0084110B"/>
    <w:rsid w:val="008567D4"/>
    <w:rsid w:val="00865B3D"/>
    <w:rsid w:val="008700F0"/>
    <w:rsid w:val="0087525F"/>
    <w:rsid w:val="00890F1C"/>
    <w:rsid w:val="008A5D59"/>
    <w:rsid w:val="008B65F3"/>
    <w:rsid w:val="008C0D94"/>
    <w:rsid w:val="008C41B2"/>
    <w:rsid w:val="008D1C4E"/>
    <w:rsid w:val="008D2698"/>
    <w:rsid w:val="008D529C"/>
    <w:rsid w:val="008D5C2C"/>
    <w:rsid w:val="008E1489"/>
    <w:rsid w:val="008F67B7"/>
    <w:rsid w:val="009119F4"/>
    <w:rsid w:val="00914BEA"/>
    <w:rsid w:val="00924919"/>
    <w:rsid w:val="00926FC2"/>
    <w:rsid w:val="00941552"/>
    <w:rsid w:val="00942679"/>
    <w:rsid w:val="009436DD"/>
    <w:rsid w:val="00943DE7"/>
    <w:rsid w:val="00952810"/>
    <w:rsid w:val="0095720E"/>
    <w:rsid w:val="009649AB"/>
    <w:rsid w:val="00965694"/>
    <w:rsid w:val="00967BCE"/>
    <w:rsid w:val="00967FC0"/>
    <w:rsid w:val="00982297"/>
    <w:rsid w:val="00995394"/>
    <w:rsid w:val="009A45DE"/>
    <w:rsid w:val="009B6424"/>
    <w:rsid w:val="009E0B3A"/>
    <w:rsid w:val="009E28FA"/>
    <w:rsid w:val="009E33F1"/>
    <w:rsid w:val="009E5397"/>
    <w:rsid w:val="009E65B9"/>
    <w:rsid w:val="00A04E6F"/>
    <w:rsid w:val="00A053CF"/>
    <w:rsid w:val="00A23046"/>
    <w:rsid w:val="00A30AE7"/>
    <w:rsid w:val="00A50838"/>
    <w:rsid w:val="00A66289"/>
    <w:rsid w:val="00A746F5"/>
    <w:rsid w:val="00A747E4"/>
    <w:rsid w:val="00A749E9"/>
    <w:rsid w:val="00A873A6"/>
    <w:rsid w:val="00A946FD"/>
    <w:rsid w:val="00AA480F"/>
    <w:rsid w:val="00AB6C03"/>
    <w:rsid w:val="00AC30B6"/>
    <w:rsid w:val="00AD00EB"/>
    <w:rsid w:val="00AD45F4"/>
    <w:rsid w:val="00AE07B9"/>
    <w:rsid w:val="00AE65CA"/>
    <w:rsid w:val="00B00DCD"/>
    <w:rsid w:val="00B0397A"/>
    <w:rsid w:val="00B045D7"/>
    <w:rsid w:val="00B16242"/>
    <w:rsid w:val="00B172EC"/>
    <w:rsid w:val="00B316FC"/>
    <w:rsid w:val="00B36E87"/>
    <w:rsid w:val="00B538A4"/>
    <w:rsid w:val="00B63CBB"/>
    <w:rsid w:val="00B82031"/>
    <w:rsid w:val="00B86762"/>
    <w:rsid w:val="00BB2A90"/>
    <w:rsid w:val="00BC7284"/>
    <w:rsid w:val="00BD2A1B"/>
    <w:rsid w:val="00BE236B"/>
    <w:rsid w:val="00BE3E50"/>
    <w:rsid w:val="00BE531A"/>
    <w:rsid w:val="00BF26E7"/>
    <w:rsid w:val="00C07392"/>
    <w:rsid w:val="00C16EE2"/>
    <w:rsid w:val="00C175A1"/>
    <w:rsid w:val="00C336A8"/>
    <w:rsid w:val="00C52C4D"/>
    <w:rsid w:val="00C545F4"/>
    <w:rsid w:val="00C556B6"/>
    <w:rsid w:val="00C732E9"/>
    <w:rsid w:val="00C8180A"/>
    <w:rsid w:val="00CB6D92"/>
    <w:rsid w:val="00CD1BD0"/>
    <w:rsid w:val="00CE4F73"/>
    <w:rsid w:val="00D03480"/>
    <w:rsid w:val="00D14983"/>
    <w:rsid w:val="00D15CDD"/>
    <w:rsid w:val="00D2344E"/>
    <w:rsid w:val="00D50F44"/>
    <w:rsid w:val="00D56778"/>
    <w:rsid w:val="00D6186D"/>
    <w:rsid w:val="00D80239"/>
    <w:rsid w:val="00D91855"/>
    <w:rsid w:val="00DD4601"/>
    <w:rsid w:val="00DE0207"/>
    <w:rsid w:val="00DE070F"/>
    <w:rsid w:val="00DE2D87"/>
    <w:rsid w:val="00DE3C2A"/>
    <w:rsid w:val="00DF0092"/>
    <w:rsid w:val="00DF579B"/>
    <w:rsid w:val="00E10D35"/>
    <w:rsid w:val="00E16148"/>
    <w:rsid w:val="00E21E35"/>
    <w:rsid w:val="00E36104"/>
    <w:rsid w:val="00E36E38"/>
    <w:rsid w:val="00E44AF3"/>
    <w:rsid w:val="00E557FD"/>
    <w:rsid w:val="00E55829"/>
    <w:rsid w:val="00E83C2F"/>
    <w:rsid w:val="00EA3460"/>
    <w:rsid w:val="00EB221F"/>
    <w:rsid w:val="00EB32D0"/>
    <w:rsid w:val="00EE423F"/>
    <w:rsid w:val="00F0253B"/>
    <w:rsid w:val="00F060FD"/>
    <w:rsid w:val="00F07D24"/>
    <w:rsid w:val="00F2724D"/>
    <w:rsid w:val="00F3070A"/>
    <w:rsid w:val="00F34725"/>
    <w:rsid w:val="00F50288"/>
    <w:rsid w:val="00F544F8"/>
    <w:rsid w:val="00F62D72"/>
    <w:rsid w:val="00F65A32"/>
    <w:rsid w:val="00F726BB"/>
    <w:rsid w:val="00F85C84"/>
    <w:rsid w:val="00F877FB"/>
    <w:rsid w:val="00FA3559"/>
    <w:rsid w:val="00FB52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649F6F"/>
  <w15:docId w15:val="{48D675E3-6345-499E-BA09-5129E16B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bidi="ar-SA"/>
    </w:rPr>
  </w:style>
  <w:style w:type="paragraph" w:styleId="1">
    <w:name w:val="heading 1"/>
    <w:basedOn w:val="a"/>
    <w:next w:val="a"/>
    <w:link w:val="10"/>
    <w:uiPriority w:val="9"/>
    <w:qFormat/>
    <w:rsid w:val="00F272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4652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33AA9"/>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DD4601"/>
    <w:pPr>
      <w:keepNext/>
      <w:bidi/>
      <w:spacing w:before="240" w:after="60"/>
      <w:outlineLvl w:val="3"/>
    </w:pPr>
    <w:rPr>
      <w:rFonts w:ascii="Times New Roman" w:eastAsia="Times New Roman" w:hAnsi="Times New Roman"/>
      <w:b/>
      <w:bCs/>
      <w:sz w:val="28"/>
      <w:szCs w:val="2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32D0"/>
    <w:pPr>
      <w:tabs>
        <w:tab w:val="center" w:pos="4320"/>
        <w:tab w:val="right" w:pos="8640"/>
      </w:tabs>
    </w:p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p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rPr>
      <w:rFonts w:ascii="Lucida Grande" w:hAnsi="Lucida Grande" w:cs="Lucida Grande"/>
      <w:sz w:val="18"/>
      <w:szCs w:val="18"/>
    </w:rPr>
  </w:style>
  <w:style w:type="character" w:customStyle="1" w:styleId="a8">
    <w:name w:val="טקסט בלונים תו"/>
    <w:link w:val="a7"/>
    <w:uiPriority w:val="99"/>
    <w:semiHidden/>
    <w:rsid w:val="00EB32D0"/>
    <w:rPr>
      <w:rFonts w:ascii="Lucida Grande" w:hAnsi="Lucida Grande" w:cs="Lucida Grande"/>
      <w:sz w:val="18"/>
      <w:szCs w:val="18"/>
    </w:rPr>
  </w:style>
  <w:style w:type="character" w:styleId="Hyperlink">
    <w:name w:val="Hyperlink"/>
    <w:uiPriority w:val="99"/>
    <w:unhideWhenUsed/>
    <w:rsid w:val="006B3E36"/>
    <w:rPr>
      <w:color w:val="0000FF"/>
      <w:u w:val="single"/>
    </w:rPr>
  </w:style>
  <w:style w:type="character" w:customStyle="1" w:styleId="40">
    <w:name w:val="כותרת 4 תו"/>
    <w:basedOn w:val="a0"/>
    <w:link w:val="4"/>
    <w:rsid w:val="00DD4601"/>
    <w:rPr>
      <w:rFonts w:ascii="Times New Roman" w:eastAsia="Times New Roman" w:hAnsi="Times New Roman"/>
      <w:b/>
      <w:bCs/>
      <w:sz w:val="28"/>
      <w:szCs w:val="28"/>
    </w:rPr>
  </w:style>
  <w:style w:type="character" w:customStyle="1" w:styleId="10">
    <w:name w:val="כותרת 1 תו"/>
    <w:basedOn w:val="a0"/>
    <w:link w:val="1"/>
    <w:uiPriority w:val="9"/>
    <w:rsid w:val="00F2724D"/>
    <w:rPr>
      <w:rFonts w:asciiTheme="majorHAnsi" w:eastAsiaTheme="majorEastAsia" w:hAnsiTheme="majorHAnsi" w:cstheme="majorBidi"/>
      <w:color w:val="365F91" w:themeColor="accent1" w:themeShade="BF"/>
      <w:sz w:val="32"/>
      <w:szCs w:val="32"/>
      <w:lang w:bidi="ar-SA"/>
    </w:rPr>
  </w:style>
  <w:style w:type="paragraph" w:customStyle="1" w:styleId="BasicParagraph">
    <w:name w:val="[Basic Paragraph]"/>
    <w:basedOn w:val="a"/>
    <w:uiPriority w:val="99"/>
    <w:rsid w:val="00762C03"/>
    <w:pPr>
      <w:autoSpaceDE w:val="0"/>
      <w:autoSpaceDN w:val="0"/>
      <w:bidi/>
      <w:adjustRightInd w:val="0"/>
      <w:spacing w:line="288" w:lineRule="auto"/>
      <w:textAlignment w:val="center"/>
    </w:pPr>
    <w:rPr>
      <w:rFonts w:ascii="Adobe Hebrew" w:hAnsi="Adobe Hebrew" w:cs="Adobe Hebrew"/>
      <w:color w:val="000000"/>
      <w:lang w:bidi="he-IL"/>
    </w:rPr>
  </w:style>
  <w:style w:type="character" w:customStyle="1" w:styleId="WhiteText">
    <w:name w:val="White_Text"/>
    <w:uiPriority w:val="99"/>
    <w:rsid w:val="00762C03"/>
    <w:rPr>
      <w:outline/>
    </w:rPr>
  </w:style>
  <w:style w:type="character" w:styleId="a9">
    <w:name w:val="annotation reference"/>
    <w:basedOn w:val="a0"/>
    <w:uiPriority w:val="99"/>
    <w:semiHidden/>
    <w:unhideWhenUsed/>
    <w:rPr>
      <w:sz w:val="16"/>
      <w:szCs w:val="16"/>
    </w:rPr>
  </w:style>
  <w:style w:type="paragraph" w:styleId="aa">
    <w:name w:val="annotation subject"/>
    <w:basedOn w:val="ab"/>
    <w:next w:val="ab"/>
    <w:link w:val="ac"/>
    <w:uiPriority w:val="99"/>
    <w:semiHidden/>
    <w:unhideWhenUsed/>
    <w:rPr>
      <w:b/>
      <w:bCs/>
    </w:rPr>
  </w:style>
  <w:style w:type="character" w:customStyle="1" w:styleId="ac">
    <w:name w:val="נושא הערה תו"/>
    <w:basedOn w:val="ad"/>
    <w:link w:val="aa"/>
    <w:uiPriority w:val="99"/>
    <w:semiHidden/>
    <w:rPr>
      <w:b/>
      <w:bCs/>
      <w:sz w:val="20"/>
      <w:szCs w:val="20"/>
    </w:rPr>
  </w:style>
  <w:style w:type="paragraph" w:styleId="ab">
    <w:name w:val="annotation text"/>
    <w:basedOn w:val="a"/>
    <w:link w:val="ad"/>
    <w:uiPriority w:val="99"/>
    <w:semiHidden/>
    <w:unhideWhenUsed/>
    <w:rPr>
      <w:sz w:val="20"/>
      <w:szCs w:val="20"/>
    </w:rPr>
  </w:style>
  <w:style w:type="character" w:customStyle="1" w:styleId="ad">
    <w:name w:val="טקסט הערה תו"/>
    <w:basedOn w:val="a0"/>
    <w:link w:val="ab"/>
    <w:uiPriority w:val="99"/>
    <w:semiHidden/>
    <w:rPr>
      <w:sz w:val="20"/>
      <w:szCs w:val="20"/>
    </w:rPr>
  </w:style>
  <w:style w:type="paragraph" w:styleId="ae">
    <w:name w:val="List Paragraph"/>
    <w:basedOn w:val="a"/>
    <w:uiPriority w:val="34"/>
    <w:qFormat/>
    <w:rsid w:val="00D6186D"/>
    <w:pPr>
      <w:ind w:left="720"/>
      <w:contextualSpacing/>
    </w:pPr>
  </w:style>
  <w:style w:type="character" w:customStyle="1" w:styleId="contentpasted0">
    <w:name w:val="contentpasted0"/>
    <w:basedOn w:val="a0"/>
    <w:rsid w:val="00A053CF"/>
  </w:style>
  <w:style w:type="character" w:customStyle="1" w:styleId="contentpasted1">
    <w:name w:val="contentpasted1"/>
    <w:basedOn w:val="a0"/>
    <w:rsid w:val="00A053CF"/>
  </w:style>
  <w:style w:type="paragraph" w:styleId="NormalWeb">
    <w:name w:val="Normal (Web)"/>
    <w:basedOn w:val="a"/>
    <w:uiPriority w:val="99"/>
    <w:semiHidden/>
    <w:unhideWhenUsed/>
    <w:rsid w:val="00965694"/>
    <w:pPr>
      <w:spacing w:before="100" w:beforeAutospacing="1" w:after="100" w:afterAutospacing="1"/>
    </w:pPr>
    <w:rPr>
      <w:rFonts w:ascii="Times New Roman" w:eastAsia="Times New Roman" w:hAnsi="Times New Roman"/>
      <w:lang w:bidi="he-IL"/>
    </w:rPr>
  </w:style>
  <w:style w:type="character" w:styleId="af">
    <w:name w:val="Emphasis"/>
    <w:basedOn w:val="a0"/>
    <w:uiPriority w:val="20"/>
    <w:qFormat/>
    <w:rsid w:val="00235CC5"/>
    <w:rPr>
      <w:i/>
      <w:iCs/>
    </w:rPr>
  </w:style>
  <w:style w:type="character" w:customStyle="1" w:styleId="30">
    <w:name w:val="כותרת 3 תו"/>
    <w:basedOn w:val="a0"/>
    <w:link w:val="3"/>
    <w:uiPriority w:val="9"/>
    <w:semiHidden/>
    <w:rsid w:val="00633AA9"/>
    <w:rPr>
      <w:rFonts w:asciiTheme="majorHAnsi" w:eastAsiaTheme="majorEastAsia" w:hAnsiTheme="majorHAnsi" w:cstheme="majorBidi"/>
      <w:color w:val="243F60" w:themeColor="accent1" w:themeShade="7F"/>
      <w:sz w:val="24"/>
      <w:szCs w:val="24"/>
      <w:lang w:bidi="ar-SA"/>
    </w:rPr>
  </w:style>
  <w:style w:type="character" w:customStyle="1" w:styleId="20">
    <w:name w:val="כותרת 2 תו"/>
    <w:basedOn w:val="a0"/>
    <w:link w:val="2"/>
    <w:uiPriority w:val="9"/>
    <w:semiHidden/>
    <w:rsid w:val="0046524F"/>
    <w:rPr>
      <w:rFonts w:asciiTheme="majorHAnsi" w:eastAsiaTheme="majorEastAsia" w:hAnsiTheme="majorHAnsi" w:cstheme="majorBidi"/>
      <w:color w:val="365F91" w:themeColor="accent1" w:themeShade="BF"/>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5859">
      <w:bodyDiv w:val="1"/>
      <w:marLeft w:val="0"/>
      <w:marRight w:val="0"/>
      <w:marTop w:val="0"/>
      <w:marBottom w:val="0"/>
      <w:divBdr>
        <w:top w:val="none" w:sz="0" w:space="0" w:color="auto"/>
        <w:left w:val="none" w:sz="0" w:space="0" w:color="auto"/>
        <w:bottom w:val="none" w:sz="0" w:space="0" w:color="auto"/>
        <w:right w:val="none" w:sz="0" w:space="0" w:color="auto"/>
      </w:divBdr>
    </w:div>
    <w:div w:id="264771899">
      <w:bodyDiv w:val="1"/>
      <w:marLeft w:val="0"/>
      <w:marRight w:val="0"/>
      <w:marTop w:val="0"/>
      <w:marBottom w:val="0"/>
      <w:divBdr>
        <w:top w:val="none" w:sz="0" w:space="0" w:color="auto"/>
        <w:left w:val="none" w:sz="0" w:space="0" w:color="auto"/>
        <w:bottom w:val="none" w:sz="0" w:space="0" w:color="auto"/>
        <w:right w:val="none" w:sz="0" w:space="0" w:color="auto"/>
      </w:divBdr>
    </w:div>
    <w:div w:id="275866338">
      <w:bodyDiv w:val="1"/>
      <w:marLeft w:val="0"/>
      <w:marRight w:val="0"/>
      <w:marTop w:val="0"/>
      <w:marBottom w:val="0"/>
      <w:divBdr>
        <w:top w:val="none" w:sz="0" w:space="0" w:color="auto"/>
        <w:left w:val="none" w:sz="0" w:space="0" w:color="auto"/>
        <w:bottom w:val="none" w:sz="0" w:space="0" w:color="auto"/>
        <w:right w:val="none" w:sz="0" w:space="0" w:color="auto"/>
      </w:divBdr>
      <w:divsChild>
        <w:div w:id="2045861451">
          <w:marLeft w:val="0"/>
          <w:marRight w:val="360"/>
          <w:marTop w:val="200"/>
          <w:marBottom w:val="0"/>
          <w:divBdr>
            <w:top w:val="none" w:sz="0" w:space="0" w:color="auto"/>
            <w:left w:val="none" w:sz="0" w:space="0" w:color="auto"/>
            <w:bottom w:val="none" w:sz="0" w:space="0" w:color="auto"/>
            <w:right w:val="none" w:sz="0" w:space="0" w:color="auto"/>
          </w:divBdr>
        </w:div>
        <w:div w:id="1394502924">
          <w:marLeft w:val="0"/>
          <w:marRight w:val="360"/>
          <w:marTop w:val="200"/>
          <w:marBottom w:val="0"/>
          <w:divBdr>
            <w:top w:val="none" w:sz="0" w:space="0" w:color="auto"/>
            <w:left w:val="none" w:sz="0" w:space="0" w:color="auto"/>
            <w:bottom w:val="none" w:sz="0" w:space="0" w:color="auto"/>
            <w:right w:val="none" w:sz="0" w:space="0" w:color="auto"/>
          </w:divBdr>
        </w:div>
        <w:div w:id="1473214940">
          <w:marLeft w:val="0"/>
          <w:marRight w:val="360"/>
          <w:marTop w:val="200"/>
          <w:marBottom w:val="0"/>
          <w:divBdr>
            <w:top w:val="none" w:sz="0" w:space="0" w:color="auto"/>
            <w:left w:val="none" w:sz="0" w:space="0" w:color="auto"/>
            <w:bottom w:val="none" w:sz="0" w:space="0" w:color="auto"/>
            <w:right w:val="none" w:sz="0" w:space="0" w:color="auto"/>
          </w:divBdr>
        </w:div>
      </w:divsChild>
    </w:div>
    <w:div w:id="548538270">
      <w:bodyDiv w:val="1"/>
      <w:marLeft w:val="0"/>
      <w:marRight w:val="0"/>
      <w:marTop w:val="0"/>
      <w:marBottom w:val="0"/>
      <w:divBdr>
        <w:top w:val="none" w:sz="0" w:space="0" w:color="auto"/>
        <w:left w:val="none" w:sz="0" w:space="0" w:color="auto"/>
        <w:bottom w:val="none" w:sz="0" w:space="0" w:color="auto"/>
        <w:right w:val="none" w:sz="0" w:space="0" w:color="auto"/>
      </w:divBdr>
    </w:div>
    <w:div w:id="681663080">
      <w:bodyDiv w:val="1"/>
      <w:marLeft w:val="0"/>
      <w:marRight w:val="0"/>
      <w:marTop w:val="0"/>
      <w:marBottom w:val="0"/>
      <w:divBdr>
        <w:top w:val="none" w:sz="0" w:space="0" w:color="auto"/>
        <w:left w:val="none" w:sz="0" w:space="0" w:color="auto"/>
        <w:bottom w:val="none" w:sz="0" w:space="0" w:color="auto"/>
        <w:right w:val="none" w:sz="0" w:space="0" w:color="auto"/>
      </w:divBdr>
    </w:div>
    <w:div w:id="689455835">
      <w:bodyDiv w:val="1"/>
      <w:marLeft w:val="0"/>
      <w:marRight w:val="0"/>
      <w:marTop w:val="0"/>
      <w:marBottom w:val="0"/>
      <w:divBdr>
        <w:top w:val="none" w:sz="0" w:space="0" w:color="auto"/>
        <w:left w:val="none" w:sz="0" w:space="0" w:color="auto"/>
        <w:bottom w:val="none" w:sz="0" w:space="0" w:color="auto"/>
        <w:right w:val="none" w:sz="0" w:space="0" w:color="auto"/>
      </w:divBdr>
      <w:divsChild>
        <w:div w:id="477769560">
          <w:marLeft w:val="0"/>
          <w:marRight w:val="1080"/>
          <w:marTop w:val="0"/>
          <w:marBottom w:val="0"/>
          <w:divBdr>
            <w:top w:val="none" w:sz="0" w:space="0" w:color="auto"/>
            <w:left w:val="none" w:sz="0" w:space="0" w:color="auto"/>
            <w:bottom w:val="none" w:sz="0" w:space="0" w:color="auto"/>
            <w:right w:val="none" w:sz="0" w:space="0" w:color="auto"/>
          </w:divBdr>
        </w:div>
        <w:div w:id="286661011">
          <w:marLeft w:val="0"/>
          <w:marRight w:val="1080"/>
          <w:marTop w:val="0"/>
          <w:marBottom w:val="0"/>
          <w:divBdr>
            <w:top w:val="none" w:sz="0" w:space="0" w:color="auto"/>
            <w:left w:val="none" w:sz="0" w:space="0" w:color="auto"/>
            <w:bottom w:val="none" w:sz="0" w:space="0" w:color="auto"/>
            <w:right w:val="none" w:sz="0" w:space="0" w:color="auto"/>
          </w:divBdr>
        </w:div>
        <w:div w:id="180554387">
          <w:marLeft w:val="0"/>
          <w:marRight w:val="1080"/>
          <w:marTop w:val="0"/>
          <w:marBottom w:val="0"/>
          <w:divBdr>
            <w:top w:val="none" w:sz="0" w:space="0" w:color="auto"/>
            <w:left w:val="none" w:sz="0" w:space="0" w:color="auto"/>
            <w:bottom w:val="none" w:sz="0" w:space="0" w:color="auto"/>
            <w:right w:val="none" w:sz="0" w:space="0" w:color="auto"/>
          </w:divBdr>
        </w:div>
        <w:div w:id="1676415370">
          <w:marLeft w:val="0"/>
          <w:marRight w:val="1080"/>
          <w:marTop w:val="0"/>
          <w:marBottom w:val="0"/>
          <w:divBdr>
            <w:top w:val="none" w:sz="0" w:space="0" w:color="auto"/>
            <w:left w:val="none" w:sz="0" w:space="0" w:color="auto"/>
            <w:bottom w:val="none" w:sz="0" w:space="0" w:color="auto"/>
            <w:right w:val="none" w:sz="0" w:space="0" w:color="auto"/>
          </w:divBdr>
        </w:div>
        <w:div w:id="82605463">
          <w:marLeft w:val="0"/>
          <w:marRight w:val="1080"/>
          <w:marTop w:val="0"/>
          <w:marBottom w:val="0"/>
          <w:divBdr>
            <w:top w:val="none" w:sz="0" w:space="0" w:color="auto"/>
            <w:left w:val="none" w:sz="0" w:space="0" w:color="auto"/>
            <w:bottom w:val="none" w:sz="0" w:space="0" w:color="auto"/>
            <w:right w:val="none" w:sz="0" w:space="0" w:color="auto"/>
          </w:divBdr>
        </w:div>
        <w:div w:id="1490485719">
          <w:marLeft w:val="0"/>
          <w:marRight w:val="1080"/>
          <w:marTop w:val="0"/>
          <w:marBottom w:val="0"/>
          <w:divBdr>
            <w:top w:val="none" w:sz="0" w:space="0" w:color="auto"/>
            <w:left w:val="none" w:sz="0" w:space="0" w:color="auto"/>
            <w:bottom w:val="none" w:sz="0" w:space="0" w:color="auto"/>
            <w:right w:val="none" w:sz="0" w:space="0" w:color="auto"/>
          </w:divBdr>
        </w:div>
      </w:divsChild>
    </w:div>
    <w:div w:id="848180858">
      <w:bodyDiv w:val="1"/>
      <w:marLeft w:val="0"/>
      <w:marRight w:val="0"/>
      <w:marTop w:val="0"/>
      <w:marBottom w:val="0"/>
      <w:divBdr>
        <w:top w:val="none" w:sz="0" w:space="0" w:color="auto"/>
        <w:left w:val="none" w:sz="0" w:space="0" w:color="auto"/>
        <w:bottom w:val="none" w:sz="0" w:space="0" w:color="auto"/>
        <w:right w:val="none" w:sz="0" w:space="0" w:color="auto"/>
      </w:divBdr>
      <w:divsChild>
        <w:div w:id="684403022">
          <w:marLeft w:val="0"/>
          <w:marRight w:val="360"/>
          <w:marTop w:val="200"/>
          <w:marBottom w:val="0"/>
          <w:divBdr>
            <w:top w:val="none" w:sz="0" w:space="0" w:color="auto"/>
            <w:left w:val="none" w:sz="0" w:space="0" w:color="auto"/>
            <w:bottom w:val="none" w:sz="0" w:space="0" w:color="auto"/>
            <w:right w:val="none" w:sz="0" w:space="0" w:color="auto"/>
          </w:divBdr>
        </w:div>
        <w:div w:id="2136634797">
          <w:marLeft w:val="0"/>
          <w:marRight w:val="360"/>
          <w:marTop w:val="200"/>
          <w:marBottom w:val="0"/>
          <w:divBdr>
            <w:top w:val="none" w:sz="0" w:space="0" w:color="auto"/>
            <w:left w:val="none" w:sz="0" w:space="0" w:color="auto"/>
            <w:bottom w:val="none" w:sz="0" w:space="0" w:color="auto"/>
            <w:right w:val="none" w:sz="0" w:space="0" w:color="auto"/>
          </w:divBdr>
        </w:div>
        <w:div w:id="1693142444">
          <w:marLeft w:val="0"/>
          <w:marRight w:val="360"/>
          <w:marTop w:val="200"/>
          <w:marBottom w:val="0"/>
          <w:divBdr>
            <w:top w:val="none" w:sz="0" w:space="0" w:color="auto"/>
            <w:left w:val="none" w:sz="0" w:space="0" w:color="auto"/>
            <w:bottom w:val="none" w:sz="0" w:space="0" w:color="auto"/>
            <w:right w:val="none" w:sz="0" w:space="0" w:color="auto"/>
          </w:divBdr>
        </w:div>
        <w:div w:id="1616865811">
          <w:marLeft w:val="0"/>
          <w:marRight w:val="360"/>
          <w:marTop w:val="200"/>
          <w:marBottom w:val="0"/>
          <w:divBdr>
            <w:top w:val="none" w:sz="0" w:space="0" w:color="auto"/>
            <w:left w:val="none" w:sz="0" w:space="0" w:color="auto"/>
            <w:bottom w:val="none" w:sz="0" w:space="0" w:color="auto"/>
            <w:right w:val="none" w:sz="0" w:space="0" w:color="auto"/>
          </w:divBdr>
        </w:div>
        <w:div w:id="376664680">
          <w:marLeft w:val="0"/>
          <w:marRight w:val="360"/>
          <w:marTop w:val="200"/>
          <w:marBottom w:val="0"/>
          <w:divBdr>
            <w:top w:val="none" w:sz="0" w:space="0" w:color="auto"/>
            <w:left w:val="none" w:sz="0" w:space="0" w:color="auto"/>
            <w:bottom w:val="none" w:sz="0" w:space="0" w:color="auto"/>
            <w:right w:val="none" w:sz="0" w:space="0" w:color="auto"/>
          </w:divBdr>
        </w:div>
        <w:div w:id="1461149587">
          <w:marLeft w:val="0"/>
          <w:marRight w:val="360"/>
          <w:marTop w:val="200"/>
          <w:marBottom w:val="0"/>
          <w:divBdr>
            <w:top w:val="none" w:sz="0" w:space="0" w:color="auto"/>
            <w:left w:val="none" w:sz="0" w:space="0" w:color="auto"/>
            <w:bottom w:val="none" w:sz="0" w:space="0" w:color="auto"/>
            <w:right w:val="none" w:sz="0" w:space="0" w:color="auto"/>
          </w:divBdr>
        </w:div>
        <w:div w:id="1980265169">
          <w:marLeft w:val="0"/>
          <w:marRight w:val="360"/>
          <w:marTop w:val="200"/>
          <w:marBottom w:val="0"/>
          <w:divBdr>
            <w:top w:val="none" w:sz="0" w:space="0" w:color="auto"/>
            <w:left w:val="none" w:sz="0" w:space="0" w:color="auto"/>
            <w:bottom w:val="none" w:sz="0" w:space="0" w:color="auto"/>
            <w:right w:val="none" w:sz="0" w:space="0" w:color="auto"/>
          </w:divBdr>
        </w:div>
        <w:div w:id="2017803243">
          <w:marLeft w:val="0"/>
          <w:marRight w:val="360"/>
          <w:marTop w:val="200"/>
          <w:marBottom w:val="0"/>
          <w:divBdr>
            <w:top w:val="none" w:sz="0" w:space="0" w:color="auto"/>
            <w:left w:val="none" w:sz="0" w:space="0" w:color="auto"/>
            <w:bottom w:val="none" w:sz="0" w:space="0" w:color="auto"/>
            <w:right w:val="none" w:sz="0" w:space="0" w:color="auto"/>
          </w:divBdr>
        </w:div>
        <w:div w:id="648511258">
          <w:marLeft w:val="0"/>
          <w:marRight w:val="360"/>
          <w:marTop w:val="200"/>
          <w:marBottom w:val="0"/>
          <w:divBdr>
            <w:top w:val="none" w:sz="0" w:space="0" w:color="auto"/>
            <w:left w:val="none" w:sz="0" w:space="0" w:color="auto"/>
            <w:bottom w:val="none" w:sz="0" w:space="0" w:color="auto"/>
            <w:right w:val="none" w:sz="0" w:space="0" w:color="auto"/>
          </w:divBdr>
        </w:div>
      </w:divsChild>
    </w:div>
    <w:div w:id="984552135">
      <w:bodyDiv w:val="1"/>
      <w:marLeft w:val="0"/>
      <w:marRight w:val="0"/>
      <w:marTop w:val="0"/>
      <w:marBottom w:val="0"/>
      <w:divBdr>
        <w:top w:val="none" w:sz="0" w:space="0" w:color="auto"/>
        <w:left w:val="none" w:sz="0" w:space="0" w:color="auto"/>
        <w:bottom w:val="none" w:sz="0" w:space="0" w:color="auto"/>
        <w:right w:val="none" w:sz="0" w:space="0" w:color="auto"/>
      </w:divBdr>
    </w:div>
    <w:div w:id="1081566101">
      <w:bodyDiv w:val="1"/>
      <w:marLeft w:val="0"/>
      <w:marRight w:val="0"/>
      <w:marTop w:val="0"/>
      <w:marBottom w:val="0"/>
      <w:divBdr>
        <w:top w:val="none" w:sz="0" w:space="0" w:color="auto"/>
        <w:left w:val="none" w:sz="0" w:space="0" w:color="auto"/>
        <w:bottom w:val="none" w:sz="0" w:space="0" w:color="auto"/>
        <w:right w:val="none" w:sz="0" w:space="0" w:color="auto"/>
      </w:divBdr>
    </w:div>
    <w:div w:id="1087994875">
      <w:bodyDiv w:val="1"/>
      <w:marLeft w:val="0"/>
      <w:marRight w:val="0"/>
      <w:marTop w:val="0"/>
      <w:marBottom w:val="0"/>
      <w:divBdr>
        <w:top w:val="none" w:sz="0" w:space="0" w:color="auto"/>
        <w:left w:val="none" w:sz="0" w:space="0" w:color="auto"/>
        <w:bottom w:val="none" w:sz="0" w:space="0" w:color="auto"/>
        <w:right w:val="none" w:sz="0" w:space="0" w:color="auto"/>
      </w:divBdr>
    </w:div>
    <w:div w:id="1245796315">
      <w:bodyDiv w:val="1"/>
      <w:marLeft w:val="0"/>
      <w:marRight w:val="0"/>
      <w:marTop w:val="0"/>
      <w:marBottom w:val="0"/>
      <w:divBdr>
        <w:top w:val="none" w:sz="0" w:space="0" w:color="auto"/>
        <w:left w:val="none" w:sz="0" w:space="0" w:color="auto"/>
        <w:bottom w:val="none" w:sz="0" w:space="0" w:color="auto"/>
        <w:right w:val="none" w:sz="0" w:space="0" w:color="auto"/>
      </w:divBdr>
      <w:divsChild>
        <w:div w:id="1075517914">
          <w:marLeft w:val="0"/>
          <w:marRight w:val="907"/>
          <w:marTop w:val="0"/>
          <w:marBottom w:val="0"/>
          <w:divBdr>
            <w:top w:val="none" w:sz="0" w:space="0" w:color="auto"/>
            <w:left w:val="none" w:sz="0" w:space="0" w:color="auto"/>
            <w:bottom w:val="none" w:sz="0" w:space="0" w:color="auto"/>
            <w:right w:val="none" w:sz="0" w:space="0" w:color="auto"/>
          </w:divBdr>
        </w:div>
        <w:div w:id="484901234">
          <w:marLeft w:val="0"/>
          <w:marRight w:val="907"/>
          <w:marTop w:val="0"/>
          <w:marBottom w:val="0"/>
          <w:divBdr>
            <w:top w:val="none" w:sz="0" w:space="0" w:color="auto"/>
            <w:left w:val="none" w:sz="0" w:space="0" w:color="auto"/>
            <w:bottom w:val="none" w:sz="0" w:space="0" w:color="auto"/>
            <w:right w:val="none" w:sz="0" w:space="0" w:color="auto"/>
          </w:divBdr>
        </w:div>
        <w:div w:id="1816952186">
          <w:marLeft w:val="0"/>
          <w:marRight w:val="907"/>
          <w:marTop w:val="0"/>
          <w:marBottom w:val="0"/>
          <w:divBdr>
            <w:top w:val="none" w:sz="0" w:space="0" w:color="auto"/>
            <w:left w:val="none" w:sz="0" w:space="0" w:color="auto"/>
            <w:bottom w:val="none" w:sz="0" w:space="0" w:color="auto"/>
            <w:right w:val="none" w:sz="0" w:space="0" w:color="auto"/>
          </w:divBdr>
        </w:div>
        <w:div w:id="663780899">
          <w:marLeft w:val="0"/>
          <w:marRight w:val="907"/>
          <w:marTop w:val="0"/>
          <w:marBottom w:val="0"/>
          <w:divBdr>
            <w:top w:val="none" w:sz="0" w:space="0" w:color="auto"/>
            <w:left w:val="none" w:sz="0" w:space="0" w:color="auto"/>
            <w:bottom w:val="none" w:sz="0" w:space="0" w:color="auto"/>
            <w:right w:val="none" w:sz="0" w:space="0" w:color="auto"/>
          </w:divBdr>
        </w:div>
        <w:div w:id="2016371761">
          <w:marLeft w:val="0"/>
          <w:marRight w:val="907"/>
          <w:marTop w:val="0"/>
          <w:marBottom w:val="0"/>
          <w:divBdr>
            <w:top w:val="none" w:sz="0" w:space="0" w:color="auto"/>
            <w:left w:val="none" w:sz="0" w:space="0" w:color="auto"/>
            <w:bottom w:val="none" w:sz="0" w:space="0" w:color="auto"/>
            <w:right w:val="none" w:sz="0" w:space="0" w:color="auto"/>
          </w:divBdr>
        </w:div>
      </w:divsChild>
    </w:div>
    <w:div w:id="1453137960">
      <w:bodyDiv w:val="1"/>
      <w:marLeft w:val="0"/>
      <w:marRight w:val="0"/>
      <w:marTop w:val="0"/>
      <w:marBottom w:val="0"/>
      <w:divBdr>
        <w:top w:val="none" w:sz="0" w:space="0" w:color="auto"/>
        <w:left w:val="none" w:sz="0" w:space="0" w:color="auto"/>
        <w:bottom w:val="none" w:sz="0" w:space="0" w:color="auto"/>
        <w:right w:val="none" w:sz="0" w:space="0" w:color="auto"/>
      </w:divBdr>
      <w:divsChild>
        <w:div w:id="1444885099">
          <w:marLeft w:val="0"/>
          <w:marRight w:val="907"/>
          <w:marTop w:val="0"/>
          <w:marBottom w:val="0"/>
          <w:divBdr>
            <w:top w:val="none" w:sz="0" w:space="0" w:color="auto"/>
            <w:left w:val="none" w:sz="0" w:space="0" w:color="auto"/>
            <w:bottom w:val="none" w:sz="0" w:space="0" w:color="auto"/>
            <w:right w:val="none" w:sz="0" w:space="0" w:color="auto"/>
          </w:divBdr>
        </w:div>
      </w:divsChild>
    </w:div>
    <w:div w:id="1487893739">
      <w:bodyDiv w:val="1"/>
      <w:marLeft w:val="0"/>
      <w:marRight w:val="0"/>
      <w:marTop w:val="0"/>
      <w:marBottom w:val="0"/>
      <w:divBdr>
        <w:top w:val="none" w:sz="0" w:space="0" w:color="auto"/>
        <w:left w:val="none" w:sz="0" w:space="0" w:color="auto"/>
        <w:bottom w:val="none" w:sz="0" w:space="0" w:color="auto"/>
        <w:right w:val="none" w:sz="0" w:space="0" w:color="auto"/>
      </w:divBdr>
    </w:div>
    <w:div w:id="1489786350">
      <w:bodyDiv w:val="1"/>
      <w:marLeft w:val="0"/>
      <w:marRight w:val="0"/>
      <w:marTop w:val="0"/>
      <w:marBottom w:val="0"/>
      <w:divBdr>
        <w:top w:val="none" w:sz="0" w:space="0" w:color="auto"/>
        <w:left w:val="none" w:sz="0" w:space="0" w:color="auto"/>
        <w:bottom w:val="none" w:sz="0" w:space="0" w:color="auto"/>
        <w:right w:val="none" w:sz="0" w:space="0" w:color="auto"/>
      </w:divBdr>
    </w:div>
    <w:div w:id="1490370392">
      <w:bodyDiv w:val="1"/>
      <w:marLeft w:val="0"/>
      <w:marRight w:val="0"/>
      <w:marTop w:val="0"/>
      <w:marBottom w:val="0"/>
      <w:divBdr>
        <w:top w:val="none" w:sz="0" w:space="0" w:color="auto"/>
        <w:left w:val="none" w:sz="0" w:space="0" w:color="auto"/>
        <w:bottom w:val="none" w:sz="0" w:space="0" w:color="auto"/>
        <w:right w:val="none" w:sz="0" w:space="0" w:color="auto"/>
      </w:divBdr>
    </w:div>
    <w:div w:id="1509634017">
      <w:bodyDiv w:val="1"/>
      <w:marLeft w:val="0"/>
      <w:marRight w:val="0"/>
      <w:marTop w:val="0"/>
      <w:marBottom w:val="0"/>
      <w:divBdr>
        <w:top w:val="none" w:sz="0" w:space="0" w:color="auto"/>
        <w:left w:val="none" w:sz="0" w:space="0" w:color="auto"/>
        <w:bottom w:val="none" w:sz="0" w:space="0" w:color="auto"/>
        <w:right w:val="none" w:sz="0" w:space="0" w:color="auto"/>
      </w:divBdr>
      <w:divsChild>
        <w:div w:id="633174713">
          <w:marLeft w:val="0"/>
          <w:marRight w:val="1080"/>
          <w:marTop w:val="0"/>
          <w:marBottom w:val="0"/>
          <w:divBdr>
            <w:top w:val="none" w:sz="0" w:space="0" w:color="auto"/>
            <w:left w:val="none" w:sz="0" w:space="0" w:color="auto"/>
            <w:bottom w:val="none" w:sz="0" w:space="0" w:color="auto"/>
            <w:right w:val="none" w:sz="0" w:space="0" w:color="auto"/>
          </w:divBdr>
        </w:div>
        <w:div w:id="834343715">
          <w:marLeft w:val="0"/>
          <w:marRight w:val="1080"/>
          <w:marTop w:val="0"/>
          <w:marBottom w:val="0"/>
          <w:divBdr>
            <w:top w:val="none" w:sz="0" w:space="0" w:color="auto"/>
            <w:left w:val="none" w:sz="0" w:space="0" w:color="auto"/>
            <w:bottom w:val="none" w:sz="0" w:space="0" w:color="auto"/>
            <w:right w:val="none" w:sz="0" w:space="0" w:color="auto"/>
          </w:divBdr>
        </w:div>
        <w:div w:id="483208591">
          <w:marLeft w:val="0"/>
          <w:marRight w:val="1080"/>
          <w:marTop w:val="0"/>
          <w:marBottom w:val="0"/>
          <w:divBdr>
            <w:top w:val="none" w:sz="0" w:space="0" w:color="auto"/>
            <w:left w:val="none" w:sz="0" w:space="0" w:color="auto"/>
            <w:bottom w:val="none" w:sz="0" w:space="0" w:color="auto"/>
            <w:right w:val="none" w:sz="0" w:space="0" w:color="auto"/>
          </w:divBdr>
        </w:div>
        <w:div w:id="828981019">
          <w:marLeft w:val="0"/>
          <w:marRight w:val="1080"/>
          <w:marTop w:val="0"/>
          <w:marBottom w:val="0"/>
          <w:divBdr>
            <w:top w:val="none" w:sz="0" w:space="0" w:color="auto"/>
            <w:left w:val="none" w:sz="0" w:space="0" w:color="auto"/>
            <w:bottom w:val="none" w:sz="0" w:space="0" w:color="auto"/>
            <w:right w:val="none" w:sz="0" w:space="0" w:color="auto"/>
          </w:divBdr>
        </w:div>
        <w:div w:id="1001347403">
          <w:marLeft w:val="0"/>
          <w:marRight w:val="1080"/>
          <w:marTop w:val="0"/>
          <w:marBottom w:val="0"/>
          <w:divBdr>
            <w:top w:val="none" w:sz="0" w:space="0" w:color="auto"/>
            <w:left w:val="none" w:sz="0" w:space="0" w:color="auto"/>
            <w:bottom w:val="none" w:sz="0" w:space="0" w:color="auto"/>
            <w:right w:val="none" w:sz="0" w:space="0" w:color="auto"/>
          </w:divBdr>
        </w:div>
        <w:div w:id="1171063833">
          <w:marLeft w:val="0"/>
          <w:marRight w:val="1080"/>
          <w:marTop w:val="0"/>
          <w:marBottom w:val="0"/>
          <w:divBdr>
            <w:top w:val="none" w:sz="0" w:space="0" w:color="auto"/>
            <w:left w:val="none" w:sz="0" w:space="0" w:color="auto"/>
            <w:bottom w:val="none" w:sz="0" w:space="0" w:color="auto"/>
            <w:right w:val="none" w:sz="0" w:space="0" w:color="auto"/>
          </w:divBdr>
        </w:div>
        <w:div w:id="1075130615">
          <w:marLeft w:val="0"/>
          <w:marRight w:val="1080"/>
          <w:marTop w:val="0"/>
          <w:marBottom w:val="0"/>
          <w:divBdr>
            <w:top w:val="none" w:sz="0" w:space="0" w:color="auto"/>
            <w:left w:val="none" w:sz="0" w:space="0" w:color="auto"/>
            <w:bottom w:val="none" w:sz="0" w:space="0" w:color="auto"/>
            <w:right w:val="none" w:sz="0" w:space="0" w:color="auto"/>
          </w:divBdr>
        </w:div>
        <w:div w:id="1003356617">
          <w:marLeft w:val="0"/>
          <w:marRight w:val="1080"/>
          <w:marTop w:val="0"/>
          <w:marBottom w:val="0"/>
          <w:divBdr>
            <w:top w:val="none" w:sz="0" w:space="0" w:color="auto"/>
            <w:left w:val="none" w:sz="0" w:space="0" w:color="auto"/>
            <w:bottom w:val="none" w:sz="0" w:space="0" w:color="auto"/>
            <w:right w:val="none" w:sz="0" w:space="0" w:color="auto"/>
          </w:divBdr>
        </w:div>
        <w:div w:id="429203657">
          <w:marLeft w:val="0"/>
          <w:marRight w:val="1080"/>
          <w:marTop w:val="0"/>
          <w:marBottom w:val="0"/>
          <w:divBdr>
            <w:top w:val="none" w:sz="0" w:space="0" w:color="auto"/>
            <w:left w:val="none" w:sz="0" w:space="0" w:color="auto"/>
            <w:bottom w:val="none" w:sz="0" w:space="0" w:color="auto"/>
            <w:right w:val="none" w:sz="0" w:space="0" w:color="auto"/>
          </w:divBdr>
        </w:div>
      </w:divsChild>
    </w:div>
    <w:div w:id="1918662573">
      <w:bodyDiv w:val="1"/>
      <w:marLeft w:val="0"/>
      <w:marRight w:val="0"/>
      <w:marTop w:val="0"/>
      <w:marBottom w:val="0"/>
      <w:divBdr>
        <w:top w:val="none" w:sz="0" w:space="0" w:color="auto"/>
        <w:left w:val="none" w:sz="0" w:space="0" w:color="auto"/>
        <w:bottom w:val="none" w:sz="0" w:space="0" w:color="auto"/>
        <w:right w:val="none" w:sz="0" w:space="0" w:color="auto"/>
      </w:divBdr>
    </w:div>
    <w:div w:id="2146964195">
      <w:bodyDiv w:val="1"/>
      <w:marLeft w:val="0"/>
      <w:marRight w:val="0"/>
      <w:marTop w:val="0"/>
      <w:marBottom w:val="0"/>
      <w:divBdr>
        <w:top w:val="none" w:sz="0" w:space="0" w:color="auto"/>
        <w:left w:val="none" w:sz="0" w:space="0" w:color="auto"/>
        <w:bottom w:val="none" w:sz="0" w:space="0" w:color="auto"/>
        <w:right w:val="none" w:sz="0" w:space="0" w:color="auto"/>
      </w:divBdr>
      <w:divsChild>
        <w:div w:id="123550732">
          <w:marLeft w:val="0"/>
          <w:marRight w:val="360"/>
          <w:marTop w:val="200"/>
          <w:marBottom w:val="0"/>
          <w:divBdr>
            <w:top w:val="none" w:sz="0" w:space="0" w:color="auto"/>
            <w:left w:val="none" w:sz="0" w:space="0" w:color="auto"/>
            <w:bottom w:val="none" w:sz="0" w:space="0" w:color="auto"/>
            <w:right w:val="none" w:sz="0" w:space="0" w:color="auto"/>
          </w:divBdr>
        </w:div>
        <w:div w:id="36008562">
          <w:marLeft w:val="0"/>
          <w:marRight w:val="360"/>
          <w:marTop w:val="200"/>
          <w:marBottom w:val="0"/>
          <w:divBdr>
            <w:top w:val="none" w:sz="0" w:space="0" w:color="auto"/>
            <w:left w:val="none" w:sz="0" w:space="0" w:color="auto"/>
            <w:bottom w:val="none" w:sz="0" w:space="0" w:color="auto"/>
            <w:right w:val="none" w:sz="0" w:space="0" w:color="auto"/>
          </w:divBdr>
        </w:div>
        <w:div w:id="1973051093">
          <w:marLeft w:val="0"/>
          <w:marRight w:val="360"/>
          <w:marTop w:val="200"/>
          <w:marBottom w:val="0"/>
          <w:divBdr>
            <w:top w:val="none" w:sz="0" w:space="0" w:color="auto"/>
            <w:left w:val="none" w:sz="0" w:space="0" w:color="auto"/>
            <w:bottom w:val="none" w:sz="0" w:space="0" w:color="auto"/>
            <w:right w:val="none" w:sz="0" w:space="0" w:color="auto"/>
          </w:divBdr>
        </w:div>
        <w:div w:id="1916238209">
          <w:marLeft w:val="0"/>
          <w:marRight w:val="360"/>
          <w:marTop w:val="200"/>
          <w:marBottom w:val="0"/>
          <w:divBdr>
            <w:top w:val="none" w:sz="0" w:space="0" w:color="auto"/>
            <w:left w:val="none" w:sz="0" w:space="0" w:color="auto"/>
            <w:bottom w:val="none" w:sz="0" w:space="0" w:color="auto"/>
            <w:right w:val="none" w:sz="0" w:space="0" w:color="auto"/>
          </w:divBdr>
        </w:div>
        <w:div w:id="1053430325">
          <w:marLeft w:val="0"/>
          <w:marRight w:val="360"/>
          <w:marTop w:val="20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anc\AppData\Local\Temp\7zO4FA83445\a4%20&#1513;&#1501;%20&#1502;&#1495;&#1500;&#1511;&#1492;%20&#1500;&#1506;&#1512;&#1497;&#1499;&#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uri="GoogleDocsCustomDataVersion1">
  <go:docsCustomData xmlns:go="http://customooxmlschemas.google.com/" roundtripDataSignature="AMtx7mjBgUxT8GKrpPsx0GIAEZFrX01stA==">AMUW2mWo3agxLDzt5ddh2bHhYMbshTc8DeK8eLgzhJQfXna1h/h7Z+5//ReqNQCDKJdhbno9m+OSERtvnFnHoxlwQQw+VR9rEFOXMvqFRd3Ub3EQpTqsLTs=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a4 שם מחלקה לעריכה</Template>
  <TotalTime>3</TotalTime>
  <Pages>5</Pages>
  <Words>1169</Words>
  <Characters>5568</Characters>
  <Application>Microsoft Office Word</Application>
  <DocSecurity>0</DocSecurity>
  <Lines>153</Lines>
  <Paragraphs>88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ועדת חינוך ראשונה תשנת 2019</vt:lpstr>
      <vt:lpstr>ועדת חינוך ראשונה תשנת 2019</vt:lpstr>
    </vt:vector>
  </TitlesOfParts>
  <Company/>
  <LinksUpToDate>false</LinksUpToDate>
  <CharactersWithSpaces>6832</CharactersWithSpaces>
  <SharedDoc>false</SharedDoc>
  <HLinks>
    <vt:vector size="6" baseType="variant">
      <vt:variant>
        <vt:i4>8257560</vt:i4>
      </vt:variant>
      <vt:variant>
        <vt:i4>6</vt:i4>
      </vt:variant>
      <vt:variant>
        <vt:i4>0</vt:i4>
      </vt:variant>
      <vt:variant>
        <vt:i4>5</vt:i4>
      </vt:variant>
      <vt:variant>
        <vt:lpwstr>mailto:hinuch@ksaba.co.il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חינוך ראשונה תשנת 2019</dc:title>
  <dc:subject>460331</dc:subject>
  <dc:creator>מורן כרמלי</dc:creator>
  <cp:keywords/>
  <dc:description/>
  <cp:lastModifiedBy>קובי פדוה</cp:lastModifiedBy>
  <cp:revision>2</cp:revision>
  <cp:lastPrinted>2025-12-04T11:12:00Z</cp:lastPrinted>
  <dcterms:created xsi:type="dcterms:W3CDTF">2025-12-08T11:45:00Z</dcterms:created>
  <dcterms:modified xsi:type="dcterms:W3CDTF">2025-12-08T11:45:00Z</dcterms:modified>
</cp:coreProperties>
</file>