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41E27" w14:textId="77777777" w:rsidR="00F711D2" w:rsidRPr="00F711D2" w:rsidRDefault="00F711D2" w:rsidP="00F711D2">
      <w:pPr>
        <w:bidi/>
        <w:ind w:left="-522"/>
        <w:rPr>
          <w:rFonts w:ascii="David" w:eastAsia="Times New Roman" w:hAnsi="David" w:cs="David"/>
          <w:sz w:val="28"/>
          <w:szCs w:val="28"/>
          <w:lang w:bidi="he-IL"/>
        </w:rPr>
      </w:pPr>
    </w:p>
    <w:p w14:paraId="35857C5C" w14:textId="6A00A3B1" w:rsidR="00F711D2" w:rsidRPr="00F711D2" w:rsidRDefault="00F711D2" w:rsidP="00F711D2">
      <w:pPr>
        <w:bidi/>
        <w:ind w:left="424" w:hanging="946"/>
        <w:jc w:val="center"/>
        <w:rPr>
          <w:rFonts w:ascii="David" w:eastAsia="Times New Roman" w:hAnsi="David" w:cs="David"/>
          <w:b/>
          <w:bCs/>
          <w:sz w:val="32"/>
          <w:szCs w:val="32"/>
          <w:u w:val="single"/>
          <w:rtl/>
          <w:lang w:bidi="he-IL"/>
        </w:rPr>
      </w:pPr>
      <w:r w:rsidRPr="00F711D2">
        <w:rPr>
          <w:rFonts w:ascii="David" w:eastAsia="Times New Roman" w:hAnsi="David" w:cs="David"/>
          <w:b/>
          <w:bCs/>
          <w:sz w:val="32"/>
          <w:szCs w:val="32"/>
          <w:u w:val="single"/>
          <w:rtl/>
          <w:lang w:bidi="he-IL"/>
        </w:rPr>
        <w:t>הנדון: קול קורא לאומנים ואומניות תושבי העיר כפר סבא – מיצ</w:t>
      </w:r>
      <w:r w:rsidR="00AA3580">
        <w:rPr>
          <w:rFonts w:ascii="David" w:eastAsia="Times New Roman" w:hAnsi="David" w:cs="David" w:hint="cs"/>
          <w:b/>
          <w:bCs/>
          <w:sz w:val="32"/>
          <w:szCs w:val="32"/>
          <w:u w:val="single"/>
          <w:rtl/>
          <w:lang w:bidi="he-IL"/>
        </w:rPr>
        <w:t>ב</w:t>
      </w:r>
      <w:r w:rsidRPr="00F711D2">
        <w:rPr>
          <w:rFonts w:ascii="David" w:eastAsia="Times New Roman" w:hAnsi="David" w:cs="David"/>
          <w:b/>
          <w:bCs/>
          <w:sz w:val="32"/>
          <w:szCs w:val="32"/>
          <w:u w:val="single"/>
          <w:rtl/>
          <w:lang w:bidi="he-IL"/>
        </w:rPr>
        <w:t xml:space="preserve"> אומנות בהיכל התרבות </w:t>
      </w:r>
      <w:r w:rsidR="00AA3580">
        <w:rPr>
          <w:rFonts w:ascii="David" w:eastAsia="Times New Roman" w:hAnsi="David" w:cs="David" w:hint="cs"/>
          <w:b/>
          <w:bCs/>
          <w:sz w:val="32"/>
          <w:szCs w:val="32"/>
          <w:u w:val="single"/>
          <w:rtl/>
          <w:lang w:bidi="he-IL"/>
        </w:rPr>
        <w:t>כפר סבא</w:t>
      </w:r>
    </w:p>
    <w:p w14:paraId="5D00A61E" w14:textId="77777777" w:rsidR="00F711D2" w:rsidRPr="00F711D2" w:rsidRDefault="00F711D2" w:rsidP="00F711D2">
      <w:pPr>
        <w:bidi/>
        <w:ind w:left="-522"/>
        <w:jc w:val="center"/>
        <w:rPr>
          <w:rFonts w:ascii="David" w:eastAsia="Times New Roman" w:hAnsi="David" w:cs="David"/>
          <w:sz w:val="28"/>
          <w:szCs w:val="28"/>
          <w:rtl/>
          <w:lang w:bidi="he-IL"/>
        </w:rPr>
      </w:pPr>
    </w:p>
    <w:p w14:paraId="1C7E1183" w14:textId="77777777" w:rsidR="00A91F93" w:rsidRDefault="00A91F93" w:rsidP="00A91F93">
      <w:pPr>
        <w:widowControl/>
        <w:numPr>
          <w:ilvl w:val="0"/>
          <w:numId w:val="14"/>
        </w:numPr>
        <w:autoSpaceDE/>
        <w:autoSpaceDN/>
        <w:bidi/>
        <w:spacing w:before="120" w:after="120" w:line="360" w:lineRule="auto"/>
        <w:ind w:left="508" w:hanging="567"/>
        <w:jc w:val="both"/>
        <w:rPr>
          <w:rFonts w:ascii="David" w:eastAsia="Times New Roman" w:hAnsi="David" w:cs="David"/>
          <w:sz w:val="24"/>
          <w:szCs w:val="24"/>
          <w:lang w:bidi="he-IL"/>
        </w:rPr>
      </w:pPr>
      <w:r w:rsidRPr="00396CFC">
        <w:rPr>
          <w:rFonts w:ascii="David" w:eastAsia="Times New Roman" w:hAnsi="David" w:cs="David" w:hint="cs"/>
          <w:b/>
          <w:bCs/>
          <w:sz w:val="24"/>
          <w:szCs w:val="24"/>
          <w:u w:val="single"/>
          <w:rtl/>
          <w:lang w:bidi="he-IL"/>
        </w:rPr>
        <w:t>כללי</w:t>
      </w:r>
      <w:r>
        <w:rPr>
          <w:rFonts w:ascii="David" w:eastAsia="Times New Roman" w:hAnsi="David" w:cs="David" w:hint="cs"/>
          <w:sz w:val="24"/>
          <w:szCs w:val="24"/>
          <w:rtl/>
          <w:lang w:bidi="he-IL"/>
        </w:rPr>
        <w:t>:</w:t>
      </w:r>
    </w:p>
    <w:p w14:paraId="19073F09" w14:textId="344B3B19"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עיריית כפר סבא (להלן: "</w:t>
      </w:r>
      <w:r w:rsidRPr="00A91F93">
        <w:rPr>
          <w:rFonts w:ascii="David" w:eastAsia="Times New Roman" w:hAnsi="David" w:cs="David"/>
          <w:b/>
          <w:bCs/>
          <w:sz w:val="24"/>
          <w:szCs w:val="24"/>
          <w:rtl/>
          <w:lang w:bidi="he-IL"/>
        </w:rPr>
        <w:t>העירייה</w:t>
      </w:r>
      <w:r w:rsidRPr="00A91F93">
        <w:rPr>
          <w:rFonts w:ascii="David" w:eastAsia="Times New Roman" w:hAnsi="David" w:cs="David"/>
          <w:sz w:val="24"/>
          <w:szCs w:val="24"/>
          <w:rtl/>
          <w:lang w:bidi="he-IL"/>
        </w:rPr>
        <w:t>") מבקשת לעודד יצירה מקומית ולפנות לאומנים ואומניות תושבי העיר (להלן: "</w:t>
      </w:r>
      <w:r w:rsidRPr="00A91F93">
        <w:rPr>
          <w:rFonts w:ascii="David" w:eastAsia="Times New Roman" w:hAnsi="David" w:cs="David"/>
          <w:b/>
          <w:bCs/>
          <w:sz w:val="24"/>
          <w:szCs w:val="24"/>
          <w:rtl/>
          <w:lang w:bidi="he-IL"/>
        </w:rPr>
        <w:t>האמנים</w:t>
      </w:r>
      <w:r w:rsidRPr="00A91F93">
        <w:rPr>
          <w:rFonts w:ascii="David" w:eastAsia="Times New Roman" w:hAnsi="David" w:cs="David"/>
          <w:sz w:val="24"/>
          <w:szCs w:val="24"/>
          <w:rtl/>
          <w:lang w:bidi="he-IL"/>
        </w:rPr>
        <w:t xml:space="preserve">") הפעילים בתחום האומנות החזותית, המעוניינים להציג מיצג / יצירה / ציור </w:t>
      </w:r>
      <w:proofErr w:type="spellStart"/>
      <w:r w:rsidRPr="00A91F93">
        <w:rPr>
          <w:rFonts w:ascii="David" w:eastAsia="Times New Roman" w:hAnsi="David" w:cs="David"/>
          <w:sz w:val="24"/>
          <w:szCs w:val="24"/>
          <w:rtl/>
          <w:lang w:bidi="he-IL"/>
        </w:rPr>
        <w:t>וכיוצ"ב</w:t>
      </w:r>
      <w:proofErr w:type="spellEnd"/>
      <w:r w:rsidRPr="00A91F93">
        <w:rPr>
          <w:rFonts w:ascii="David" w:eastAsia="Times New Roman" w:hAnsi="David" w:cs="David"/>
          <w:sz w:val="24"/>
          <w:szCs w:val="24"/>
          <w:rtl/>
          <w:lang w:bidi="he-IL"/>
        </w:rPr>
        <w:t xml:space="preserve"> על גבי קיר בגודל 8.1 מטר גובה על 7.3 מטר רוחב הממוקם בהיכל התרבות בעיר כפר סבא (להלן: "</w:t>
      </w:r>
      <w:r w:rsidR="00AA3580">
        <w:rPr>
          <w:rFonts w:ascii="David" w:eastAsia="Times New Roman" w:hAnsi="David" w:cs="David" w:hint="cs"/>
          <w:b/>
          <w:bCs/>
          <w:sz w:val="24"/>
          <w:szCs w:val="24"/>
          <w:rtl/>
          <w:lang w:bidi="he-IL"/>
        </w:rPr>
        <w:t>המיצב</w:t>
      </w:r>
      <w:r w:rsidRPr="00A91F93">
        <w:rPr>
          <w:rFonts w:ascii="David" w:eastAsia="Times New Roman" w:hAnsi="David" w:cs="David"/>
          <w:sz w:val="24"/>
          <w:szCs w:val="24"/>
          <w:rtl/>
          <w:lang w:bidi="he-IL"/>
        </w:rPr>
        <w:t>").</w:t>
      </w:r>
    </w:p>
    <w:p w14:paraId="0504690D" w14:textId="7F821D7E"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 xml:space="preserve">על </w:t>
      </w:r>
      <w:r w:rsidR="00AA3580">
        <w:rPr>
          <w:rFonts w:ascii="David" w:eastAsia="Times New Roman" w:hAnsi="David" w:cs="David" w:hint="cs"/>
          <w:sz w:val="24"/>
          <w:szCs w:val="24"/>
          <w:rtl/>
          <w:lang w:bidi="he-IL"/>
        </w:rPr>
        <w:t>המיצב</w:t>
      </w:r>
      <w:r w:rsidRPr="00A91F93">
        <w:rPr>
          <w:rFonts w:ascii="David" w:eastAsia="Times New Roman" w:hAnsi="David" w:cs="David"/>
          <w:sz w:val="24"/>
          <w:szCs w:val="24"/>
          <w:rtl/>
          <w:lang w:bidi="he-IL"/>
        </w:rPr>
        <w:t xml:space="preserve"> לעסוק בנושא להיות יצירה מקורית בעלת אמירה אומנותית ברורה בעלת מראה חזותי מרשים  המתכתב עם החלל הגבוה והרחב, המתאימה לציבור הרחב המגיע להיכל התרבות הנותן מענה לכלל תושבי העיר, מכל הגילים, המגדרים וההשקפות.</w:t>
      </w:r>
    </w:p>
    <w:p w14:paraId="787CC49C" w14:textId="7E15894A"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יודגש כי בביצוע המיצ</w:t>
      </w:r>
      <w:r w:rsidR="009E3950">
        <w:rPr>
          <w:rFonts w:ascii="David" w:eastAsia="Times New Roman" w:hAnsi="David" w:cs="David" w:hint="cs"/>
          <w:sz w:val="24"/>
          <w:szCs w:val="24"/>
          <w:rtl/>
          <w:lang w:bidi="he-IL"/>
        </w:rPr>
        <w:t>ב</w:t>
      </w:r>
      <w:r w:rsidRPr="00A91F93">
        <w:rPr>
          <w:rFonts w:ascii="David" w:eastAsia="Times New Roman" w:hAnsi="David" w:cs="David"/>
          <w:sz w:val="24"/>
          <w:szCs w:val="24"/>
          <w:rtl/>
          <w:lang w:bidi="he-IL"/>
        </w:rPr>
        <w:t xml:space="preserve"> האמן יידרש להשתמש אך ורק בחומרים עמידים ובטיחותיים המותאמים להצגת היצירה במרחב המדובר.</w:t>
      </w:r>
    </w:p>
    <w:p w14:paraId="3DABF6BA" w14:textId="2131365C"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העירייה תרכוש מהאמן את המיצ</w:t>
      </w:r>
      <w:r w:rsidR="009E3950">
        <w:rPr>
          <w:rFonts w:ascii="David" w:eastAsia="Times New Roman" w:hAnsi="David" w:cs="David" w:hint="cs"/>
          <w:sz w:val="24"/>
          <w:szCs w:val="24"/>
          <w:rtl/>
          <w:lang w:bidi="he-IL"/>
        </w:rPr>
        <w:t>ב</w:t>
      </w:r>
      <w:r w:rsidRPr="00A91F93">
        <w:rPr>
          <w:rFonts w:ascii="David" w:eastAsia="Times New Roman" w:hAnsi="David" w:cs="David"/>
          <w:sz w:val="24"/>
          <w:szCs w:val="24"/>
          <w:rtl/>
          <w:lang w:bidi="he-IL"/>
        </w:rPr>
        <w:t xml:space="preserve"> והיא תהיה רשאית לנהוג בו כמנהג בעלים תוך ציון שמו של האמן המבצע כמקובל.</w:t>
      </w:r>
    </w:p>
    <w:p w14:paraId="25B85456" w14:textId="15272825"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המיצ</w:t>
      </w:r>
      <w:r w:rsidR="009E3950">
        <w:rPr>
          <w:rFonts w:ascii="David" w:eastAsia="Times New Roman" w:hAnsi="David" w:cs="David" w:hint="cs"/>
          <w:sz w:val="24"/>
          <w:szCs w:val="24"/>
          <w:rtl/>
          <w:lang w:bidi="he-IL"/>
        </w:rPr>
        <w:t>ב</w:t>
      </w:r>
      <w:r w:rsidRPr="00A91F93">
        <w:rPr>
          <w:rFonts w:ascii="David" w:eastAsia="Times New Roman" w:hAnsi="David" w:cs="David"/>
          <w:sz w:val="24"/>
          <w:szCs w:val="24"/>
          <w:rtl/>
          <w:lang w:bidi="he-IL"/>
        </w:rPr>
        <w:t xml:space="preserve"> יוצג בהיכל התרבות באופן קבוע אולם העירייה תהיה רשאית להחליט על הצגתו במקום חלופי או לחלופין על הסרתו מכל סיבה שהיא.</w:t>
      </w:r>
    </w:p>
    <w:p w14:paraId="58008A93" w14:textId="3DD26626"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 xml:space="preserve">עיריית כפר סבא, תישא בעלויות הביצוע בהתאם </w:t>
      </w:r>
      <w:r w:rsidR="00A91F93" w:rsidRPr="00A91F93">
        <w:rPr>
          <w:rFonts w:ascii="David" w:eastAsia="Times New Roman" w:hAnsi="David" w:cs="David" w:hint="cs"/>
          <w:sz w:val="24"/>
          <w:szCs w:val="24"/>
          <w:rtl/>
          <w:lang w:bidi="he-IL"/>
        </w:rPr>
        <w:t>להצעת המחיר של האומן</w:t>
      </w:r>
      <w:r w:rsidRPr="00A91F93">
        <w:rPr>
          <w:rFonts w:ascii="David" w:eastAsia="Times New Roman" w:hAnsi="David" w:cs="David"/>
          <w:sz w:val="24"/>
          <w:szCs w:val="24"/>
          <w:rtl/>
          <w:lang w:bidi="he-IL"/>
        </w:rPr>
        <w:t xml:space="preserve"> הזוכה</w:t>
      </w:r>
      <w:r w:rsidR="00A91F93" w:rsidRPr="00A91F93">
        <w:rPr>
          <w:rFonts w:ascii="David" w:eastAsia="Times New Roman" w:hAnsi="David" w:cs="David" w:hint="cs"/>
          <w:sz w:val="24"/>
          <w:szCs w:val="24"/>
          <w:rtl/>
          <w:lang w:bidi="he-IL"/>
        </w:rPr>
        <w:t xml:space="preserve"> שתאושר מראש על ידי העירייה.</w:t>
      </w:r>
      <w:r w:rsidRPr="00A91F93">
        <w:rPr>
          <w:rFonts w:ascii="David" w:eastAsia="Times New Roman" w:hAnsi="David" w:cs="David"/>
          <w:sz w:val="24"/>
          <w:szCs w:val="24"/>
          <w:rtl/>
          <w:lang w:bidi="he-IL"/>
        </w:rPr>
        <w:t xml:space="preserve"> </w:t>
      </w:r>
      <w:r w:rsidR="00A91F93" w:rsidRPr="00A91F93">
        <w:rPr>
          <w:rFonts w:ascii="David" w:eastAsia="Times New Roman" w:hAnsi="David" w:cs="David" w:hint="cs"/>
          <w:sz w:val="24"/>
          <w:szCs w:val="24"/>
          <w:rtl/>
          <w:lang w:bidi="he-IL"/>
        </w:rPr>
        <w:t>מובהר כי התמורה שתשולם על ידי העירייה תהא סופית וכוללת את כלל הוצאות האומן כולל זמן/</w:t>
      </w:r>
      <w:r w:rsidRPr="00A91F93">
        <w:rPr>
          <w:rFonts w:ascii="David" w:eastAsia="Times New Roman" w:hAnsi="David" w:cs="David"/>
          <w:sz w:val="24"/>
          <w:szCs w:val="24"/>
          <w:rtl/>
          <w:lang w:bidi="he-IL"/>
        </w:rPr>
        <w:t xml:space="preserve"> עלויות ההקמה</w:t>
      </w:r>
      <w:r w:rsidR="00A91F93" w:rsidRPr="00A91F93">
        <w:rPr>
          <w:rFonts w:ascii="David" w:eastAsia="Times New Roman" w:hAnsi="David" w:cs="David" w:hint="cs"/>
          <w:sz w:val="24"/>
          <w:szCs w:val="24"/>
          <w:rtl/>
          <w:lang w:bidi="he-IL"/>
        </w:rPr>
        <w:t>, חומרים, כלים, ציוד, וכיו'</w:t>
      </w:r>
      <w:r w:rsidRPr="00A91F93">
        <w:rPr>
          <w:rFonts w:ascii="David" w:eastAsia="Times New Roman" w:hAnsi="David" w:cs="David"/>
          <w:sz w:val="24"/>
          <w:szCs w:val="24"/>
          <w:rtl/>
          <w:lang w:bidi="he-IL"/>
        </w:rPr>
        <w:t>.</w:t>
      </w:r>
    </w:p>
    <w:p w14:paraId="1F6D4B6F" w14:textId="0581120F"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על המיצ</w:t>
      </w:r>
      <w:r w:rsidR="009E3950">
        <w:rPr>
          <w:rFonts w:ascii="David" w:eastAsia="Times New Roman" w:hAnsi="David" w:cs="David" w:hint="cs"/>
          <w:sz w:val="24"/>
          <w:szCs w:val="24"/>
          <w:rtl/>
          <w:lang w:bidi="he-IL"/>
        </w:rPr>
        <w:t>ב</w:t>
      </w:r>
      <w:r w:rsidRPr="00A91F93">
        <w:rPr>
          <w:rFonts w:ascii="David" w:eastAsia="Times New Roman" w:hAnsi="David" w:cs="David"/>
          <w:sz w:val="24"/>
          <w:szCs w:val="24"/>
          <w:rtl/>
          <w:lang w:bidi="he-IL"/>
        </w:rPr>
        <w:t xml:space="preserve"> להיות מוכן להצגה בתוך 6 חודשים לכל היותר מיום ההכרזה על המיצג הזוכה.</w:t>
      </w:r>
    </w:p>
    <w:p w14:paraId="6287A191" w14:textId="77777777" w:rsid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יודגש כי אין בפרסום קול קורא זה בכדי להוות התחייבות מצד העירייה לבחירת אמן כלשהו והעירייה תהא רשאית לבטל את הקול קורא בכל שלב שהוא ולמשתתפים לא תהיה כל טענה בנוגע לכך.</w:t>
      </w:r>
    </w:p>
    <w:p w14:paraId="4047DFDC" w14:textId="57152DB7" w:rsidR="00F711D2"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עם האמן הזוכה ייחתם הסכם בנוסח המצ"ב.</w:t>
      </w:r>
    </w:p>
    <w:p w14:paraId="375E96FA" w14:textId="0B0AE99A" w:rsidR="00A91F93" w:rsidRDefault="00A91F93" w:rsidP="00A91F93">
      <w:pPr>
        <w:widowControl/>
        <w:numPr>
          <w:ilvl w:val="0"/>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hint="cs"/>
          <w:b/>
          <w:bCs/>
          <w:sz w:val="24"/>
          <w:szCs w:val="24"/>
          <w:u w:val="single"/>
          <w:rtl/>
          <w:lang w:bidi="he-IL"/>
        </w:rPr>
        <w:t>מועדים ולוח זמנים</w:t>
      </w:r>
      <w:r>
        <w:rPr>
          <w:rFonts w:ascii="David" w:eastAsia="Times New Roman" w:hAnsi="David" w:cs="David" w:hint="cs"/>
          <w:sz w:val="24"/>
          <w:szCs w:val="24"/>
          <w:rtl/>
          <w:lang w:bidi="he-IL"/>
        </w:rPr>
        <w:t>:</w:t>
      </w:r>
    </w:p>
    <w:p w14:paraId="7D9AF4B1" w14:textId="77777777" w:rsidR="00A91F93" w:rsidRDefault="00A91F93"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Pr>
          <w:rFonts w:ascii="David" w:eastAsia="Times New Roman" w:hAnsi="David" w:cs="David" w:hint="cs"/>
          <w:sz w:val="24"/>
          <w:szCs w:val="24"/>
          <w:rtl/>
          <w:lang w:bidi="he-IL"/>
        </w:rPr>
        <w:t xml:space="preserve">להלן מועדים ומידע רלוונטי </w:t>
      </w:r>
      <w:proofErr w:type="spellStart"/>
      <w:r>
        <w:rPr>
          <w:rFonts w:ascii="David" w:eastAsia="Times New Roman" w:hAnsi="David" w:cs="David" w:hint="cs"/>
          <w:sz w:val="24"/>
          <w:szCs w:val="24"/>
          <w:rtl/>
          <w:lang w:bidi="he-IL"/>
        </w:rPr>
        <w:t>לאמנים</w:t>
      </w:r>
      <w:proofErr w:type="spellEnd"/>
      <w:r>
        <w:rPr>
          <w:rFonts w:ascii="David" w:eastAsia="Times New Roman" w:hAnsi="David" w:cs="David" w:hint="cs"/>
          <w:sz w:val="24"/>
          <w:szCs w:val="24"/>
          <w:rtl/>
          <w:lang w:bidi="he-IL"/>
        </w:rPr>
        <w:t>:</w:t>
      </w:r>
    </w:p>
    <w:tbl>
      <w:tblPr>
        <w:tblStyle w:val="af4"/>
        <w:bidiVisual/>
        <w:tblW w:w="8410" w:type="dxa"/>
        <w:tblInd w:w="792" w:type="dxa"/>
        <w:tblLook w:val="04A0" w:firstRow="1" w:lastRow="0" w:firstColumn="1" w:lastColumn="0" w:noHBand="0" w:noVBand="1"/>
      </w:tblPr>
      <w:tblGrid>
        <w:gridCol w:w="2650"/>
        <w:gridCol w:w="5760"/>
      </w:tblGrid>
      <w:tr w:rsidR="00A91F93" w14:paraId="3ACB53BA" w14:textId="77777777" w:rsidTr="00E40D62">
        <w:trPr>
          <w:trHeight w:val="947"/>
        </w:trPr>
        <w:tc>
          <w:tcPr>
            <w:tcW w:w="2650" w:type="dxa"/>
          </w:tcPr>
          <w:p w14:paraId="111271DD" w14:textId="6CDF5012" w:rsidR="00A91F93" w:rsidRPr="00A91F93" w:rsidRDefault="00A91F93" w:rsidP="00A91F93">
            <w:pPr>
              <w:widowControl/>
              <w:autoSpaceDE/>
              <w:autoSpaceDN/>
              <w:bidi/>
              <w:spacing w:before="120" w:after="120" w:line="360" w:lineRule="auto"/>
              <w:jc w:val="both"/>
              <w:rPr>
                <w:rFonts w:ascii="David" w:eastAsia="Times New Roman" w:hAnsi="David" w:cs="David"/>
                <w:b/>
                <w:bCs/>
                <w:sz w:val="24"/>
                <w:szCs w:val="24"/>
                <w:rtl/>
                <w:lang w:bidi="he-IL"/>
              </w:rPr>
            </w:pPr>
            <w:r w:rsidRPr="00A91F93">
              <w:rPr>
                <w:rFonts w:ascii="David" w:eastAsia="Times New Roman" w:hAnsi="David" w:cs="David" w:hint="cs"/>
                <w:b/>
                <w:bCs/>
                <w:sz w:val="24"/>
                <w:szCs w:val="24"/>
                <w:rtl/>
                <w:lang w:bidi="he-IL"/>
              </w:rPr>
              <w:t>האירוע</w:t>
            </w:r>
          </w:p>
        </w:tc>
        <w:tc>
          <w:tcPr>
            <w:tcW w:w="5760" w:type="dxa"/>
          </w:tcPr>
          <w:p w14:paraId="1AD6BADC" w14:textId="6F65C5BC" w:rsidR="00A91F93" w:rsidRPr="00A91F93" w:rsidRDefault="00A91F93" w:rsidP="00A91F93">
            <w:pPr>
              <w:widowControl/>
              <w:autoSpaceDE/>
              <w:autoSpaceDN/>
              <w:bidi/>
              <w:spacing w:before="120" w:after="120" w:line="360" w:lineRule="auto"/>
              <w:jc w:val="both"/>
              <w:rPr>
                <w:rFonts w:ascii="David" w:eastAsia="Times New Roman" w:hAnsi="David" w:cs="David"/>
                <w:b/>
                <w:bCs/>
                <w:sz w:val="24"/>
                <w:szCs w:val="24"/>
                <w:rtl/>
                <w:lang w:bidi="he-IL"/>
              </w:rPr>
            </w:pPr>
            <w:r w:rsidRPr="00A91F93">
              <w:rPr>
                <w:rFonts w:ascii="David" w:eastAsia="Times New Roman" w:hAnsi="David" w:cs="David" w:hint="cs"/>
                <w:b/>
                <w:bCs/>
                <w:sz w:val="24"/>
                <w:szCs w:val="24"/>
                <w:rtl/>
                <w:lang w:bidi="he-IL"/>
              </w:rPr>
              <w:t>מועד</w:t>
            </w:r>
          </w:p>
        </w:tc>
      </w:tr>
      <w:tr w:rsidR="00A91F93" w14:paraId="0CF02CEF" w14:textId="77777777" w:rsidTr="00A91F93">
        <w:tc>
          <w:tcPr>
            <w:tcW w:w="2650" w:type="dxa"/>
          </w:tcPr>
          <w:p w14:paraId="2557DD30" w14:textId="0AF81C45" w:rsidR="00A91F93" w:rsidRDefault="00A91F93" w:rsidP="00A91F93">
            <w:pPr>
              <w:widowControl/>
              <w:autoSpaceDE/>
              <w:autoSpaceDN/>
              <w:bidi/>
              <w:spacing w:before="120" w:after="120" w:line="360" w:lineRule="auto"/>
              <w:jc w:val="both"/>
              <w:rPr>
                <w:rFonts w:ascii="David" w:eastAsia="Times New Roman" w:hAnsi="David" w:cs="David"/>
                <w:sz w:val="24"/>
                <w:szCs w:val="24"/>
                <w:rtl/>
                <w:lang w:bidi="he-IL"/>
              </w:rPr>
            </w:pPr>
            <w:r>
              <w:rPr>
                <w:rFonts w:ascii="David" w:eastAsia="Times New Roman" w:hAnsi="David" w:cs="David" w:hint="cs"/>
                <w:sz w:val="24"/>
                <w:szCs w:val="24"/>
                <w:rtl/>
                <w:lang w:bidi="he-IL"/>
              </w:rPr>
              <w:t>מפגש אמנים/סיור</w:t>
            </w:r>
          </w:p>
        </w:tc>
        <w:tc>
          <w:tcPr>
            <w:tcW w:w="5760" w:type="dxa"/>
          </w:tcPr>
          <w:p w14:paraId="58C8FF9C" w14:textId="3218BED3" w:rsidR="00A91F93" w:rsidRDefault="00A91F93" w:rsidP="00A91F93">
            <w:pPr>
              <w:widowControl/>
              <w:autoSpaceDE/>
              <w:autoSpaceDN/>
              <w:bidi/>
              <w:spacing w:before="120" w:after="120" w:line="360" w:lineRule="auto"/>
              <w:jc w:val="both"/>
              <w:rPr>
                <w:rFonts w:ascii="David" w:eastAsia="Times New Roman" w:hAnsi="David" w:cs="David"/>
                <w:sz w:val="24"/>
                <w:szCs w:val="24"/>
                <w:rtl/>
                <w:lang w:bidi="he-IL"/>
              </w:rPr>
            </w:pPr>
            <w:r w:rsidRPr="00A91F93">
              <w:rPr>
                <w:rFonts w:ascii="David" w:eastAsia="Times New Roman" w:hAnsi="David" w:cs="David"/>
                <w:sz w:val="24"/>
                <w:szCs w:val="24"/>
                <w:rtl/>
                <w:lang w:bidi="he-IL"/>
              </w:rPr>
              <w:t xml:space="preserve">העירייה או מי מטעמה תערוך סיור </w:t>
            </w:r>
            <w:proofErr w:type="spellStart"/>
            <w:r w:rsidRPr="00A91F93">
              <w:rPr>
                <w:rFonts w:ascii="David" w:eastAsia="Times New Roman" w:hAnsi="David" w:cs="David"/>
                <w:sz w:val="24"/>
                <w:szCs w:val="24"/>
                <w:rtl/>
                <w:lang w:bidi="he-IL"/>
              </w:rPr>
              <w:t>לאמנים</w:t>
            </w:r>
            <w:proofErr w:type="spellEnd"/>
            <w:r w:rsidRPr="00A91F93">
              <w:rPr>
                <w:rFonts w:ascii="David" w:eastAsia="Times New Roman" w:hAnsi="David" w:cs="David"/>
                <w:sz w:val="24"/>
                <w:szCs w:val="24"/>
                <w:rtl/>
                <w:lang w:bidi="he-IL"/>
              </w:rPr>
              <w:t xml:space="preserve"> מתעניינים בהיכל התרבות בתאריך </w:t>
            </w:r>
            <w:r w:rsidR="00E40D62">
              <w:rPr>
                <w:rFonts w:ascii="David" w:eastAsia="Times New Roman" w:hAnsi="David" w:cs="David" w:hint="cs"/>
                <w:sz w:val="24"/>
                <w:szCs w:val="24"/>
                <w:rtl/>
                <w:lang w:bidi="he-IL"/>
              </w:rPr>
              <w:t>17</w:t>
            </w:r>
            <w:r w:rsidR="00E40D62" w:rsidRPr="00E40D62">
              <w:rPr>
                <w:rFonts w:ascii="David" w:eastAsia="Times New Roman" w:hAnsi="David" w:cs="David" w:hint="cs"/>
                <w:sz w:val="24"/>
                <w:szCs w:val="24"/>
                <w:rtl/>
                <w:lang w:bidi="he-IL"/>
              </w:rPr>
              <w:t>/5</w:t>
            </w:r>
            <w:r w:rsidR="00747484" w:rsidRPr="00E40D62">
              <w:rPr>
                <w:rFonts w:ascii="David" w:eastAsia="Times New Roman" w:hAnsi="David" w:cs="David" w:hint="cs"/>
                <w:sz w:val="24"/>
                <w:szCs w:val="24"/>
                <w:rtl/>
                <w:lang w:bidi="he-IL"/>
              </w:rPr>
              <w:t xml:space="preserve"> </w:t>
            </w:r>
            <w:r w:rsidRPr="00E40D62">
              <w:rPr>
                <w:rFonts w:ascii="David" w:eastAsia="Times New Roman" w:hAnsi="David" w:cs="David" w:hint="cs"/>
                <w:sz w:val="24"/>
                <w:szCs w:val="24"/>
                <w:rtl/>
                <w:lang w:bidi="he-IL"/>
              </w:rPr>
              <w:t xml:space="preserve"> בשעה </w:t>
            </w:r>
            <w:r w:rsidR="00E40D62" w:rsidRPr="00E40D62">
              <w:rPr>
                <w:rFonts w:ascii="David" w:eastAsia="Times New Roman" w:hAnsi="David" w:cs="David" w:hint="cs"/>
                <w:sz w:val="24"/>
                <w:szCs w:val="24"/>
                <w:rtl/>
                <w:lang w:bidi="he-IL"/>
              </w:rPr>
              <w:t>17:00</w:t>
            </w:r>
            <w:r w:rsidR="00E40D62">
              <w:rPr>
                <w:rFonts w:ascii="David" w:eastAsia="Times New Roman" w:hAnsi="David" w:cs="David" w:hint="cs"/>
                <w:sz w:val="24"/>
                <w:szCs w:val="24"/>
                <w:rtl/>
                <w:lang w:bidi="he-IL"/>
              </w:rPr>
              <w:t>.</w:t>
            </w:r>
          </w:p>
          <w:p w14:paraId="7E047B03" w14:textId="459A9659" w:rsidR="00A91F93" w:rsidRDefault="00A91F93" w:rsidP="00A91F93">
            <w:pPr>
              <w:widowControl/>
              <w:autoSpaceDE/>
              <w:autoSpaceDN/>
              <w:bidi/>
              <w:spacing w:before="120" w:after="120" w:line="360" w:lineRule="auto"/>
              <w:jc w:val="both"/>
              <w:rPr>
                <w:rFonts w:ascii="David" w:eastAsia="Times New Roman" w:hAnsi="David" w:cs="David"/>
                <w:sz w:val="24"/>
                <w:szCs w:val="24"/>
                <w:rtl/>
                <w:lang w:bidi="he-IL"/>
              </w:rPr>
            </w:pPr>
            <w:r w:rsidRPr="00A91F93">
              <w:rPr>
                <w:rFonts w:ascii="David" w:eastAsia="Times New Roman" w:hAnsi="David" w:cs="David"/>
                <w:sz w:val="24"/>
                <w:szCs w:val="24"/>
                <w:rtl/>
                <w:lang w:bidi="he-IL"/>
              </w:rPr>
              <w:t>ההשתתפות בסיור חובה</w:t>
            </w:r>
          </w:p>
        </w:tc>
      </w:tr>
      <w:tr w:rsidR="00A91F93" w14:paraId="0A1C25E5" w14:textId="77777777" w:rsidTr="00A91F93">
        <w:tc>
          <w:tcPr>
            <w:tcW w:w="2650" w:type="dxa"/>
          </w:tcPr>
          <w:p w14:paraId="1D06DD15" w14:textId="164CA3CA" w:rsidR="00A91F93" w:rsidRDefault="00E40D62" w:rsidP="00A91F93">
            <w:pPr>
              <w:widowControl/>
              <w:autoSpaceDE/>
              <w:autoSpaceDN/>
              <w:bidi/>
              <w:spacing w:before="120" w:after="120" w:line="360" w:lineRule="auto"/>
              <w:jc w:val="both"/>
              <w:rPr>
                <w:rFonts w:ascii="David" w:eastAsia="Times New Roman" w:hAnsi="David" w:cs="David"/>
                <w:sz w:val="24"/>
                <w:szCs w:val="24"/>
                <w:rtl/>
                <w:lang w:bidi="he-IL"/>
              </w:rPr>
            </w:pPr>
            <w:r>
              <w:rPr>
                <w:rFonts w:ascii="David" w:eastAsia="Times New Roman" w:hAnsi="David" w:cs="David" w:hint="cs"/>
                <w:sz w:val="24"/>
                <w:szCs w:val="24"/>
                <w:rtl/>
                <w:lang w:bidi="he-IL"/>
              </w:rPr>
              <w:t>הגשת מועמדות</w:t>
            </w:r>
          </w:p>
        </w:tc>
        <w:tc>
          <w:tcPr>
            <w:tcW w:w="5760" w:type="dxa"/>
          </w:tcPr>
          <w:p w14:paraId="2B5C2C4C" w14:textId="54F157AD" w:rsidR="00A91F93" w:rsidRPr="00A91F93" w:rsidRDefault="00A91F93" w:rsidP="00A91F93">
            <w:pPr>
              <w:widowControl/>
              <w:autoSpaceDE/>
              <w:autoSpaceDN/>
              <w:bidi/>
              <w:spacing w:before="120" w:after="120" w:line="360" w:lineRule="auto"/>
              <w:jc w:val="both"/>
              <w:rPr>
                <w:rFonts w:ascii="David" w:eastAsia="Times New Roman" w:hAnsi="David" w:cs="David"/>
                <w:sz w:val="24"/>
                <w:szCs w:val="24"/>
                <w:rtl/>
                <w:lang w:bidi="he-IL"/>
              </w:rPr>
            </w:pPr>
            <w:r w:rsidRPr="008557BD">
              <w:rPr>
                <w:rFonts w:ascii="David" w:eastAsia="Times New Roman" w:hAnsi="David" w:cs="David"/>
                <w:sz w:val="24"/>
                <w:szCs w:val="24"/>
                <w:rtl/>
                <w:lang w:bidi="he-IL"/>
              </w:rPr>
              <w:t xml:space="preserve">את ההצעה יש להגיש </w:t>
            </w:r>
            <w:r w:rsidR="00E40D62">
              <w:rPr>
                <w:rFonts w:ascii="David" w:eastAsia="Times New Roman" w:hAnsi="David" w:cs="David" w:hint="cs"/>
                <w:sz w:val="24"/>
                <w:szCs w:val="24"/>
                <w:rtl/>
                <w:lang w:bidi="he-IL"/>
              </w:rPr>
              <w:t xml:space="preserve">החל מתאריך 18/5 ועד </w:t>
            </w:r>
            <w:r w:rsidRPr="008557BD">
              <w:rPr>
                <w:rFonts w:ascii="David" w:eastAsia="Times New Roman" w:hAnsi="David" w:cs="David"/>
                <w:sz w:val="24"/>
                <w:szCs w:val="24"/>
                <w:rtl/>
                <w:lang w:bidi="he-IL"/>
              </w:rPr>
              <w:t xml:space="preserve">עד </w:t>
            </w:r>
            <w:r w:rsidRPr="008557BD">
              <w:rPr>
                <w:rFonts w:ascii="David" w:eastAsia="Times New Roman" w:hAnsi="David" w:cs="David" w:hint="eastAsia"/>
                <w:sz w:val="24"/>
                <w:szCs w:val="24"/>
                <w:rtl/>
                <w:lang w:bidi="he-IL"/>
              </w:rPr>
              <w:t>ל</w:t>
            </w:r>
            <w:r w:rsidR="00E40D62">
              <w:rPr>
                <w:rFonts w:ascii="David" w:eastAsia="Times New Roman" w:hAnsi="David" w:cs="David" w:hint="cs"/>
                <w:sz w:val="24"/>
                <w:szCs w:val="24"/>
                <w:rtl/>
                <w:lang w:bidi="he-IL"/>
              </w:rPr>
              <w:t>תאריך</w:t>
            </w:r>
            <w:r w:rsidRPr="008557BD">
              <w:rPr>
                <w:rFonts w:ascii="David" w:eastAsia="Times New Roman" w:hAnsi="David" w:cs="David"/>
                <w:sz w:val="24"/>
                <w:szCs w:val="24"/>
                <w:rtl/>
                <w:lang w:bidi="he-IL"/>
              </w:rPr>
              <w:t xml:space="preserve"> </w:t>
            </w:r>
            <w:r w:rsidR="00E179D3">
              <w:rPr>
                <w:rFonts w:ascii="David" w:eastAsia="Times New Roman" w:hAnsi="David" w:cs="David" w:hint="cs"/>
                <w:sz w:val="24"/>
                <w:szCs w:val="24"/>
                <w:rtl/>
                <w:lang w:bidi="he-IL"/>
              </w:rPr>
              <w:t>21</w:t>
            </w:r>
            <w:r w:rsidR="00E40D62">
              <w:rPr>
                <w:rFonts w:ascii="David" w:eastAsia="Times New Roman" w:hAnsi="David" w:cs="David" w:hint="cs"/>
                <w:sz w:val="24"/>
                <w:szCs w:val="24"/>
                <w:rtl/>
                <w:lang w:bidi="he-IL"/>
              </w:rPr>
              <w:t>/6 בשעה 16:00 לדוא"ל:</w:t>
            </w:r>
            <w:r w:rsidRPr="008557BD">
              <w:rPr>
                <w:rFonts w:ascii="David" w:eastAsia="Times New Roman" w:hAnsi="David" w:cs="David"/>
                <w:sz w:val="24"/>
                <w:szCs w:val="24"/>
                <w:rtl/>
                <w:lang w:bidi="he-IL"/>
              </w:rPr>
              <w:t xml:space="preserve">  </w:t>
            </w:r>
            <w:r w:rsidR="00747484" w:rsidRPr="00E40D62">
              <w:rPr>
                <w:rFonts w:ascii="David" w:eastAsia="Times New Roman" w:hAnsi="David" w:cs="David"/>
                <w:sz w:val="24"/>
                <w:szCs w:val="24"/>
                <w:lang w:bidi="he-IL"/>
              </w:rPr>
              <w:t>shula@ksaba.co.il</w:t>
            </w:r>
          </w:p>
        </w:tc>
      </w:tr>
    </w:tbl>
    <w:p w14:paraId="59196770" w14:textId="7111D89C" w:rsidR="00A91F93" w:rsidRPr="00A91F93" w:rsidRDefault="00A91F93" w:rsidP="00A91F93">
      <w:pPr>
        <w:widowControl/>
        <w:autoSpaceDE/>
        <w:autoSpaceDN/>
        <w:bidi/>
        <w:spacing w:before="120" w:after="120" w:line="360" w:lineRule="auto"/>
        <w:ind w:left="792"/>
        <w:jc w:val="both"/>
        <w:rPr>
          <w:rFonts w:ascii="David" w:eastAsia="Times New Roman" w:hAnsi="David" w:cs="David"/>
          <w:sz w:val="24"/>
          <w:szCs w:val="24"/>
          <w:rtl/>
          <w:lang w:bidi="he-IL"/>
        </w:rPr>
      </w:pPr>
      <w:r w:rsidRPr="00A91F93">
        <w:rPr>
          <w:rFonts w:ascii="David" w:eastAsia="Times New Roman" w:hAnsi="David" w:cs="David"/>
          <w:sz w:val="24"/>
          <w:szCs w:val="24"/>
          <w:rtl/>
          <w:lang w:bidi="he-IL"/>
        </w:rPr>
        <w:t xml:space="preserve"> </w:t>
      </w:r>
    </w:p>
    <w:p w14:paraId="3189E724" w14:textId="77777777" w:rsidR="00F711D2" w:rsidRPr="00A91F93" w:rsidRDefault="00F711D2" w:rsidP="00A91F93">
      <w:pPr>
        <w:widowControl/>
        <w:numPr>
          <w:ilvl w:val="0"/>
          <w:numId w:val="14"/>
        </w:numPr>
        <w:autoSpaceDE/>
        <w:autoSpaceDN/>
        <w:bidi/>
        <w:spacing w:before="120" w:after="120" w:line="360" w:lineRule="auto"/>
        <w:jc w:val="both"/>
        <w:rPr>
          <w:rFonts w:ascii="David" w:eastAsia="Times New Roman" w:hAnsi="David" w:cs="David"/>
          <w:b/>
          <w:bCs/>
          <w:sz w:val="24"/>
          <w:szCs w:val="24"/>
          <w:u w:val="single"/>
          <w:lang w:bidi="he-IL"/>
        </w:rPr>
      </w:pPr>
      <w:r w:rsidRPr="00A91F93">
        <w:rPr>
          <w:rFonts w:ascii="David" w:eastAsia="Times New Roman" w:hAnsi="David" w:cs="David"/>
          <w:b/>
          <w:bCs/>
          <w:sz w:val="24"/>
          <w:szCs w:val="24"/>
          <w:u w:val="single"/>
          <w:rtl/>
          <w:lang w:bidi="he-IL"/>
        </w:rPr>
        <w:t>בחינת ההצעות:</w:t>
      </w:r>
    </w:p>
    <w:p w14:paraId="127524C0" w14:textId="62A6146B" w:rsidR="00F711D2" w:rsidRP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לצורך בחירת האמן</w:t>
      </w:r>
      <w:r w:rsidR="00A91F93">
        <w:rPr>
          <w:rFonts w:ascii="David" w:eastAsia="Times New Roman" w:hAnsi="David" w:cs="David" w:hint="cs"/>
          <w:sz w:val="24"/>
          <w:szCs w:val="24"/>
          <w:rtl/>
          <w:lang w:bidi="he-IL"/>
        </w:rPr>
        <w:t>/</w:t>
      </w:r>
      <w:proofErr w:type="spellStart"/>
      <w:r w:rsidR="00C670A6">
        <w:rPr>
          <w:rFonts w:ascii="David" w:eastAsia="Times New Roman" w:hAnsi="David" w:cs="David" w:hint="cs"/>
          <w:sz w:val="24"/>
          <w:szCs w:val="24"/>
          <w:rtl/>
          <w:lang w:bidi="he-IL"/>
        </w:rPr>
        <w:t>אמנ</w:t>
      </w:r>
      <w:r w:rsidR="00A91F93">
        <w:rPr>
          <w:rFonts w:ascii="David" w:eastAsia="Times New Roman" w:hAnsi="David" w:cs="David" w:hint="cs"/>
          <w:sz w:val="24"/>
          <w:szCs w:val="24"/>
          <w:rtl/>
          <w:lang w:bidi="he-IL"/>
        </w:rPr>
        <w:t>ית</w:t>
      </w:r>
      <w:proofErr w:type="spellEnd"/>
      <w:r w:rsidR="00A91F93">
        <w:rPr>
          <w:rFonts w:ascii="David" w:eastAsia="Times New Roman" w:hAnsi="David" w:cs="David" w:hint="cs"/>
          <w:sz w:val="24"/>
          <w:szCs w:val="24"/>
          <w:rtl/>
          <w:lang w:bidi="he-IL"/>
        </w:rPr>
        <w:t xml:space="preserve"> שיבצעו את המיזם,</w:t>
      </w:r>
      <w:r w:rsidRPr="00A91F93">
        <w:rPr>
          <w:rFonts w:ascii="David" w:eastAsia="Times New Roman" w:hAnsi="David" w:cs="David"/>
          <w:sz w:val="24"/>
          <w:szCs w:val="24"/>
          <w:rtl/>
          <w:lang w:bidi="he-IL"/>
        </w:rPr>
        <w:t xml:space="preserve"> תוקם ועדת בחינה מקצועית, שהרכבה יקבע ע"י העירייה (להלן: "</w:t>
      </w:r>
      <w:r w:rsidR="00A91F93">
        <w:rPr>
          <w:rFonts w:ascii="David" w:eastAsia="Times New Roman" w:hAnsi="David" w:cs="David" w:hint="cs"/>
          <w:b/>
          <w:bCs/>
          <w:sz w:val="24"/>
          <w:szCs w:val="24"/>
          <w:rtl/>
          <w:lang w:bidi="he-IL"/>
        </w:rPr>
        <w:t>ה</w:t>
      </w:r>
      <w:r w:rsidR="009E3950">
        <w:rPr>
          <w:rFonts w:ascii="David" w:eastAsia="Times New Roman" w:hAnsi="David" w:cs="David" w:hint="cs"/>
          <w:b/>
          <w:bCs/>
          <w:sz w:val="24"/>
          <w:szCs w:val="24"/>
          <w:rtl/>
          <w:lang w:bidi="he-IL"/>
        </w:rPr>
        <w:t>ו</w:t>
      </w:r>
      <w:r w:rsidR="00A91F93">
        <w:rPr>
          <w:rFonts w:ascii="David" w:eastAsia="Times New Roman" w:hAnsi="David" w:cs="David" w:hint="cs"/>
          <w:b/>
          <w:bCs/>
          <w:sz w:val="24"/>
          <w:szCs w:val="24"/>
          <w:rtl/>
          <w:lang w:bidi="he-IL"/>
        </w:rPr>
        <w:t>ועדה המקצועית</w:t>
      </w:r>
      <w:r w:rsidRPr="00A91F93">
        <w:rPr>
          <w:rFonts w:ascii="David" w:eastAsia="Times New Roman" w:hAnsi="David" w:cs="David"/>
          <w:sz w:val="24"/>
          <w:szCs w:val="24"/>
          <w:rtl/>
          <w:lang w:bidi="he-IL"/>
        </w:rPr>
        <w:t>").</w:t>
      </w:r>
    </w:p>
    <w:p w14:paraId="330F96F8" w14:textId="5ABADD16" w:rsidR="00F711D2" w:rsidRPr="00A91F93" w:rsidRDefault="00F711D2"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A91F93">
        <w:rPr>
          <w:rFonts w:ascii="David" w:eastAsia="Times New Roman" w:hAnsi="David" w:cs="David"/>
          <w:sz w:val="24"/>
          <w:szCs w:val="24"/>
          <w:rtl/>
          <w:lang w:bidi="he-IL"/>
        </w:rPr>
        <w:t>במסגרת הליכי הבחינה, האמנים נדרשים להגיש סקיצה ו/או הדמיה של המיצג המוצע על ידם לצורך התרשמות וכן דברי הסבר נלווים</w:t>
      </w:r>
      <w:r w:rsidR="00A91F93">
        <w:rPr>
          <w:rFonts w:ascii="David" w:eastAsia="Times New Roman" w:hAnsi="David" w:cs="David" w:hint="cs"/>
          <w:sz w:val="24"/>
          <w:szCs w:val="24"/>
          <w:rtl/>
          <w:lang w:bidi="he-IL"/>
        </w:rPr>
        <w:t xml:space="preserve"> והתמורה הכול</w:t>
      </w:r>
      <w:r w:rsidR="009E3950">
        <w:rPr>
          <w:rFonts w:ascii="David" w:eastAsia="Times New Roman" w:hAnsi="David" w:cs="David" w:hint="cs"/>
          <w:sz w:val="24"/>
          <w:szCs w:val="24"/>
          <w:rtl/>
          <w:lang w:bidi="he-IL"/>
        </w:rPr>
        <w:t>ל</w:t>
      </w:r>
      <w:r w:rsidR="00A91F93">
        <w:rPr>
          <w:rFonts w:ascii="David" w:eastAsia="Times New Roman" w:hAnsi="David" w:cs="David" w:hint="cs"/>
          <w:sz w:val="24"/>
          <w:szCs w:val="24"/>
          <w:rtl/>
          <w:lang w:bidi="he-IL"/>
        </w:rPr>
        <w:t>ת והסופית המבוקשת על ידם ל</w:t>
      </w:r>
      <w:r w:rsidRPr="00A91F93">
        <w:rPr>
          <w:rFonts w:ascii="David" w:eastAsia="Times New Roman" w:hAnsi="David" w:cs="David"/>
          <w:sz w:val="24"/>
          <w:szCs w:val="24"/>
          <w:rtl/>
          <w:lang w:bidi="he-IL"/>
        </w:rPr>
        <w:t xml:space="preserve">ביצוע </w:t>
      </w:r>
      <w:r w:rsidR="00A91F93">
        <w:rPr>
          <w:rFonts w:ascii="David" w:eastAsia="Times New Roman" w:hAnsi="David" w:cs="David" w:hint="cs"/>
          <w:sz w:val="24"/>
          <w:szCs w:val="24"/>
          <w:rtl/>
          <w:lang w:bidi="he-IL"/>
        </w:rPr>
        <w:t>מושלם של המיצג</w:t>
      </w:r>
      <w:r w:rsidRPr="00A91F93">
        <w:rPr>
          <w:rFonts w:ascii="David" w:eastAsia="Times New Roman" w:hAnsi="David" w:cs="David"/>
          <w:sz w:val="24"/>
          <w:szCs w:val="24"/>
          <w:rtl/>
          <w:lang w:bidi="he-IL"/>
        </w:rPr>
        <w:t>.</w:t>
      </w:r>
    </w:p>
    <w:p w14:paraId="781F6AED" w14:textId="4DC06FCE" w:rsidR="00F711D2" w:rsidRPr="00A91F93" w:rsidRDefault="00A91F93" w:rsidP="00A91F9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Pr>
          <w:rFonts w:ascii="David" w:eastAsia="Times New Roman" w:hAnsi="David" w:cs="David" w:hint="cs"/>
          <w:sz w:val="24"/>
          <w:szCs w:val="24"/>
          <w:rtl/>
          <w:lang w:bidi="he-IL"/>
        </w:rPr>
        <w:t>ה</w:t>
      </w:r>
      <w:r w:rsidR="009E3950">
        <w:rPr>
          <w:rFonts w:ascii="David" w:eastAsia="Times New Roman" w:hAnsi="David" w:cs="David" w:hint="cs"/>
          <w:sz w:val="24"/>
          <w:szCs w:val="24"/>
          <w:rtl/>
          <w:lang w:bidi="he-IL"/>
        </w:rPr>
        <w:t>ו</w:t>
      </w:r>
      <w:r>
        <w:rPr>
          <w:rFonts w:ascii="David" w:eastAsia="Times New Roman" w:hAnsi="David" w:cs="David" w:hint="cs"/>
          <w:sz w:val="24"/>
          <w:szCs w:val="24"/>
          <w:rtl/>
          <w:lang w:bidi="he-IL"/>
        </w:rPr>
        <w:t>ועדה המקצועית</w:t>
      </w:r>
      <w:r w:rsidR="00F711D2" w:rsidRPr="00A91F93">
        <w:rPr>
          <w:rFonts w:ascii="David" w:eastAsia="Times New Roman" w:hAnsi="David" w:cs="David"/>
          <w:sz w:val="24"/>
          <w:szCs w:val="24"/>
          <w:rtl/>
          <w:lang w:bidi="he-IL"/>
        </w:rPr>
        <w:t>, תבחן את ההצעות שיוגשו ותקבע את ההצעה הזוכה בהתאם לפרמטרים הבאים:</w:t>
      </w:r>
    </w:p>
    <w:p w14:paraId="68560732" w14:textId="2E61AD0E" w:rsidR="00F711D2" w:rsidRPr="008557BD" w:rsidRDefault="00F711D2" w:rsidP="00A91F93">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התאמת המיצ</w:t>
      </w:r>
      <w:r w:rsidR="009E3950">
        <w:rPr>
          <w:rFonts w:ascii="David" w:eastAsia="Times New Roman" w:hAnsi="David" w:cs="David" w:hint="cs"/>
          <w:sz w:val="24"/>
          <w:szCs w:val="24"/>
          <w:rtl/>
          <w:lang w:bidi="he-IL"/>
        </w:rPr>
        <w:t>ב</w:t>
      </w:r>
      <w:r w:rsidRPr="008557BD">
        <w:rPr>
          <w:rFonts w:ascii="David" w:eastAsia="Times New Roman" w:hAnsi="David" w:cs="David"/>
          <w:sz w:val="24"/>
          <w:szCs w:val="24"/>
          <w:rtl/>
          <w:lang w:bidi="he-IL"/>
        </w:rPr>
        <w:t xml:space="preserve"> להיכל התרבות;</w:t>
      </w:r>
    </w:p>
    <w:p w14:paraId="475F082B" w14:textId="4158DBC1" w:rsidR="00F711D2" w:rsidRPr="008557BD" w:rsidRDefault="00F711D2" w:rsidP="008557BD">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יצירתיות והאיכות האומנותית של המיצ</w:t>
      </w:r>
      <w:r w:rsidR="009E3950">
        <w:rPr>
          <w:rFonts w:ascii="David" w:eastAsia="Times New Roman" w:hAnsi="David" w:cs="David" w:hint="cs"/>
          <w:sz w:val="24"/>
          <w:szCs w:val="24"/>
          <w:rtl/>
          <w:lang w:bidi="he-IL"/>
        </w:rPr>
        <w:t>ב</w:t>
      </w:r>
      <w:r w:rsidRPr="008557BD">
        <w:rPr>
          <w:rFonts w:ascii="David" w:eastAsia="Times New Roman" w:hAnsi="David" w:cs="David"/>
          <w:sz w:val="24"/>
          <w:szCs w:val="24"/>
          <w:rtl/>
          <w:lang w:bidi="he-IL"/>
        </w:rPr>
        <w:t>;</w:t>
      </w:r>
    </w:p>
    <w:p w14:paraId="23C92EE4" w14:textId="78D87447" w:rsidR="00F711D2" w:rsidRPr="008557BD" w:rsidRDefault="00F711D2" w:rsidP="008557BD">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מקוריות המיצ</w:t>
      </w:r>
      <w:r w:rsidR="009E3950">
        <w:rPr>
          <w:rFonts w:ascii="David" w:eastAsia="Times New Roman" w:hAnsi="David" w:cs="David" w:hint="cs"/>
          <w:sz w:val="24"/>
          <w:szCs w:val="24"/>
          <w:rtl/>
          <w:lang w:bidi="he-IL"/>
        </w:rPr>
        <w:t>ב</w:t>
      </w:r>
      <w:r w:rsidRPr="008557BD">
        <w:rPr>
          <w:rFonts w:ascii="David" w:eastAsia="Times New Roman" w:hAnsi="David" w:cs="David"/>
          <w:sz w:val="24"/>
          <w:szCs w:val="24"/>
          <w:rtl/>
          <w:lang w:bidi="he-IL"/>
        </w:rPr>
        <w:t>;</w:t>
      </w:r>
    </w:p>
    <w:p w14:paraId="7818AF6D" w14:textId="77777777" w:rsidR="00F711D2" w:rsidRPr="008557BD" w:rsidRDefault="00F711D2" w:rsidP="008557BD">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התרשמות כללית;</w:t>
      </w:r>
    </w:p>
    <w:p w14:paraId="660ED731" w14:textId="2E36AE8B" w:rsidR="00F711D2" w:rsidRPr="008557BD" w:rsidRDefault="00F711D2" w:rsidP="008557BD">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פרק הזמן הדרוש להקמת המיצ</w:t>
      </w:r>
      <w:r w:rsidR="009E3950">
        <w:rPr>
          <w:rFonts w:ascii="David" w:eastAsia="Times New Roman" w:hAnsi="David" w:cs="David" w:hint="cs"/>
          <w:sz w:val="24"/>
          <w:szCs w:val="24"/>
          <w:rtl/>
          <w:lang w:bidi="he-IL"/>
        </w:rPr>
        <w:t>ב</w:t>
      </w:r>
      <w:r w:rsidRPr="008557BD">
        <w:rPr>
          <w:rFonts w:ascii="David" w:eastAsia="Times New Roman" w:hAnsi="David" w:cs="David"/>
          <w:sz w:val="24"/>
          <w:szCs w:val="24"/>
          <w:rtl/>
          <w:lang w:bidi="he-IL"/>
        </w:rPr>
        <w:t xml:space="preserve"> (שבכל מקרה לא יעלה </w:t>
      </w:r>
      <w:r w:rsidRPr="008557BD">
        <w:rPr>
          <w:rFonts w:ascii="David" w:eastAsia="Times New Roman" w:hAnsi="David" w:cs="David"/>
          <w:sz w:val="24"/>
          <w:szCs w:val="24"/>
          <w:rtl/>
          <w:lang w:bidi="he-IL"/>
        </w:rPr>
        <w:br/>
        <w:t xml:space="preserve"> על 6 חודשים);</w:t>
      </w:r>
    </w:p>
    <w:p w14:paraId="62625089" w14:textId="1CC85C5D" w:rsidR="00F711D2" w:rsidRPr="009E3950" w:rsidRDefault="00F711D2" w:rsidP="009E3950">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עלות ביצוע;</w:t>
      </w:r>
      <w:r w:rsidR="00A91F93">
        <w:rPr>
          <w:rFonts w:ascii="David" w:eastAsia="Times New Roman" w:hAnsi="David" w:cs="David" w:hint="cs"/>
          <w:sz w:val="24"/>
          <w:szCs w:val="24"/>
          <w:rtl/>
          <w:lang w:bidi="he-IL"/>
        </w:rPr>
        <w:t xml:space="preserve"> מובהר כי עלות הביצוע/התמורה לאומן לא תעלה </w:t>
      </w:r>
      <w:r w:rsidR="00A91F93" w:rsidRPr="009E3950">
        <w:rPr>
          <w:rFonts w:ascii="David" w:eastAsia="Times New Roman" w:hAnsi="David" w:cs="David" w:hint="cs"/>
          <w:sz w:val="24"/>
          <w:szCs w:val="24"/>
          <w:rtl/>
          <w:lang w:bidi="he-IL"/>
        </w:rPr>
        <w:t xml:space="preserve">על </w:t>
      </w:r>
      <w:r w:rsidR="006E32EE" w:rsidRPr="009E3950">
        <w:rPr>
          <w:rFonts w:ascii="David" w:eastAsia="Times New Roman" w:hAnsi="David" w:cs="David" w:hint="cs"/>
          <w:sz w:val="24"/>
          <w:szCs w:val="24"/>
          <w:rtl/>
          <w:lang w:bidi="he-IL"/>
        </w:rPr>
        <w:t>280</w:t>
      </w:r>
      <w:r w:rsidR="00747484" w:rsidRPr="009E3950">
        <w:rPr>
          <w:rFonts w:ascii="David" w:eastAsia="Times New Roman" w:hAnsi="David" w:cs="David" w:hint="cs"/>
          <w:sz w:val="24"/>
          <w:szCs w:val="24"/>
          <w:rtl/>
          <w:lang w:bidi="he-IL"/>
        </w:rPr>
        <w:t xml:space="preserve">,000 ₪ </w:t>
      </w:r>
      <w:r w:rsidR="00A91F93" w:rsidRPr="009E3950">
        <w:rPr>
          <w:rFonts w:ascii="David" w:eastAsia="Times New Roman" w:hAnsi="David" w:cs="David" w:hint="cs"/>
          <w:sz w:val="24"/>
          <w:szCs w:val="24"/>
          <w:rtl/>
          <w:lang w:bidi="he-IL"/>
        </w:rPr>
        <w:t>₪ כולל מע"מ כדין.</w:t>
      </w:r>
    </w:p>
    <w:p w14:paraId="70B87A86" w14:textId="77777777" w:rsidR="00F711D2" w:rsidRPr="008557BD" w:rsidRDefault="00F711D2" w:rsidP="008557BD">
      <w:pPr>
        <w:widowControl/>
        <w:numPr>
          <w:ilvl w:val="1"/>
          <w:numId w:val="14"/>
        </w:numPr>
        <w:autoSpaceDE/>
        <w:autoSpaceDN/>
        <w:bidi/>
        <w:spacing w:line="276" w:lineRule="auto"/>
        <w:ind w:left="1359" w:right="1134" w:hanging="567"/>
        <w:jc w:val="both"/>
        <w:rPr>
          <w:rFonts w:ascii="David" w:eastAsia="Times New Roman" w:hAnsi="David" w:cs="David"/>
          <w:sz w:val="24"/>
          <w:szCs w:val="24"/>
          <w:lang w:bidi="he-IL"/>
        </w:rPr>
      </w:pPr>
      <w:r w:rsidRPr="008557BD">
        <w:rPr>
          <w:rFonts w:ascii="David" w:eastAsia="Times New Roman" w:hAnsi="David" w:cs="David"/>
          <w:sz w:val="24"/>
          <w:szCs w:val="24"/>
          <w:rtl/>
          <w:lang w:bidi="he-IL"/>
        </w:rPr>
        <w:t>ישימות טכנית – תלייה ותחזוקה;</w:t>
      </w:r>
    </w:p>
    <w:p w14:paraId="70414FF4" w14:textId="77777777" w:rsidR="00F711D2" w:rsidRPr="003F4C65" w:rsidRDefault="00F711D2" w:rsidP="003F4C65">
      <w:pPr>
        <w:widowControl/>
        <w:numPr>
          <w:ilvl w:val="0"/>
          <w:numId w:val="14"/>
        </w:numPr>
        <w:autoSpaceDE/>
        <w:autoSpaceDN/>
        <w:bidi/>
        <w:spacing w:before="120" w:after="120" w:line="360" w:lineRule="auto"/>
        <w:jc w:val="both"/>
        <w:rPr>
          <w:rFonts w:ascii="David" w:eastAsia="Times New Roman" w:hAnsi="David" w:cs="David"/>
          <w:b/>
          <w:bCs/>
          <w:sz w:val="24"/>
          <w:szCs w:val="24"/>
          <w:u w:val="single"/>
          <w:lang w:bidi="he-IL"/>
        </w:rPr>
      </w:pPr>
      <w:r w:rsidRPr="003F4C65">
        <w:rPr>
          <w:rFonts w:ascii="David" w:eastAsia="Times New Roman" w:hAnsi="David" w:cs="David"/>
          <w:b/>
          <w:bCs/>
          <w:sz w:val="24"/>
          <w:szCs w:val="24"/>
          <w:u w:val="single"/>
          <w:rtl/>
          <w:lang w:bidi="he-IL"/>
        </w:rPr>
        <w:t>דרישות לאופן ההגשה:</w:t>
      </w:r>
    </w:p>
    <w:p w14:paraId="4E1C7AD4" w14:textId="05A0E461" w:rsidR="00E72DB3" w:rsidRDefault="00F711D2" w:rsidP="00E72DB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8557BD">
        <w:rPr>
          <w:rFonts w:ascii="David" w:eastAsia="Times New Roman" w:hAnsi="David" w:cs="David"/>
          <w:sz w:val="24"/>
          <w:szCs w:val="24"/>
          <w:rtl/>
          <w:lang w:bidi="he-IL"/>
        </w:rPr>
        <w:t xml:space="preserve">יש לצרף </w:t>
      </w:r>
      <w:r w:rsidR="003F4C65">
        <w:rPr>
          <w:rFonts w:ascii="David" w:eastAsia="Times New Roman" w:hAnsi="David" w:cs="David" w:hint="cs"/>
          <w:sz w:val="24"/>
          <w:szCs w:val="24"/>
          <w:rtl/>
          <w:lang w:bidi="he-IL"/>
        </w:rPr>
        <w:t>להצעה:</w:t>
      </w:r>
      <w:r w:rsidR="00396CFC">
        <w:rPr>
          <w:rFonts w:ascii="David" w:eastAsia="Times New Roman" w:hAnsi="David" w:cs="David" w:hint="cs"/>
          <w:sz w:val="24"/>
          <w:szCs w:val="24"/>
          <w:rtl/>
          <w:lang w:bidi="he-IL"/>
        </w:rPr>
        <w:t xml:space="preserve"> </w:t>
      </w:r>
      <w:r w:rsidRPr="008557BD">
        <w:rPr>
          <w:rFonts w:ascii="David" w:eastAsia="Times New Roman" w:hAnsi="David" w:cs="David"/>
          <w:sz w:val="24"/>
          <w:szCs w:val="24"/>
          <w:rtl/>
          <w:lang w:bidi="he-IL"/>
        </w:rPr>
        <w:t>מידע כללי אודות האמן</w:t>
      </w:r>
      <w:r w:rsidR="00E72DB3" w:rsidRPr="00E72DB3">
        <w:rPr>
          <w:rFonts w:ascii="David" w:eastAsia="Times New Roman" w:hAnsi="David" w:cs="David" w:hint="cs"/>
          <w:sz w:val="24"/>
          <w:szCs w:val="24"/>
          <w:rtl/>
          <w:lang w:bidi="he-IL"/>
        </w:rPr>
        <w:t>.</w:t>
      </w:r>
    </w:p>
    <w:p w14:paraId="1E997BB9" w14:textId="4D8C23F1" w:rsidR="00F711D2" w:rsidRPr="008557BD" w:rsidRDefault="00F711D2" w:rsidP="00E72DB3">
      <w:pPr>
        <w:widowControl/>
        <w:numPr>
          <w:ilvl w:val="1"/>
          <w:numId w:val="14"/>
        </w:numPr>
        <w:autoSpaceDE/>
        <w:autoSpaceDN/>
        <w:bidi/>
        <w:spacing w:before="120" w:after="120" w:line="360" w:lineRule="auto"/>
        <w:jc w:val="both"/>
        <w:rPr>
          <w:rFonts w:ascii="David" w:eastAsia="Times New Roman" w:hAnsi="David" w:cs="David"/>
          <w:sz w:val="24"/>
          <w:szCs w:val="24"/>
          <w:lang w:bidi="he-IL"/>
        </w:rPr>
      </w:pPr>
      <w:r w:rsidRPr="008557BD">
        <w:rPr>
          <w:rFonts w:ascii="David" w:eastAsia="Times New Roman" w:hAnsi="David" w:cs="David"/>
          <w:sz w:val="24"/>
          <w:szCs w:val="24"/>
          <w:rtl/>
          <w:lang w:bidi="he-IL"/>
        </w:rPr>
        <w:t>הסבר אודות המיצג המוצע</w:t>
      </w:r>
      <w:r w:rsidRPr="008557BD">
        <w:rPr>
          <w:rFonts w:ascii="David" w:eastAsia="Times New Roman" w:hAnsi="David" w:cs="David"/>
          <w:sz w:val="24"/>
          <w:szCs w:val="24"/>
          <w:lang w:bidi="he-IL"/>
        </w:rPr>
        <w:t xml:space="preserve"> </w:t>
      </w:r>
      <w:r w:rsidRPr="008557BD">
        <w:rPr>
          <w:rFonts w:ascii="David" w:eastAsia="Times New Roman" w:hAnsi="David" w:cs="David"/>
          <w:sz w:val="24"/>
          <w:szCs w:val="24"/>
          <w:rtl/>
          <w:lang w:bidi="he-IL"/>
        </w:rPr>
        <w:t xml:space="preserve">הכולל: הדמיה / סקיצה, רציונל אומנותי, פרטי חומרים, גודל ומשקל, לוח זמנים לביצוע, פורטפוליו של האמן וכל נתון נוסף שימצא האמן לנכון להביא בפני ועדת הבחינה. </w:t>
      </w:r>
    </w:p>
    <w:p w14:paraId="012C39BC" w14:textId="05640179" w:rsidR="00F711D2" w:rsidRPr="00F711D2" w:rsidRDefault="00E72DB3" w:rsidP="00F711D2">
      <w:pPr>
        <w:tabs>
          <w:tab w:val="left" w:pos="8022"/>
        </w:tabs>
        <w:bidi/>
        <w:ind w:right="-426"/>
        <w:jc w:val="center"/>
        <w:rPr>
          <w:rFonts w:ascii="David" w:eastAsia="Times New Roman" w:hAnsi="David" w:cs="David"/>
          <w:sz w:val="28"/>
          <w:szCs w:val="28"/>
          <w:rtl/>
          <w:lang w:bidi="he-IL"/>
        </w:rPr>
      </w:pPr>
      <w:r>
        <w:rPr>
          <w:rFonts w:ascii="David" w:eastAsia="Times New Roman" w:hAnsi="David" w:cs="David" w:hint="cs"/>
          <w:sz w:val="28"/>
          <w:szCs w:val="28"/>
          <w:rtl/>
          <w:lang w:bidi="he-IL"/>
        </w:rPr>
        <w:t xml:space="preserve">                                                 </w:t>
      </w:r>
      <w:r w:rsidR="00F711D2" w:rsidRPr="00F711D2">
        <w:rPr>
          <w:rFonts w:ascii="David" w:eastAsia="Times New Roman" w:hAnsi="David" w:cs="David"/>
          <w:sz w:val="28"/>
          <w:szCs w:val="28"/>
          <w:rtl/>
          <w:lang w:bidi="he-IL"/>
        </w:rPr>
        <w:t>בברכה,</w:t>
      </w:r>
    </w:p>
    <w:p w14:paraId="18AF8664" w14:textId="77777777" w:rsidR="00F711D2" w:rsidRPr="00F711D2" w:rsidRDefault="00F711D2" w:rsidP="00F711D2">
      <w:pPr>
        <w:tabs>
          <w:tab w:val="left" w:pos="8022"/>
        </w:tabs>
        <w:bidi/>
        <w:ind w:right="-426"/>
        <w:jc w:val="center"/>
        <w:rPr>
          <w:rFonts w:ascii="David" w:eastAsia="Times New Roman" w:hAnsi="David" w:cs="David"/>
          <w:sz w:val="28"/>
          <w:szCs w:val="28"/>
          <w:rtl/>
          <w:lang w:bidi="he-IL"/>
        </w:rPr>
      </w:pPr>
    </w:p>
    <w:p w14:paraId="20C35A6F" w14:textId="77777777" w:rsidR="00F711D2" w:rsidRPr="00F711D2" w:rsidRDefault="00F711D2" w:rsidP="00F711D2">
      <w:pPr>
        <w:tabs>
          <w:tab w:val="left" w:pos="8022"/>
        </w:tabs>
        <w:bidi/>
        <w:ind w:right="-426" w:firstLine="2692"/>
        <w:jc w:val="center"/>
        <w:rPr>
          <w:rFonts w:ascii="David" w:eastAsia="Times New Roman" w:hAnsi="David" w:cs="David"/>
          <w:sz w:val="28"/>
          <w:szCs w:val="28"/>
          <w:rtl/>
          <w:lang w:bidi="he-IL"/>
        </w:rPr>
      </w:pPr>
      <w:r w:rsidRPr="00F711D2">
        <w:rPr>
          <w:rFonts w:ascii="David" w:eastAsia="Times New Roman" w:hAnsi="David" w:cs="David"/>
          <w:sz w:val="28"/>
          <w:szCs w:val="28"/>
          <w:rtl/>
          <w:lang w:bidi="he-IL"/>
        </w:rPr>
        <w:t>אגף התרבות, עיריית כפר סבא</w:t>
      </w:r>
    </w:p>
    <w:p w14:paraId="5702CB93" w14:textId="77777777" w:rsidR="00E72DB3" w:rsidRDefault="00E72DB3">
      <w:pPr>
        <w:rPr>
          <w:rFonts w:ascii="David" w:eastAsia="Times New Roman" w:hAnsi="David" w:cs="David"/>
          <w:b/>
          <w:bCs/>
          <w:spacing w:val="6"/>
          <w:w w:val="115"/>
          <w:sz w:val="32"/>
          <w:szCs w:val="32"/>
          <w:u w:val="single" w:color="000000"/>
          <w:rtl/>
          <w:lang w:bidi="he-IL"/>
        </w:rPr>
      </w:pPr>
      <w:r>
        <w:rPr>
          <w:rFonts w:ascii="David" w:eastAsia="Times New Roman" w:hAnsi="David" w:cs="David"/>
          <w:b/>
          <w:bCs/>
          <w:spacing w:val="6"/>
          <w:w w:val="115"/>
          <w:sz w:val="32"/>
          <w:szCs w:val="32"/>
          <w:u w:val="single" w:color="000000"/>
          <w:rtl/>
          <w:lang w:bidi="he-IL"/>
        </w:rPr>
        <w:br w:type="page"/>
      </w:r>
    </w:p>
    <w:p w14:paraId="1EDF65B8" w14:textId="68992A90" w:rsidR="00F711D2" w:rsidRPr="00F711D2" w:rsidRDefault="00F711D2" w:rsidP="00F711D2">
      <w:pPr>
        <w:bidi/>
        <w:spacing w:line="568" w:lineRule="exact"/>
        <w:ind w:left="83" w:right="255"/>
        <w:jc w:val="center"/>
        <w:rPr>
          <w:rFonts w:ascii="David" w:eastAsia="Times New Roman" w:hAnsi="David" w:cs="David"/>
          <w:b/>
          <w:bCs/>
          <w:sz w:val="28"/>
          <w:szCs w:val="28"/>
          <w:u w:val="single" w:color="000000"/>
          <w:rtl/>
          <w:lang w:bidi="he-IL"/>
        </w:rPr>
      </w:pPr>
      <w:r w:rsidRPr="00F711D2">
        <w:rPr>
          <w:rFonts w:ascii="David" w:eastAsia="Times New Roman" w:hAnsi="David" w:cs="David"/>
          <w:b/>
          <w:bCs/>
          <w:spacing w:val="6"/>
          <w:w w:val="115"/>
          <w:sz w:val="32"/>
          <w:szCs w:val="32"/>
          <w:u w:val="single" w:color="000000"/>
          <w:rtl/>
          <w:lang w:bidi="he-IL"/>
        </w:rPr>
        <w:t xml:space="preserve">טופס נלווה להגשת הצעה </w:t>
      </w:r>
      <w:r w:rsidRPr="00F711D2">
        <w:rPr>
          <w:rFonts w:ascii="David" w:eastAsia="Times New Roman" w:hAnsi="David" w:cs="David"/>
          <w:b/>
          <w:bCs/>
          <w:spacing w:val="6"/>
          <w:w w:val="115"/>
          <w:sz w:val="32"/>
          <w:szCs w:val="32"/>
          <w:u w:val="single" w:color="000000"/>
          <w:rtl/>
          <w:lang w:bidi="he-IL"/>
        </w:rPr>
        <w:br/>
        <w:t>קול קורא לאומנים ואומניות תושבי העיר כפר סבא</w:t>
      </w:r>
    </w:p>
    <w:p w14:paraId="7B4E0CE5" w14:textId="77777777" w:rsidR="00F711D2" w:rsidRPr="00F711D2" w:rsidRDefault="00F711D2" w:rsidP="00F711D2">
      <w:pPr>
        <w:bidi/>
        <w:spacing w:line="568" w:lineRule="exact"/>
        <w:ind w:left="83" w:right="255"/>
        <w:rPr>
          <w:rFonts w:ascii="David" w:eastAsia="Times New Roman" w:hAnsi="David" w:cs="David"/>
          <w:sz w:val="28"/>
          <w:szCs w:val="28"/>
          <w:u w:color="000000"/>
          <w:rtl/>
          <w:lang w:bidi="he-IL"/>
        </w:rPr>
      </w:pPr>
      <w:r w:rsidRPr="00F711D2">
        <w:rPr>
          <w:rFonts w:ascii="David" w:eastAsia="Times New Roman" w:hAnsi="David" w:cs="David"/>
          <w:sz w:val="28"/>
          <w:szCs w:val="28"/>
          <w:u w:color="000000"/>
          <w:rtl/>
          <w:lang w:bidi="he-IL"/>
        </w:rPr>
        <w:t>בהמשך לקול הקורא שפורסם ע"י החברה העירונית לתרבות הפנאי כפ"ס בע"מ, להלן הצעתי להקמת מיצג בהיכל התרבות בעיר:</w:t>
      </w:r>
    </w:p>
    <w:tbl>
      <w:tblPr>
        <w:tblStyle w:val="20"/>
        <w:bidiVisual/>
        <w:tblW w:w="0" w:type="auto"/>
        <w:tblInd w:w="-162" w:type="dxa"/>
        <w:tblLook w:val="04A0" w:firstRow="1" w:lastRow="0" w:firstColumn="1" w:lastColumn="0" w:noHBand="0" w:noVBand="1"/>
      </w:tblPr>
      <w:tblGrid>
        <w:gridCol w:w="2485"/>
        <w:gridCol w:w="6235"/>
      </w:tblGrid>
      <w:tr w:rsidR="00F711D2" w:rsidRPr="00F711D2" w14:paraId="19D07346" w14:textId="77777777" w:rsidTr="003F4C65">
        <w:tc>
          <w:tcPr>
            <w:tcW w:w="2485" w:type="dxa"/>
          </w:tcPr>
          <w:p w14:paraId="7C51B136"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שם האומן / אומנית</w:t>
            </w:r>
          </w:p>
        </w:tc>
        <w:tc>
          <w:tcPr>
            <w:tcW w:w="6235" w:type="dxa"/>
          </w:tcPr>
          <w:p w14:paraId="650866EA" w14:textId="77777777" w:rsidR="00F711D2" w:rsidRPr="00F711D2" w:rsidRDefault="00F711D2" w:rsidP="00F711D2">
            <w:pPr>
              <w:bidi/>
              <w:ind w:right="142"/>
              <w:rPr>
                <w:rFonts w:ascii="David" w:eastAsia="Times New Roman" w:hAnsi="David" w:cs="David"/>
                <w:sz w:val="28"/>
                <w:szCs w:val="28"/>
                <w:rtl/>
                <w:lang w:bidi="he-IL"/>
              </w:rPr>
            </w:pPr>
          </w:p>
          <w:p w14:paraId="0E611A6B" w14:textId="77777777" w:rsidR="00F711D2" w:rsidRPr="00F711D2" w:rsidRDefault="00F711D2" w:rsidP="00F711D2">
            <w:pPr>
              <w:bidi/>
              <w:ind w:right="142"/>
              <w:rPr>
                <w:rFonts w:ascii="David" w:eastAsia="Times New Roman" w:hAnsi="David" w:cs="David"/>
                <w:sz w:val="28"/>
                <w:szCs w:val="28"/>
                <w:rtl/>
                <w:lang w:bidi="he-IL"/>
              </w:rPr>
            </w:pPr>
          </w:p>
          <w:p w14:paraId="3E3F3491"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6BE495A5" w14:textId="77777777" w:rsidTr="003F4C65">
        <w:tc>
          <w:tcPr>
            <w:tcW w:w="2485" w:type="dxa"/>
          </w:tcPr>
          <w:p w14:paraId="6CE2FAAD"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כתובת מגורים</w:t>
            </w:r>
          </w:p>
        </w:tc>
        <w:tc>
          <w:tcPr>
            <w:tcW w:w="6235" w:type="dxa"/>
          </w:tcPr>
          <w:p w14:paraId="5AB7AC2B" w14:textId="77777777" w:rsidR="00F711D2" w:rsidRPr="00F711D2" w:rsidRDefault="00F711D2" w:rsidP="00F711D2">
            <w:pPr>
              <w:bidi/>
              <w:ind w:right="142"/>
              <w:rPr>
                <w:rFonts w:ascii="David" w:eastAsia="Times New Roman" w:hAnsi="David" w:cs="David"/>
                <w:sz w:val="28"/>
                <w:szCs w:val="28"/>
                <w:rtl/>
                <w:lang w:bidi="he-IL"/>
              </w:rPr>
            </w:pPr>
          </w:p>
          <w:p w14:paraId="5354C80F" w14:textId="77777777" w:rsidR="00F711D2" w:rsidRPr="00F711D2" w:rsidRDefault="00F711D2" w:rsidP="00F711D2">
            <w:pPr>
              <w:bidi/>
              <w:ind w:right="142"/>
              <w:rPr>
                <w:rFonts w:ascii="David" w:eastAsia="Times New Roman" w:hAnsi="David" w:cs="David"/>
                <w:sz w:val="28"/>
                <w:szCs w:val="28"/>
                <w:rtl/>
                <w:lang w:bidi="he-IL"/>
              </w:rPr>
            </w:pPr>
          </w:p>
          <w:p w14:paraId="768BCA80"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5CDC831E" w14:textId="77777777" w:rsidTr="003F4C65">
        <w:tc>
          <w:tcPr>
            <w:tcW w:w="2485" w:type="dxa"/>
          </w:tcPr>
          <w:p w14:paraId="3B4DD29A"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פרטי יצירת קשר</w:t>
            </w:r>
          </w:p>
        </w:tc>
        <w:tc>
          <w:tcPr>
            <w:tcW w:w="6235" w:type="dxa"/>
          </w:tcPr>
          <w:p w14:paraId="33953AEF" w14:textId="77777777" w:rsidR="00F711D2" w:rsidRPr="00F711D2" w:rsidRDefault="00F711D2" w:rsidP="00F711D2">
            <w:pPr>
              <w:bidi/>
              <w:ind w:right="142"/>
              <w:rPr>
                <w:rFonts w:ascii="David" w:eastAsia="Times New Roman" w:hAnsi="David" w:cs="David"/>
                <w:sz w:val="28"/>
                <w:szCs w:val="28"/>
                <w:rtl/>
                <w:lang w:bidi="he-IL"/>
              </w:rPr>
            </w:pPr>
          </w:p>
          <w:p w14:paraId="7F02A642" w14:textId="77777777" w:rsidR="00F711D2" w:rsidRPr="00F711D2" w:rsidRDefault="00F711D2" w:rsidP="00F711D2">
            <w:pPr>
              <w:bidi/>
              <w:ind w:right="142"/>
              <w:rPr>
                <w:rFonts w:ascii="David" w:eastAsia="Times New Roman" w:hAnsi="David" w:cs="David"/>
                <w:sz w:val="28"/>
                <w:szCs w:val="28"/>
                <w:rtl/>
                <w:lang w:bidi="he-IL"/>
              </w:rPr>
            </w:pPr>
          </w:p>
          <w:p w14:paraId="23B11E1A"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49796840" w14:textId="77777777" w:rsidTr="003F4C65">
        <w:tc>
          <w:tcPr>
            <w:tcW w:w="2485" w:type="dxa"/>
          </w:tcPr>
          <w:p w14:paraId="129EEE2B" w14:textId="0F15206C"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נושא המיצ</w:t>
            </w:r>
            <w:r w:rsidR="009E3950">
              <w:rPr>
                <w:rFonts w:ascii="David" w:eastAsia="Times New Roman" w:hAnsi="David" w:cs="David" w:hint="cs"/>
                <w:sz w:val="28"/>
                <w:szCs w:val="28"/>
                <w:rtl/>
                <w:lang w:bidi="he-IL"/>
              </w:rPr>
              <w:t>ב</w:t>
            </w:r>
          </w:p>
        </w:tc>
        <w:tc>
          <w:tcPr>
            <w:tcW w:w="6235" w:type="dxa"/>
          </w:tcPr>
          <w:p w14:paraId="76239A0B" w14:textId="77777777" w:rsidR="00F711D2" w:rsidRPr="00F711D2" w:rsidRDefault="00F711D2" w:rsidP="00F711D2">
            <w:pPr>
              <w:bidi/>
              <w:ind w:right="142"/>
              <w:rPr>
                <w:rFonts w:ascii="David" w:eastAsia="Times New Roman" w:hAnsi="David" w:cs="David"/>
                <w:sz w:val="28"/>
                <w:szCs w:val="28"/>
                <w:rtl/>
                <w:lang w:bidi="he-IL"/>
              </w:rPr>
            </w:pPr>
          </w:p>
          <w:p w14:paraId="4ED9A190" w14:textId="77777777" w:rsidR="00F711D2" w:rsidRPr="00F711D2" w:rsidRDefault="00F711D2" w:rsidP="00F711D2">
            <w:pPr>
              <w:bidi/>
              <w:ind w:right="142"/>
              <w:rPr>
                <w:rFonts w:ascii="David" w:eastAsia="Times New Roman" w:hAnsi="David" w:cs="David"/>
                <w:sz w:val="28"/>
                <w:szCs w:val="28"/>
                <w:rtl/>
                <w:lang w:bidi="he-IL"/>
              </w:rPr>
            </w:pPr>
          </w:p>
          <w:p w14:paraId="0E17FE09"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4D7E5173" w14:textId="77777777" w:rsidTr="003F4C65">
        <w:tc>
          <w:tcPr>
            <w:tcW w:w="2485" w:type="dxa"/>
          </w:tcPr>
          <w:p w14:paraId="51A135F1" w14:textId="4118EB3D"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תיאור מילולי קצר אודות המיצ</w:t>
            </w:r>
            <w:r w:rsidR="009E3950">
              <w:rPr>
                <w:rFonts w:ascii="David" w:eastAsia="Times New Roman" w:hAnsi="David" w:cs="David" w:hint="cs"/>
                <w:sz w:val="28"/>
                <w:szCs w:val="28"/>
                <w:rtl/>
                <w:lang w:bidi="he-IL"/>
              </w:rPr>
              <w:t>ב</w:t>
            </w:r>
          </w:p>
        </w:tc>
        <w:tc>
          <w:tcPr>
            <w:tcW w:w="6235" w:type="dxa"/>
          </w:tcPr>
          <w:p w14:paraId="309F3E76" w14:textId="77777777" w:rsidR="00F711D2" w:rsidRPr="00F711D2" w:rsidRDefault="00F711D2" w:rsidP="00F711D2">
            <w:pPr>
              <w:bidi/>
              <w:ind w:right="142"/>
              <w:rPr>
                <w:rFonts w:ascii="David" w:eastAsia="Times New Roman" w:hAnsi="David" w:cs="David"/>
                <w:sz w:val="28"/>
                <w:szCs w:val="28"/>
                <w:rtl/>
                <w:lang w:bidi="he-IL"/>
              </w:rPr>
            </w:pPr>
          </w:p>
          <w:p w14:paraId="682BFB86" w14:textId="77777777" w:rsidR="00F711D2" w:rsidRPr="00F711D2" w:rsidRDefault="00F711D2" w:rsidP="00F711D2">
            <w:pPr>
              <w:bidi/>
              <w:ind w:right="142"/>
              <w:rPr>
                <w:rFonts w:ascii="David" w:eastAsia="Times New Roman" w:hAnsi="David" w:cs="David"/>
                <w:sz w:val="28"/>
                <w:szCs w:val="28"/>
                <w:rtl/>
                <w:lang w:bidi="he-IL"/>
              </w:rPr>
            </w:pPr>
          </w:p>
          <w:p w14:paraId="7A5D2888" w14:textId="77777777" w:rsidR="00F711D2" w:rsidRPr="00F711D2" w:rsidRDefault="00F711D2" w:rsidP="00F711D2">
            <w:pPr>
              <w:bidi/>
              <w:ind w:right="142"/>
              <w:rPr>
                <w:rFonts w:ascii="David" w:eastAsia="Times New Roman" w:hAnsi="David" w:cs="David"/>
                <w:sz w:val="28"/>
                <w:szCs w:val="28"/>
                <w:rtl/>
                <w:lang w:bidi="he-IL"/>
              </w:rPr>
            </w:pPr>
          </w:p>
          <w:p w14:paraId="62E8D5FA" w14:textId="77777777" w:rsidR="00F711D2" w:rsidRPr="00F711D2" w:rsidRDefault="00F711D2" w:rsidP="00F711D2">
            <w:pPr>
              <w:bidi/>
              <w:ind w:right="142"/>
              <w:rPr>
                <w:rFonts w:ascii="David" w:eastAsia="Times New Roman" w:hAnsi="David" w:cs="David"/>
                <w:sz w:val="28"/>
                <w:szCs w:val="28"/>
                <w:rtl/>
                <w:lang w:bidi="he-IL"/>
              </w:rPr>
            </w:pPr>
          </w:p>
          <w:p w14:paraId="1965B94E" w14:textId="77777777" w:rsidR="00F711D2" w:rsidRPr="00F711D2" w:rsidRDefault="00F711D2" w:rsidP="00F711D2">
            <w:pPr>
              <w:bidi/>
              <w:ind w:right="142"/>
              <w:rPr>
                <w:rFonts w:ascii="David" w:eastAsia="Times New Roman" w:hAnsi="David" w:cs="David"/>
                <w:sz w:val="28"/>
                <w:szCs w:val="28"/>
                <w:rtl/>
                <w:lang w:bidi="he-IL"/>
              </w:rPr>
            </w:pPr>
          </w:p>
          <w:p w14:paraId="6E82A4DF" w14:textId="77777777" w:rsidR="00F711D2" w:rsidRPr="00F711D2" w:rsidRDefault="00F711D2" w:rsidP="00F711D2">
            <w:pPr>
              <w:bidi/>
              <w:ind w:right="142"/>
              <w:rPr>
                <w:rFonts w:ascii="David" w:eastAsia="Times New Roman" w:hAnsi="David" w:cs="David"/>
                <w:sz w:val="28"/>
                <w:szCs w:val="28"/>
                <w:rtl/>
                <w:lang w:bidi="he-IL"/>
              </w:rPr>
            </w:pPr>
          </w:p>
          <w:p w14:paraId="24FC006A" w14:textId="77777777" w:rsidR="00F711D2" w:rsidRPr="00F711D2" w:rsidRDefault="00F711D2" w:rsidP="00F711D2">
            <w:pPr>
              <w:bidi/>
              <w:ind w:right="142"/>
              <w:rPr>
                <w:rFonts w:ascii="David" w:eastAsia="Times New Roman" w:hAnsi="David" w:cs="David"/>
                <w:sz w:val="28"/>
                <w:szCs w:val="28"/>
                <w:rtl/>
                <w:lang w:bidi="he-IL"/>
              </w:rPr>
            </w:pPr>
          </w:p>
          <w:p w14:paraId="72A8B0A8" w14:textId="77777777" w:rsidR="00F711D2" w:rsidRPr="00F711D2" w:rsidRDefault="00F711D2" w:rsidP="00F711D2">
            <w:pPr>
              <w:bidi/>
              <w:ind w:right="142"/>
              <w:rPr>
                <w:rFonts w:ascii="David" w:eastAsia="Times New Roman" w:hAnsi="David" w:cs="David"/>
                <w:sz w:val="28"/>
                <w:szCs w:val="28"/>
                <w:rtl/>
                <w:lang w:bidi="he-IL"/>
              </w:rPr>
            </w:pPr>
          </w:p>
          <w:p w14:paraId="4C8E082E" w14:textId="77777777" w:rsidR="00F711D2" w:rsidRPr="00F711D2" w:rsidRDefault="00F711D2" w:rsidP="00F711D2">
            <w:pPr>
              <w:bidi/>
              <w:ind w:right="142"/>
              <w:rPr>
                <w:rFonts w:ascii="David" w:eastAsia="Times New Roman" w:hAnsi="David" w:cs="David"/>
                <w:sz w:val="28"/>
                <w:szCs w:val="28"/>
                <w:rtl/>
                <w:lang w:bidi="he-IL"/>
              </w:rPr>
            </w:pPr>
          </w:p>
          <w:p w14:paraId="7FDC9CF5"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11566611" w14:textId="77777777" w:rsidTr="003F4C65">
        <w:tc>
          <w:tcPr>
            <w:tcW w:w="2485" w:type="dxa"/>
          </w:tcPr>
          <w:p w14:paraId="020778BB" w14:textId="35F8294E"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רציונל אומנותי של המיצ</w:t>
            </w:r>
            <w:r w:rsidR="009E3950">
              <w:rPr>
                <w:rFonts w:ascii="David" w:eastAsia="Times New Roman" w:hAnsi="David" w:cs="David" w:hint="cs"/>
                <w:sz w:val="28"/>
                <w:szCs w:val="28"/>
                <w:rtl/>
                <w:lang w:bidi="he-IL"/>
              </w:rPr>
              <w:t>ב</w:t>
            </w:r>
          </w:p>
          <w:p w14:paraId="73AF4A23" w14:textId="77777777" w:rsidR="00F711D2" w:rsidRPr="00F711D2" w:rsidRDefault="00F711D2" w:rsidP="00F711D2">
            <w:pPr>
              <w:bidi/>
              <w:ind w:right="142"/>
              <w:rPr>
                <w:rFonts w:ascii="David" w:eastAsia="Times New Roman" w:hAnsi="David" w:cs="David"/>
                <w:sz w:val="28"/>
                <w:szCs w:val="28"/>
                <w:rtl/>
                <w:lang w:bidi="he-IL"/>
              </w:rPr>
            </w:pPr>
          </w:p>
          <w:p w14:paraId="26BC275D" w14:textId="77777777" w:rsidR="00F711D2" w:rsidRPr="00F711D2" w:rsidRDefault="00F711D2" w:rsidP="00F711D2">
            <w:pPr>
              <w:bidi/>
              <w:ind w:right="142"/>
              <w:rPr>
                <w:rFonts w:ascii="David" w:eastAsia="Times New Roman" w:hAnsi="David" w:cs="David"/>
                <w:sz w:val="28"/>
                <w:szCs w:val="28"/>
                <w:rtl/>
                <w:lang w:bidi="he-IL"/>
              </w:rPr>
            </w:pPr>
          </w:p>
          <w:p w14:paraId="1B3EF4ED" w14:textId="77777777" w:rsidR="00F711D2" w:rsidRPr="00F711D2" w:rsidRDefault="00F711D2" w:rsidP="00F711D2">
            <w:pPr>
              <w:bidi/>
              <w:ind w:right="142"/>
              <w:rPr>
                <w:rFonts w:ascii="David" w:eastAsia="Times New Roman" w:hAnsi="David" w:cs="David"/>
                <w:sz w:val="28"/>
                <w:szCs w:val="28"/>
                <w:rtl/>
                <w:lang w:bidi="he-IL"/>
              </w:rPr>
            </w:pPr>
          </w:p>
        </w:tc>
        <w:tc>
          <w:tcPr>
            <w:tcW w:w="6235" w:type="dxa"/>
          </w:tcPr>
          <w:p w14:paraId="5946EF47"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7C1D343D" w14:textId="77777777" w:rsidTr="003F4C65">
        <w:tc>
          <w:tcPr>
            <w:tcW w:w="2485" w:type="dxa"/>
          </w:tcPr>
          <w:p w14:paraId="3A964389" w14:textId="0F7685A3"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פרטי חומרים של המיצ</w:t>
            </w:r>
            <w:r w:rsidR="009E3950">
              <w:rPr>
                <w:rFonts w:ascii="David" w:eastAsia="Times New Roman" w:hAnsi="David" w:cs="David" w:hint="cs"/>
                <w:sz w:val="28"/>
                <w:szCs w:val="28"/>
                <w:rtl/>
                <w:lang w:bidi="he-IL"/>
              </w:rPr>
              <w:t>ב</w:t>
            </w:r>
          </w:p>
          <w:p w14:paraId="31A9C2CD" w14:textId="77777777" w:rsidR="00F711D2" w:rsidRPr="00F711D2" w:rsidRDefault="00F711D2" w:rsidP="00F711D2">
            <w:pPr>
              <w:bidi/>
              <w:ind w:right="142"/>
              <w:rPr>
                <w:rFonts w:ascii="David" w:eastAsia="Times New Roman" w:hAnsi="David" w:cs="David"/>
                <w:sz w:val="28"/>
                <w:szCs w:val="28"/>
                <w:rtl/>
                <w:lang w:bidi="he-IL"/>
              </w:rPr>
            </w:pPr>
          </w:p>
          <w:p w14:paraId="58A2F8C1" w14:textId="77777777" w:rsidR="00F711D2" w:rsidRPr="00F711D2" w:rsidRDefault="00F711D2" w:rsidP="00F711D2">
            <w:pPr>
              <w:bidi/>
              <w:ind w:right="142"/>
              <w:rPr>
                <w:rFonts w:ascii="David" w:eastAsia="Times New Roman" w:hAnsi="David" w:cs="David"/>
                <w:sz w:val="28"/>
                <w:szCs w:val="28"/>
                <w:rtl/>
                <w:lang w:bidi="he-IL"/>
              </w:rPr>
            </w:pPr>
          </w:p>
          <w:p w14:paraId="7F2DEC7C" w14:textId="77777777" w:rsidR="00F711D2" w:rsidRPr="00F711D2" w:rsidRDefault="00F711D2" w:rsidP="00F711D2">
            <w:pPr>
              <w:bidi/>
              <w:ind w:right="142"/>
              <w:rPr>
                <w:rFonts w:ascii="David" w:eastAsia="Times New Roman" w:hAnsi="David" w:cs="David"/>
                <w:sz w:val="28"/>
                <w:szCs w:val="28"/>
                <w:rtl/>
                <w:lang w:bidi="he-IL"/>
              </w:rPr>
            </w:pPr>
          </w:p>
        </w:tc>
        <w:tc>
          <w:tcPr>
            <w:tcW w:w="6235" w:type="dxa"/>
          </w:tcPr>
          <w:p w14:paraId="1FD6523A"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56A7EE44" w14:textId="77777777" w:rsidTr="003F4C65">
        <w:tc>
          <w:tcPr>
            <w:tcW w:w="2485" w:type="dxa"/>
          </w:tcPr>
          <w:p w14:paraId="0769F8B5" w14:textId="59026C3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גודל ומשקל של המיצ</w:t>
            </w:r>
            <w:r w:rsidR="009E3950">
              <w:rPr>
                <w:rFonts w:ascii="David" w:eastAsia="Times New Roman" w:hAnsi="David" w:cs="David" w:hint="cs"/>
                <w:sz w:val="28"/>
                <w:szCs w:val="28"/>
                <w:rtl/>
                <w:lang w:bidi="he-IL"/>
              </w:rPr>
              <w:t>ב</w:t>
            </w:r>
          </w:p>
          <w:p w14:paraId="0776E4A4" w14:textId="77777777" w:rsidR="00F711D2" w:rsidRPr="00F711D2" w:rsidRDefault="00F711D2" w:rsidP="00F711D2">
            <w:pPr>
              <w:bidi/>
              <w:ind w:right="142"/>
              <w:rPr>
                <w:rFonts w:ascii="David" w:eastAsia="Times New Roman" w:hAnsi="David" w:cs="David"/>
                <w:sz w:val="28"/>
                <w:szCs w:val="28"/>
                <w:rtl/>
                <w:lang w:bidi="he-IL"/>
              </w:rPr>
            </w:pPr>
          </w:p>
          <w:p w14:paraId="772E137C" w14:textId="77777777" w:rsidR="00F711D2" w:rsidRPr="00F711D2" w:rsidRDefault="00F711D2" w:rsidP="00F711D2">
            <w:pPr>
              <w:bidi/>
              <w:ind w:right="142"/>
              <w:rPr>
                <w:rFonts w:ascii="David" w:eastAsia="Times New Roman" w:hAnsi="David" w:cs="David"/>
                <w:sz w:val="28"/>
                <w:szCs w:val="28"/>
                <w:rtl/>
                <w:lang w:bidi="he-IL"/>
              </w:rPr>
            </w:pPr>
          </w:p>
          <w:p w14:paraId="3DAE66D2" w14:textId="77777777" w:rsidR="00F711D2" w:rsidRPr="00F711D2" w:rsidRDefault="00F711D2" w:rsidP="00F711D2">
            <w:pPr>
              <w:bidi/>
              <w:ind w:right="142"/>
              <w:rPr>
                <w:rFonts w:ascii="David" w:eastAsia="Times New Roman" w:hAnsi="David" w:cs="David"/>
                <w:sz w:val="28"/>
                <w:szCs w:val="28"/>
                <w:rtl/>
                <w:lang w:bidi="he-IL"/>
              </w:rPr>
            </w:pPr>
          </w:p>
        </w:tc>
        <w:tc>
          <w:tcPr>
            <w:tcW w:w="6235" w:type="dxa"/>
          </w:tcPr>
          <w:p w14:paraId="66AB59FB"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412C8EC0" w14:textId="77777777" w:rsidTr="003F4C65">
        <w:tc>
          <w:tcPr>
            <w:tcW w:w="2485" w:type="dxa"/>
          </w:tcPr>
          <w:p w14:paraId="036C78C1"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ישימות טכנית – תלייה ותחזוקה</w:t>
            </w:r>
          </w:p>
          <w:p w14:paraId="7361339D" w14:textId="77777777" w:rsidR="00F711D2" w:rsidRPr="00F711D2" w:rsidRDefault="00F711D2" w:rsidP="00F711D2">
            <w:pPr>
              <w:bidi/>
              <w:ind w:right="142"/>
              <w:rPr>
                <w:rFonts w:ascii="David" w:eastAsia="Times New Roman" w:hAnsi="David" w:cs="David"/>
                <w:sz w:val="28"/>
                <w:szCs w:val="28"/>
                <w:rtl/>
                <w:lang w:bidi="he-IL"/>
              </w:rPr>
            </w:pPr>
          </w:p>
          <w:p w14:paraId="73061461" w14:textId="77777777" w:rsidR="00F711D2" w:rsidRPr="00F711D2" w:rsidRDefault="00F711D2" w:rsidP="00F711D2">
            <w:pPr>
              <w:bidi/>
              <w:ind w:right="142"/>
              <w:rPr>
                <w:rFonts w:ascii="David" w:eastAsia="Times New Roman" w:hAnsi="David" w:cs="David"/>
                <w:sz w:val="28"/>
                <w:szCs w:val="28"/>
                <w:rtl/>
                <w:lang w:bidi="he-IL"/>
              </w:rPr>
            </w:pPr>
          </w:p>
        </w:tc>
        <w:tc>
          <w:tcPr>
            <w:tcW w:w="6235" w:type="dxa"/>
          </w:tcPr>
          <w:p w14:paraId="4B48C14D"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4AF83949" w14:textId="77777777" w:rsidTr="003F4C65">
        <w:tc>
          <w:tcPr>
            <w:tcW w:w="2485" w:type="dxa"/>
          </w:tcPr>
          <w:p w14:paraId="656D252E"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לוח זמנים להקמה (בכל מקרה לא יותר מ-6 חודשים)</w:t>
            </w:r>
          </w:p>
          <w:p w14:paraId="27382FDA" w14:textId="77777777" w:rsidR="00F711D2" w:rsidRPr="00F711D2" w:rsidRDefault="00F711D2" w:rsidP="00F711D2">
            <w:pPr>
              <w:bidi/>
              <w:ind w:right="142"/>
              <w:rPr>
                <w:rFonts w:ascii="David" w:eastAsia="Times New Roman" w:hAnsi="David" w:cs="David"/>
                <w:sz w:val="28"/>
                <w:szCs w:val="28"/>
                <w:rtl/>
                <w:lang w:bidi="he-IL"/>
              </w:rPr>
            </w:pPr>
          </w:p>
        </w:tc>
        <w:tc>
          <w:tcPr>
            <w:tcW w:w="6235" w:type="dxa"/>
          </w:tcPr>
          <w:p w14:paraId="31908561" w14:textId="77777777" w:rsidR="00F711D2" w:rsidRPr="00F711D2" w:rsidRDefault="00F711D2" w:rsidP="00F711D2">
            <w:pPr>
              <w:bidi/>
              <w:ind w:right="142"/>
              <w:rPr>
                <w:rFonts w:ascii="David" w:eastAsia="Times New Roman" w:hAnsi="David" w:cs="David"/>
                <w:sz w:val="28"/>
                <w:szCs w:val="28"/>
                <w:rtl/>
                <w:lang w:bidi="he-IL"/>
              </w:rPr>
            </w:pPr>
          </w:p>
          <w:p w14:paraId="1059A326" w14:textId="77777777" w:rsidR="00F711D2" w:rsidRPr="00F711D2" w:rsidRDefault="00F711D2" w:rsidP="00F711D2">
            <w:pPr>
              <w:bidi/>
              <w:ind w:right="142"/>
              <w:rPr>
                <w:rFonts w:ascii="David" w:eastAsia="Times New Roman" w:hAnsi="David" w:cs="David"/>
                <w:sz w:val="28"/>
                <w:szCs w:val="28"/>
                <w:rtl/>
                <w:lang w:bidi="he-IL"/>
              </w:rPr>
            </w:pPr>
          </w:p>
          <w:p w14:paraId="59D4922A" w14:textId="77777777" w:rsidR="00F711D2" w:rsidRPr="00F711D2" w:rsidRDefault="00F711D2" w:rsidP="00F711D2">
            <w:pPr>
              <w:bidi/>
              <w:ind w:right="142"/>
              <w:rPr>
                <w:rFonts w:ascii="David" w:eastAsia="Times New Roman" w:hAnsi="David" w:cs="David"/>
                <w:sz w:val="28"/>
                <w:szCs w:val="28"/>
                <w:rtl/>
                <w:lang w:bidi="he-IL"/>
              </w:rPr>
            </w:pPr>
          </w:p>
        </w:tc>
      </w:tr>
      <w:tr w:rsidR="00F711D2" w:rsidRPr="00F711D2" w14:paraId="5A077680" w14:textId="77777777" w:rsidTr="003F4C65">
        <w:trPr>
          <w:trHeight w:val="60"/>
        </w:trPr>
        <w:tc>
          <w:tcPr>
            <w:tcW w:w="2485" w:type="dxa"/>
          </w:tcPr>
          <w:p w14:paraId="2FBA922B" w14:textId="77777777" w:rsidR="00F711D2" w:rsidRPr="00F711D2" w:rsidRDefault="00F711D2" w:rsidP="00F711D2">
            <w:pPr>
              <w:bidi/>
              <w:ind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אומדן עלויות משוער</w:t>
            </w:r>
          </w:p>
        </w:tc>
        <w:tc>
          <w:tcPr>
            <w:tcW w:w="6235" w:type="dxa"/>
          </w:tcPr>
          <w:p w14:paraId="23863DA3" w14:textId="77777777" w:rsidR="00F711D2" w:rsidRPr="00F711D2" w:rsidRDefault="00F711D2" w:rsidP="00F711D2">
            <w:pPr>
              <w:bidi/>
              <w:ind w:right="142"/>
              <w:rPr>
                <w:rFonts w:ascii="David" w:eastAsia="Times New Roman" w:hAnsi="David" w:cs="David"/>
                <w:sz w:val="28"/>
                <w:szCs w:val="28"/>
                <w:rtl/>
                <w:lang w:bidi="he-IL"/>
              </w:rPr>
            </w:pPr>
          </w:p>
          <w:p w14:paraId="6FF74AA9" w14:textId="77777777" w:rsidR="00F711D2" w:rsidRPr="00F711D2" w:rsidRDefault="00F711D2" w:rsidP="00F711D2">
            <w:pPr>
              <w:bidi/>
              <w:ind w:right="142"/>
              <w:rPr>
                <w:rFonts w:ascii="David" w:eastAsia="Times New Roman" w:hAnsi="David" w:cs="David"/>
                <w:sz w:val="28"/>
                <w:szCs w:val="28"/>
                <w:rtl/>
                <w:lang w:bidi="he-IL"/>
              </w:rPr>
            </w:pPr>
          </w:p>
          <w:p w14:paraId="7CF83B4A" w14:textId="77777777" w:rsidR="00F711D2" w:rsidRPr="00F711D2" w:rsidRDefault="00F711D2" w:rsidP="00F711D2">
            <w:pPr>
              <w:bidi/>
              <w:ind w:right="142"/>
              <w:rPr>
                <w:rFonts w:ascii="David" w:eastAsia="Times New Roman" w:hAnsi="David" w:cs="David"/>
                <w:sz w:val="28"/>
                <w:szCs w:val="28"/>
                <w:rtl/>
                <w:lang w:bidi="he-IL"/>
              </w:rPr>
            </w:pPr>
          </w:p>
        </w:tc>
      </w:tr>
    </w:tbl>
    <w:p w14:paraId="6B59E6A3" w14:textId="77777777" w:rsidR="00F711D2" w:rsidRPr="00F711D2" w:rsidRDefault="00F711D2" w:rsidP="00F711D2">
      <w:pPr>
        <w:bidi/>
        <w:ind w:left="-162" w:right="142"/>
        <w:rPr>
          <w:rFonts w:ascii="David" w:eastAsia="Times New Roman" w:hAnsi="David" w:cs="David"/>
          <w:sz w:val="28"/>
          <w:szCs w:val="28"/>
          <w:rtl/>
          <w:lang w:bidi="he-IL"/>
        </w:rPr>
      </w:pPr>
    </w:p>
    <w:p w14:paraId="72F1E8C2" w14:textId="77777777" w:rsidR="00F711D2" w:rsidRPr="00F711D2" w:rsidRDefault="00F711D2" w:rsidP="00F711D2">
      <w:pPr>
        <w:widowControl/>
        <w:autoSpaceDE/>
        <w:autoSpaceDN/>
        <w:bidi/>
        <w:spacing w:before="120" w:after="120" w:line="360" w:lineRule="auto"/>
        <w:ind w:right="1134"/>
        <w:jc w:val="both"/>
        <w:rPr>
          <w:rFonts w:ascii="David" w:eastAsia="Times New Roman" w:hAnsi="David" w:cs="David"/>
          <w:sz w:val="28"/>
          <w:szCs w:val="28"/>
          <w:rtl/>
          <w:lang w:bidi="he-IL"/>
        </w:rPr>
      </w:pPr>
      <w:r w:rsidRPr="00F711D2">
        <w:rPr>
          <w:rFonts w:ascii="David" w:eastAsia="Times New Roman" w:hAnsi="David" w:cs="David"/>
          <w:sz w:val="28"/>
          <w:szCs w:val="28"/>
          <w:rtl/>
          <w:lang w:bidi="he-IL"/>
        </w:rPr>
        <w:t>למסמך זה יש לצרף פורטפוליו של האמן וכל נתון נוסף שימצא האמן לנכון להביא בפני ועדת הבחינה.</w:t>
      </w:r>
    </w:p>
    <w:p w14:paraId="457B49E5" w14:textId="3CA62E8A" w:rsidR="00F711D2" w:rsidRPr="00F711D2" w:rsidRDefault="00F711D2" w:rsidP="00F711D2">
      <w:pPr>
        <w:bidi/>
        <w:ind w:left="-522"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 xml:space="preserve">ידוע לי כי </w:t>
      </w:r>
      <w:r w:rsidR="00E72DB3">
        <w:rPr>
          <w:rFonts w:ascii="David" w:eastAsia="Times New Roman" w:hAnsi="David" w:cs="David" w:hint="cs"/>
          <w:sz w:val="28"/>
          <w:szCs w:val="28"/>
          <w:rtl/>
          <w:lang w:bidi="he-IL"/>
        </w:rPr>
        <w:t>העירייה</w:t>
      </w:r>
      <w:r w:rsidR="00E72DB3" w:rsidRPr="00F711D2">
        <w:rPr>
          <w:rFonts w:ascii="David" w:eastAsia="Times New Roman" w:hAnsi="David" w:cs="David"/>
          <w:sz w:val="28"/>
          <w:szCs w:val="28"/>
          <w:rtl/>
          <w:lang w:bidi="he-IL"/>
        </w:rPr>
        <w:t xml:space="preserve"> </w:t>
      </w:r>
      <w:r w:rsidRPr="00F711D2">
        <w:rPr>
          <w:rFonts w:ascii="David" w:eastAsia="Times New Roman" w:hAnsi="David" w:cs="David"/>
          <w:sz w:val="28"/>
          <w:szCs w:val="28"/>
          <w:rtl/>
          <w:lang w:bidi="he-IL"/>
        </w:rPr>
        <w:t>רשאית לבטל קול קורא זה בכל שלב ולא תהיה לי כל טענה בנוגע לכך.</w:t>
      </w:r>
    </w:p>
    <w:p w14:paraId="25CEB3EE" w14:textId="04CB8F73" w:rsidR="00F711D2" w:rsidRPr="00F711D2" w:rsidRDefault="00F711D2" w:rsidP="00F711D2">
      <w:pPr>
        <w:bidi/>
        <w:ind w:left="-522"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 xml:space="preserve">ככל והצעתי תקבע כזוכה, ייחתם ביני לבין </w:t>
      </w:r>
      <w:r w:rsidR="00E72DB3">
        <w:rPr>
          <w:rFonts w:ascii="David" w:eastAsia="Times New Roman" w:hAnsi="David" w:cs="David" w:hint="cs"/>
          <w:sz w:val="28"/>
          <w:szCs w:val="28"/>
          <w:rtl/>
          <w:lang w:bidi="he-IL"/>
        </w:rPr>
        <w:t>העירייה</w:t>
      </w:r>
      <w:r w:rsidR="00E72DB3" w:rsidRPr="00F711D2">
        <w:rPr>
          <w:rFonts w:ascii="David" w:eastAsia="Times New Roman" w:hAnsi="David" w:cs="David"/>
          <w:sz w:val="28"/>
          <w:szCs w:val="28"/>
          <w:rtl/>
          <w:lang w:bidi="he-IL"/>
        </w:rPr>
        <w:t xml:space="preserve"> </w:t>
      </w:r>
      <w:r w:rsidRPr="00F711D2">
        <w:rPr>
          <w:rFonts w:ascii="David" w:eastAsia="Times New Roman" w:hAnsi="David" w:cs="David"/>
          <w:sz w:val="28"/>
          <w:szCs w:val="28"/>
          <w:rtl/>
          <w:lang w:bidi="he-IL"/>
        </w:rPr>
        <w:t>ההסכם המצ"ב.</w:t>
      </w:r>
    </w:p>
    <w:p w14:paraId="05D96DDB" w14:textId="77777777" w:rsidR="00F711D2" w:rsidRPr="00F711D2" w:rsidRDefault="00F711D2" w:rsidP="00F711D2">
      <w:pPr>
        <w:bidi/>
        <w:ind w:left="-522" w:right="142"/>
        <w:rPr>
          <w:rFonts w:ascii="David" w:eastAsia="Times New Roman" w:hAnsi="David" w:cs="David"/>
          <w:sz w:val="28"/>
          <w:szCs w:val="28"/>
          <w:rtl/>
          <w:lang w:bidi="he-IL"/>
        </w:rPr>
      </w:pPr>
    </w:p>
    <w:p w14:paraId="01582D79" w14:textId="77777777" w:rsidR="00F711D2" w:rsidRPr="00F711D2" w:rsidRDefault="00F711D2" w:rsidP="00F711D2">
      <w:pPr>
        <w:bidi/>
        <w:ind w:left="-522"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על החתום: ___________________</w:t>
      </w:r>
    </w:p>
    <w:p w14:paraId="2ED5364D" w14:textId="77777777" w:rsidR="00F711D2" w:rsidRPr="00F711D2" w:rsidRDefault="00F711D2" w:rsidP="00F711D2">
      <w:pPr>
        <w:bidi/>
        <w:ind w:left="-522" w:right="142"/>
        <w:rPr>
          <w:rFonts w:ascii="David" w:eastAsia="Times New Roman" w:hAnsi="David" w:cs="David"/>
          <w:sz w:val="28"/>
          <w:szCs w:val="28"/>
          <w:rtl/>
          <w:lang w:bidi="he-IL"/>
        </w:rPr>
      </w:pPr>
      <w:r w:rsidRPr="00F711D2">
        <w:rPr>
          <w:rFonts w:ascii="David" w:eastAsia="Times New Roman" w:hAnsi="David" w:cs="David"/>
          <w:sz w:val="28"/>
          <w:szCs w:val="28"/>
          <w:rtl/>
          <w:lang w:bidi="he-IL"/>
        </w:rPr>
        <w:t>תאריך:</w:t>
      </w:r>
      <w:r w:rsidRPr="00F711D2">
        <w:rPr>
          <w:rFonts w:ascii="David" w:eastAsia="Times New Roman" w:hAnsi="David" w:cs="David"/>
          <w:sz w:val="28"/>
          <w:szCs w:val="28"/>
          <w:lang w:bidi="he-IL"/>
        </w:rPr>
        <w:t xml:space="preserve"> </w:t>
      </w:r>
      <w:r w:rsidRPr="00F711D2">
        <w:rPr>
          <w:rFonts w:ascii="David" w:eastAsia="Times New Roman" w:hAnsi="David" w:cs="David"/>
          <w:sz w:val="28"/>
          <w:szCs w:val="28"/>
          <w:rtl/>
          <w:lang w:bidi="he-IL"/>
        </w:rPr>
        <w:t>______________________</w:t>
      </w:r>
    </w:p>
    <w:p w14:paraId="4490FC6B" w14:textId="77777777" w:rsidR="00F711D2" w:rsidRPr="00F711D2" w:rsidRDefault="00F711D2" w:rsidP="00F711D2">
      <w:pPr>
        <w:bidi/>
        <w:ind w:left="-522" w:right="142"/>
        <w:jc w:val="center"/>
        <w:rPr>
          <w:rFonts w:ascii="David" w:eastAsia="Times New Roman" w:hAnsi="David" w:cs="David"/>
          <w:sz w:val="28"/>
          <w:szCs w:val="28"/>
          <w:rtl/>
          <w:lang w:bidi="he-IL"/>
        </w:rPr>
      </w:pPr>
    </w:p>
    <w:p w14:paraId="09306F0D" w14:textId="77777777" w:rsidR="00F711D2" w:rsidRPr="00F711D2" w:rsidRDefault="00F711D2" w:rsidP="00F711D2">
      <w:pPr>
        <w:bidi/>
        <w:ind w:left="-522" w:right="142"/>
        <w:jc w:val="center"/>
        <w:rPr>
          <w:rFonts w:ascii="David" w:eastAsia="Times New Roman" w:hAnsi="David" w:cs="David"/>
          <w:sz w:val="28"/>
          <w:szCs w:val="28"/>
          <w:rtl/>
          <w:lang w:bidi="he-IL"/>
        </w:rPr>
      </w:pPr>
    </w:p>
    <w:p w14:paraId="2220FD2C" w14:textId="77777777" w:rsidR="00F711D2" w:rsidRPr="00F711D2" w:rsidRDefault="00F711D2" w:rsidP="00F711D2">
      <w:pPr>
        <w:bidi/>
        <w:ind w:left="-522" w:right="142"/>
        <w:jc w:val="center"/>
        <w:rPr>
          <w:rFonts w:ascii="David" w:eastAsia="Times New Roman" w:hAnsi="David" w:cs="David"/>
          <w:sz w:val="28"/>
          <w:szCs w:val="28"/>
          <w:rtl/>
          <w:lang w:bidi="he-IL"/>
        </w:rPr>
      </w:pPr>
    </w:p>
    <w:p w14:paraId="669D4458" w14:textId="77777777" w:rsidR="00F711D2" w:rsidRPr="00F711D2" w:rsidRDefault="00F711D2" w:rsidP="00F711D2">
      <w:pPr>
        <w:bidi/>
        <w:ind w:left="-522" w:right="142"/>
        <w:jc w:val="center"/>
        <w:rPr>
          <w:rFonts w:ascii="David" w:eastAsia="Times New Roman" w:hAnsi="David" w:cs="David"/>
          <w:sz w:val="28"/>
          <w:szCs w:val="28"/>
          <w:rtl/>
          <w:lang w:bidi="he-IL"/>
        </w:rPr>
      </w:pPr>
    </w:p>
    <w:p w14:paraId="3A53C91F"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3B578C58"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28AFDCE5"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7DB9F742"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624F9669"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224A28AA"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1206D887"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2BAD738F"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3836F77D"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2FC13547"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2225A77B"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1996E67D"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4D1503DB"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3A41B61C" w14:textId="77777777" w:rsidR="00F711D2" w:rsidRPr="00F711D2" w:rsidRDefault="00F711D2"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628A771B" w14:textId="77777777" w:rsidR="00747484" w:rsidRDefault="00747484" w:rsidP="00F711D2">
      <w:pPr>
        <w:widowControl/>
        <w:autoSpaceDE/>
        <w:autoSpaceDN/>
        <w:bidi/>
        <w:spacing w:before="240"/>
        <w:jc w:val="center"/>
        <w:rPr>
          <w:rFonts w:ascii="Times New Roman" w:eastAsia="Times New Roman" w:hAnsi="Times New Roman" w:cs="David"/>
          <w:b/>
          <w:bCs/>
          <w:sz w:val="24"/>
          <w:szCs w:val="32"/>
          <w:rtl/>
          <w:lang w:eastAsia="he-IL" w:bidi="he-IL"/>
        </w:rPr>
      </w:pPr>
    </w:p>
    <w:p w14:paraId="05F429F1" w14:textId="7E642272" w:rsidR="00F711D2" w:rsidRPr="00F711D2" w:rsidRDefault="00F711D2" w:rsidP="00747484">
      <w:pPr>
        <w:widowControl/>
        <w:autoSpaceDE/>
        <w:autoSpaceDN/>
        <w:bidi/>
        <w:spacing w:before="240"/>
        <w:jc w:val="center"/>
        <w:rPr>
          <w:rFonts w:ascii="Times New Roman" w:eastAsia="Times New Roman" w:hAnsi="Times New Roman" w:cs="David"/>
          <w:b/>
          <w:bCs/>
          <w:sz w:val="24"/>
          <w:szCs w:val="32"/>
          <w:rtl/>
          <w:lang w:eastAsia="he-IL" w:bidi="he-IL"/>
        </w:rPr>
      </w:pPr>
      <w:r w:rsidRPr="00F711D2">
        <w:rPr>
          <w:rFonts w:ascii="Times New Roman" w:eastAsia="Times New Roman" w:hAnsi="Times New Roman" w:cs="David"/>
          <w:b/>
          <w:bCs/>
          <w:sz w:val="24"/>
          <w:szCs w:val="32"/>
          <w:rtl/>
          <w:lang w:eastAsia="he-IL" w:bidi="he-IL"/>
        </w:rPr>
        <w:t>הסכם</w:t>
      </w:r>
    </w:p>
    <w:p w14:paraId="02F9A6E5" w14:textId="77777777" w:rsidR="00F711D2" w:rsidRPr="00F711D2" w:rsidRDefault="00F711D2" w:rsidP="00F711D2">
      <w:pPr>
        <w:widowControl/>
        <w:autoSpaceDE/>
        <w:autoSpaceDN/>
        <w:bidi/>
        <w:spacing w:before="240"/>
        <w:jc w:val="center"/>
        <w:rPr>
          <w:rFonts w:ascii="Times New Roman" w:eastAsia="Times New Roman" w:hAnsi="Times New Roman" w:cs="David"/>
          <w:sz w:val="24"/>
          <w:szCs w:val="24"/>
          <w:rtl/>
          <w:lang w:eastAsia="he-IL" w:bidi="he-IL"/>
        </w:rPr>
      </w:pPr>
      <w:r w:rsidRPr="00F711D2">
        <w:rPr>
          <w:rFonts w:ascii="Times New Roman" w:eastAsia="Times New Roman" w:hAnsi="Times New Roman" w:cs="David"/>
          <w:b/>
          <w:bCs/>
          <w:sz w:val="24"/>
          <w:szCs w:val="28"/>
          <w:rtl/>
          <w:lang w:eastAsia="he-IL" w:bidi="he-IL"/>
        </w:rPr>
        <w:t>שנערך ונחתם בכפר סבא</w:t>
      </w:r>
    </w:p>
    <w:p w14:paraId="3E845657" w14:textId="77777777" w:rsidR="00F711D2" w:rsidRPr="00F711D2" w:rsidRDefault="00F711D2" w:rsidP="00F711D2">
      <w:pPr>
        <w:widowControl/>
        <w:autoSpaceDE/>
        <w:autoSpaceDN/>
        <w:bidi/>
        <w:jc w:val="center"/>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ביום _________ לחודש _____________ שנת _________</w:t>
      </w:r>
    </w:p>
    <w:p w14:paraId="75F11575" w14:textId="77777777" w:rsidR="00F711D2" w:rsidRPr="00F711D2" w:rsidRDefault="00F711D2" w:rsidP="00F711D2">
      <w:pPr>
        <w:widowControl/>
        <w:autoSpaceDE/>
        <w:autoSpaceDN/>
        <w:bidi/>
        <w:jc w:val="center"/>
        <w:rPr>
          <w:rFonts w:ascii="Times New Roman" w:eastAsia="Times New Roman" w:hAnsi="Times New Roman" w:cs="David"/>
          <w:sz w:val="24"/>
          <w:szCs w:val="24"/>
          <w:rtl/>
          <w:lang w:eastAsia="he-IL" w:bidi="he-IL"/>
        </w:rPr>
      </w:pPr>
    </w:p>
    <w:p w14:paraId="3CD10FC8" w14:textId="77777777" w:rsidR="00F711D2" w:rsidRPr="00F711D2" w:rsidRDefault="00F711D2" w:rsidP="00F711D2">
      <w:pPr>
        <w:widowControl/>
        <w:autoSpaceDE/>
        <w:autoSpaceDN/>
        <w:bidi/>
        <w:jc w:val="center"/>
        <w:rPr>
          <w:rFonts w:ascii="Times New Roman" w:eastAsia="Times New Roman" w:hAnsi="Times New Roman" w:cs="David"/>
          <w:sz w:val="24"/>
          <w:szCs w:val="24"/>
          <w:rtl/>
          <w:lang w:eastAsia="he-IL" w:bidi="he-IL"/>
        </w:rPr>
      </w:pPr>
      <w:r w:rsidRPr="00F711D2">
        <w:rPr>
          <w:rFonts w:ascii="Times New Roman" w:eastAsia="Times New Roman" w:hAnsi="Times New Roman" w:cs="David"/>
          <w:b/>
          <w:bCs/>
          <w:i/>
          <w:iCs/>
          <w:sz w:val="24"/>
          <w:szCs w:val="30"/>
          <w:rtl/>
          <w:lang w:eastAsia="he-IL" w:bidi="he-IL"/>
        </w:rPr>
        <w:t>-   ב  י  ן   -</w:t>
      </w:r>
    </w:p>
    <w:p w14:paraId="3B57433F" w14:textId="77777777" w:rsidR="00F711D2" w:rsidRPr="00F711D2" w:rsidRDefault="00F711D2" w:rsidP="00F711D2">
      <w:pPr>
        <w:widowControl/>
        <w:autoSpaceDE/>
        <w:autoSpaceDN/>
        <w:bidi/>
        <w:jc w:val="center"/>
        <w:rPr>
          <w:rFonts w:ascii="Times New Roman" w:eastAsia="Times New Roman" w:hAnsi="Times New Roman" w:cs="David"/>
          <w:sz w:val="2"/>
          <w:szCs w:val="2"/>
          <w:rtl/>
          <w:lang w:eastAsia="he-IL" w:bidi="he-IL"/>
        </w:rPr>
      </w:pPr>
    </w:p>
    <w:p w14:paraId="1DBBAEB1" w14:textId="77777777" w:rsidR="00F711D2" w:rsidRPr="00F711D2" w:rsidRDefault="00F711D2" w:rsidP="00F711D2">
      <w:pPr>
        <w:widowControl/>
        <w:autoSpaceDE/>
        <w:autoSpaceDN/>
        <w:bidi/>
        <w:jc w:val="center"/>
        <w:rPr>
          <w:rFonts w:ascii="Times New Roman" w:eastAsia="Times New Roman" w:hAnsi="Times New Roman" w:cs="David"/>
          <w:sz w:val="2"/>
          <w:szCs w:val="2"/>
          <w:rtl/>
          <w:lang w:eastAsia="he-IL" w:bidi="he-IL"/>
        </w:rPr>
      </w:pPr>
    </w:p>
    <w:p w14:paraId="442977DE" w14:textId="77777777" w:rsidR="00F711D2" w:rsidRPr="00F711D2" w:rsidRDefault="00F711D2" w:rsidP="00F711D2">
      <w:pPr>
        <w:widowControl/>
        <w:autoSpaceDE/>
        <w:autoSpaceDN/>
        <w:bidi/>
        <w:jc w:val="center"/>
        <w:rPr>
          <w:rFonts w:ascii="Times New Roman" w:eastAsia="Times New Roman" w:hAnsi="Times New Roman" w:cs="David"/>
          <w:sz w:val="28"/>
          <w:szCs w:val="28"/>
          <w:rtl/>
          <w:lang w:eastAsia="he-IL" w:bidi="he-IL"/>
        </w:rPr>
      </w:pPr>
      <w:r w:rsidRPr="00F711D2">
        <w:rPr>
          <w:rFonts w:ascii="Times New Roman" w:eastAsia="Times New Roman" w:hAnsi="Times New Roman" w:cs="David"/>
          <w:b/>
          <w:bCs/>
          <w:sz w:val="28"/>
          <w:szCs w:val="28"/>
          <w:rtl/>
          <w:lang w:eastAsia="he-IL" w:bidi="he-IL"/>
        </w:rPr>
        <w:t>עיריית כפר סבא</w:t>
      </w:r>
    </w:p>
    <w:p w14:paraId="05E86900" w14:textId="77777777" w:rsidR="00F711D2" w:rsidRPr="00F711D2" w:rsidRDefault="00F711D2" w:rsidP="00F711D2">
      <w:pPr>
        <w:keepNext/>
        <w:widowControl/>
        <w:autoSpaceDE/>
        <w:autoSpaceDN/>
        <w:bidi/>
        <w:spacing w:before="120"/>
        <w:jc w:val="center"/>
        <w:outlineLvl w:val="1"/>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מרחוב ויצמן 135 כפר סבא</w:t>
      </w:r>
    </w:p>
    <w:p w14:paraId="46AB8384" w14:textId="77777777" w:rsidR="008557BD" w:rsidRDefault="008557BD" w:rsidP="00F711D2">
      <w:pPr>
        <w:widowControl/>
        <w:autoSpaceDE/>
        <w:autoSpaceDN/>
        <w:bidi/>
        <w:jc w:val="center"/>
        <w:rPr>
          <w:rFonts w:ascii="Arial" w:eastAsia="Times New Roman" w:hAnsi="Arial" w:cs="David"/>
          <w:b/>
          <w:bCs/>
          <w:color w:val="333333"/>
          <w:sz w:val="24"/>
          <w:szCs w:val="24"/>
          <w:rtl/>
          <w:lang w:eastAsia="he-IL" w:bidi="he-IL"/>
        </w:rPr>
      </w:pPr>
    </w:p>
    <w:p w14:paraId="6386B862" w14:textId="4C071488" w:rsidR="00F711D2" w:rsidRPr="00F711D2" w:rsidRDefault="00F711D2" w:rsidP="008557BD">
      <w:pPr>
        <w:widowControl/>
        <w:autoSpaceDE/>
        <w:autoSpaceDN/>
        <w:bidi/>
        <w:jc w:val="center"/>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 xml:space="preserve">(להלן - </w:t>
      </w:r>
      <w:r w:rsidRPr="00F711D2">
        <w:rPr>
          <w:rFonts w:ascii="Times New Roman" w:eastAsia="Times New Roman" w:hAnsi="Times New Roman" w:cs="David"/>
          <w:b/>
          <w:b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425C7D04" w14:textId="77777777" w:rsidR="00F711D2" w:rsidRPr="00F711D2" w:rsidRDefault="00F711D2" w:rsidP="00F711D2">
      <w:pPr>
        <w:widowControl/>
        <w:autoSpaceDE/>
        <w:autoSpaceDN/>
        <w:bidi/>
        <w:jc w:val="center"/>
        <w:rPr>
          <w:rFonts w:ascii="Times New Roman" w:eastAsia="Times New Roman" w:hAnsi="Times New Roman" w:cs="David"/>
          <w:sz w:val="24"/>
          <w:szCs w:val="24"/>
          <w:rtl/>
          <w:lang w:eastAsia="he-IL" w:bidi="he-IL"/>
        </w:rPr>
      </w:pPr>
    </w:p>
    <w:p w14:paraId="7134CE21" w14:textId="77777777" w:rsidR="00F711D2" w:rsidRDefault="00F711D2" w:rsidP="00F711D2">
      <w:pPr>
        <w:widowControl/>
        <w:autoSpaceDE/>
        <w:autoSpaceDN/>
        <w:bidi/>
        <w:jc w:val="center"/>
        <w:rPr>
          <w:rFonts w:ascii="Times New Roman" w:eastAsia="Times New Roman" w:hAnsi="Times New Roman" w:cs="David"/>
          <w:b/>
          <w:bCs/>
          <w:sz w:val="28"/>
          <w:szCs w:val="28"/>
          <w:rtl/>
          <w:lang w:eastAsia="he-IL" w:bidi="he-IL"/>
        </w:rPr>
      </w:pPr>
      <w:r w:rsidRPr="00F711D2">
        <w:rPr>
          <w:rFonts w:ascii="Times New Roman" w:eastAsia="Times New Roman" w:hAnsi="Times New Roman" w:cs="David"/>
          <w:b/>
          <w:bCs/>
          <w:sz w:val="28"/>
          <w:szCs w:val="28"/>
          <w:rtl/>
          <w:lang w:eastAsia="he-IL" w:bidi="he-IL"/>
        </w:rPr>
        <w:t xml:space="preserve">-לבין- </w:t>
      </w:r>
    </w:p>
    <w:p w14:paraId="281B8C1C" w14:textId="77777777" w:rsidR="008557BD" w:rsidRPr="00F711D2" w:rsidRDefault="008557BD" w:rsidP="008557BD">
      <w:pPr>
        <w:widowControl/>
        <w:autoSpaceDE/>
        <w:autoSpaceDN/>
        <w:bidi/>
        <w:jc w:val="center"/>
        <w:rPr>
          <w:rFonts w:ascii="Times New Roman" w:eastAsia="Times New Roman" w:hAnsi="Times New Roman" w:cs="David"/>
          <w:b/>
          <w:bCs/>
          <w:sz w:val="28"/>
          <w:szCs w:val="28"/>
          <w:rtl/>
          <w:lang w:eastAsia="he-IL" w:bidi="he-IL"/>
        </w:rPr>
      </w:pPr>
    </w:p>
    <w:p w14:paraId="6D4E6589" w14:textId="77777777" w:rsidR="008557BD"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008557BD">
        <w:rPr>
          <w:rFonts w:ascii="Times New Roman" w:eastAsia="Times New Roman" w:hAnsi="Times New Roman" w:cs="David"/>
          <w:sz w:val="24"/>
          <w:szCs w:val="24"/>
          <w:rtl/>
          <w:lang w:eastAsia="he-IL" w:bidi="he-IL"/>
        </w:rPr>
        <w:tab/>
      </w:r>
      <w:r w:rsidR="008557BD">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_______________</w:t>
      </w:r>
      <w:r w:rsidRPr="00F711D2">
        <w:rPr>
          <w:rFonts w:ascii="Times New Roman" w:eastAsia="Times New Roman" w:hAnsi="Times New Roman" w:cs="David"/>
          <w:sz w:val="24"/>
          <w:szCs w:val="24"/>
          <w:rtl/>
          <w:lang w:eastAsia="he-IL" w:bidi="he-IL"/>
        </w:rPr>
        <w:tab/>
      </w:r>
    </w:p>
    <w:p w14:paraId="3BB97E2A" w14:textId="5DD91D85" w:rsidR="008557BD" w:rsidRDefault="00F711D2" w:rsidP="008557BD">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p>
    <w:p w14:paraId="11D4B35D" w14:textId="43DACB63" w:rsidR="00F711D2" w:rsidRPr="00F711D2" w:rsidRDefault="00F711D2" w:rsidP="008557BD">
      <w:pPr>
        <w:widowControl/>
        <w:autoSpaceDE/>
        <w:autoSpaceDN/>
        <w:bidi/>
        <w:ind w:left="2880" w:firstLine="720"/>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__________________</w:t>
      </w:r>
    </w:p>
    <w:p w14:paraId="27F1B580" w14:textId="08CA1B4C" w:rsidR="00F711D2" w:rsidRPr="00F711D2" w:rsidRDefault="00F711D2" w:rsidP="003C40C1">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p>
    <w:p w14:paraId="7ECCCA9C" w14:textId="7F438F30"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008557BD">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 xml:space="preserve">מרח' ______________ </w:t>
      </w:r>
    </w:p>
    <w:p w14:paraId="67DB66E3" w14:textId="55A96C30" w:rsidR="00F711D2" w:rsidRPr="00F711D2" w:rsidRDefault="00F711D2" w:rsidP="008557BD">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p>
    <w:p w14:paraId="67070028" w14:textId="6D2F0859"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(להלן: "</w:t>
      </w:r>
      <w:r w:rsidRPr="00F711D2">
        <w:rPr>
          <w:rFonts w:ascii="Times New Roman" w:eastAsia="Times New Roman" w:hAnsi="Times New Roman" w:cs="David"/>
          <w:b/>
          <w:bCs/>
          <w:sz w:val="24"/>
          <w:szCs w:val="24"/>
          <w:rtl/>
          <w:lang w:eastAsia="he-IL" w:bidi="he-IL"/>
        </w:rPr>
        <w:t>האומן</w:t>
      </w:r>
      <w:r w:rsidRPr="00F711D2">
        <w:rPr>
          <w:rFonts w:ascii="Times New Roman" w:eastAsia="Times New Roman" w:hAnsi="Times New Roman" w:cs="David"/>
          <w:sz w:val="24"/>
          <w:szCs w:val="24"/>
          <w:rtl/>
          <w:lang w:eastAsia="he-IL" w:bidi="he-IL"/>
        </w:rPr>
        <w:t>")</w:t>
      </w:r>
    </w:p>
    <w:p w14:paraId="129DFBBD" w14:textId="77777777" w:rsidR="00F711D2" w:rsidRPr="00F711D2" w:rsidRDefault="00F711D2" w:rsidP="00F711D2">
      <w:pPr>
        <w:widowControl/>
        <w:autoSpaceDE/>
        <w:autoSpaceDN/>
        <w:bidi/>
        <w:jc w:val="right"/>
        <w:rPr>
          <w:rFonts w:ascii="Times New Roman" w:eastAsia="Times New Roman" w:hAnsi="Times New Roman" w:cs="David"/>
          <w:b/>
          <w:bCs/>
          <w:sz w:val="24"/>
          <w:szCs w:val="24"/>
          <w:u w:val="single"/>
          <w:rtl/>
          <w:lang w:eastAsia="he-IL" w:bidi="he-IL"/>
        </w:rPr>
      </w:pPr>
    </w:p>
    <w:tbl>
      <w:tblPr>
        <w:bidiVisual/>
        <w:tblW w:w="0" w:type="auto"/>
        <w:tblLayout w:type="fixed"/>
        <w:tblLook w:val="0000" w:firstRow="0" w:lastRow="0" w:firstColumn="0" w:lastColumn="0" w:noHBand="0" w:noVBand="0"/>
      </w:tblPr>
      <w:tblGrid>
        <w:gridCol w:w="929"/>
        <w:gridCol w:w="7791"/>
      </w:tblGrid>
      <w:tr w:rsidR="00F711D2" w:rsidRPr="00F711D2" w14:paraId="308064CC" w14:textId="77777777" w:rsidTr="003F4C65">
        <w:tc>
          <w:tcPr>
            <w:tcW w:w="929" w:type="dxa"/>
          </w:tcPr>
          <w:p w14:paraId="51CF4924" w14:textId="1038EAE8" w:rsidR="00F711D2" w:rsidRPr="00F711D2" w:rsidRDefault="00F711D2" w:rsidP="00F711D2">
            <w:pPr>
              <w:widowControl/>
              <w:autoSpaceDE/>
              <w:autoSpaceDN/>
              <w:bidi/>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הואיל</w:t>
            </w:r>
          </w:p>
          <w:p w14:paraId="1835CEDC" w14:textId="77777777" w:rsidR="00F711D2" w:rsidRPr="00F711D2" w:rsidRDefault="00F711D2" w:rsidP="00F711D2">
            <w:pPr>
              <w:widowControl/>
              <w:autoSpaceDE/>
              <w:autoSpaceDN/>
              <w:bidi/>
              <w:rPr>
                <w:rFonts w:ascii="Times New Roman" w:eastAsia="Times New Roman" w:hAnsi="Times New Roman" w:cs="David"/>
                <w:b/>
                <w:bCs/>
                <w:sz w:val="24"/>
                <w:szCs w:val="24"/>
                <w:rtl/>
                <w:lang w:eastAsia="he-IL" w:bidi="he-IL"/>
              </w:rPr>
            </w:pPr>
          </w:p>
        </w:tc>
        <w:tc>
          <w:tcPr>
            <w:tcW w:w="7791" w:type="dxa"/>
          </w:tcPr>
          <w:p w14:paraId="634D8D29" w14:textId="53E830B4" w:rsidR="00F711D2" w:rsidRPr="00F711D2" w:rsidRDefault="008557BD" w:rsidP="00F711D2">
            <w:pPr>
              <w:widowControl/>
              <w:autoSpaceDE/>
              <w:autoSpaceDN/>
              <w:bidi/>
              <w:jc w:val="both"/>
              <w:rPr>
                <w:rFonts w:ascii="Times New Roman" w:eastAsia="Times New Roman" w:hAnsi="Times New Roman" w:cs="David"/>
                <w:sz w:val="24"/>
                <w:szCs w:val="24"/>
                <w:rtl/>
                <w:lang w:eastAsia="he-IL" w:bidi="he-IL"/>
              </w:rPr>
            </w:pPr>
            <w:r>
              <w:rPr>
                <w:rFonts w:ascii="Times New Roman" w:eastAsia="Times New Roman" w:hAnsi="Times New Roman" w:cs="David" w:hint="cs"/>
                <w:sz w:val="24"/>
                <w:szCs w:val="24"/>
                <w:rtl/>
                <w:lang w:eastAsia="he-IL" w:bidi="he-IL"/>
              </w:rPr>
              <w:t>והעירייה</w:t>
            </w:r>
            <w:r w:rsidRPr="00F711D2">
              <w:rPr>
                <w:rFonts w:ascii="Times New Roman" w:eastAsia="Times New Roman" w:hAnsi="Times New Roman" w:cs="David"/>
                <w:sz w:val="24"/>
                <w:szCs w:val="24"/>
                <w:rtl/>
                <w:lang w:eastAsia="he-IL" w:bidi="he-IL"/>
              </w:rPr>
              <w:t xml:space="preserve"> </w:t>
            </w:r>
            <w:r w:rsidR="00F711D2" w:rsidRPr="00F711D2">
              <w:rPr>
                <w:rFonts w:ascii="Times New Roman" w:eastAsia="Times New Roman" w:hAnsi="Times New Roman" w:cs="David"/>
                <w:sz w:val="24"/>
                <w:szCs w:val="24"/>
                <w:rtl/>
                <w:lang w:eastAsia="he-IL" w:bidi="he-IL"/>
              </w:rPr>
              <w:t>פרס</w:t>
            </w:r>
            <w:r>
              <w:rPr>
                <w:rFonts w:ascii="Times New Roman" w:eastAsia="Times New Roman" w:hAnsi="Times New Roman" w:cs="David" w:hint="cs"/>
                <w:sz w:val="24"/>
                <w:szCs w:val="24"/>
                <w:rtl/>
                <w:lang w:eastAsia="he-IL" w:bidi="he-IL"/>
              </w:rPr>
              <w:t>מה</w:t>
            </w:r>
            <w:r w:rsidR="00F711D2" w:rsidRPr="00F711D2">
              <w:rPr>
                <w:rFonts w:ascii="Times New Roman" w:eastAsia="Times New Roman" w:hAnsi="Times New Roman" w:cs="David"/>
                <w:sz w:val="24"/>
                <w:szCs w:val="24"/>
                <w:rtl/>
                <w:lang w:eastAsia="he-IL" w:bidi="he-IL"/>
              </w:rPr>
              <w:t xml:space="preserve"> קול קורא לבחירת אומן לצורך הקמת מיצ</w:t>
            </w:r>
            <w:r w:rsidR="009E3950">
              <w:rPr>
                <w:rFonts w:ascii="Times New Roman" w:eastAsia="Times New Roman" w:hAnsi="Times New Roman" w:cs="David" w:hint="cs"/>
                <w:sz w:val="24"/>
                <w:szCs w:val="24"/>
                <w:rtl/>
                <w:lang w:eastAsia="he-IL" w:bidi="he-IL"/>
              </w:rPr>
              <w:t>ב</w:t>
            </w:r>
            <w:r w:rsidR="00F711D2" w:rsidRPr="00F711D2">
              <w:rPr>
                <w:rFonts w:ascii="Times New Roman" w:eastAsia="Times New Roman" w:hAnsi="Times New Roman" w:cs="David"/>
                <w:sz w:val="24"/>
                <w:szCs w:val="24"/>
                <w:rtl/>
                <w:lang w:eastAsia="he-IL" w:bidi="he-IL"/>
              </w:rPr>
              <w:t xml:space="preserve"> אומנותי בהיכל התרבות בעיר כפר סבא ורכישתו;</w:t>
            </w:r>
          </w:p>
          <w:p w14:paraId="312D436C" w14:textId="77777777" w:rsidR="00F711D2" w:rsidRPr="00F711D2" w:rsidRDefault="00F711D2" w:rsidP="00F711D2">
            <w:pPr>
              <w:widowControl/>
              <w:autoSpaceDE/>
              <w:autoSpaceDN/>
              <w:bidi/>
              <w:jc w:val="both"/>
              <w:rPr>
                <w:rFonts w:ascii="Times New Roman" w:eastAsia="Times New Roman" w:hAnsi="Times New Roman" w:cs="David"/>
                <w:sz w:val="24"/>
                <w:szCs w:val="24"/>
                <w:rtl/>
                <w:lang w:eastAsia="he-IL" w:bidi="he-IL"/>
              </w:rPr>
            </w:pPr>
          </w:p>
        </w:tc>
      </w:tr>
      <w:tr w:rsidR="00F711D2" w:rsidRPr="00F711D2" w14:paraId="553F6375" w14:textId="77777777" w:rsidTr="003F4C65">
        <w:tc>
          <w:tcPr>
            <w:tcW w:w="929" w:type="dxa"/>
          </w:tcPr>
          <w:p w14:paraId="48A7A26D" w14:textId="1D9A575A" w:rsidR="00F711D2" w:rsidRPr="00F711D2" w:rsidRDefault="00F711D2" w:rsidP="00F711D2">
            <w:pPr>
              <w:widowControl/>
              <w:autoSpaceDE/>
              <w:autoSpaceDN/>
              <w:bidi/>
              <w:rPr>
                <w:rFonts w:ascii="Times New Roman" w:eastAsia="Times New Roman" w:hAnsi="Times New Roman" w:cs="David"/>
                <w:b/>
                <w:bCs/>
                <w:sz w:val="24"/>
                <w:szCs w:val="24"/>
                <w:lang w:eastAsia="he-IL" w:bidi="he-IL"/>
              </w:rPr>
            </w:pPr>
            <w:r w:rsidRPr="00F711D2">
              <w:rPr>
                <w:rFonts w:ascii="Times New Roman" w:eastAsia="Times New Roman" w:hAnsi="Times New Roman" w:cs="David"/>
                <w:b/>
                <w:bCs/>
                <w:sz w:val="24"/>
                <w:szCs w:val="24"/>
                <w:rtl/>
                <w:lang w:eastAsia="he-IL" w:bidi="he-IL"/>
              </w:rPr>
              <w:t>והואיל</w:t>
            </w:r>
          </w:p>
        </w:tc>
        <w:tc>
          <w:tcPr>
            <w:tcW w:w="7791" w:type="dxa"/>
          </w:tcPr>
          <w:p w14:paraId="620F11E7" w14:textId="1DD83ED6" w:rsidR="00F711D2" w:rsidRPr="00F711D2" w:rsidRDefault="003C40C1" w:rsidP="00F711D2">
            <w:pPr>
              <w:widowControl/>
              <w:autoSpaceDE/>
              <w:autoSpaceDN/>
              <w:bidi/>
              <w:jc w:val="both"/>
              <w:rPr>
                <w:rFonts w:ascii="Times New Roman" w:eastAsia="Times New Roman" w:hAnsi="Times New Roman" w:cs="David"/>
                <w:sz w:val="24"/>
                <w:szCs w:val="24"/>
                <w:rtl/>
                <w:lang w:eastAsia="he-IL" w:bidi="he-IL"/>
              </w:rPr>
            </w:pPr>
            <w:r>
              <w:rPr>
                <w:rFonts w:ascii="Times New Roman" w:eastAsia="Times New Roman" w:hAnsi="Times New Roman" w:cs="David" w:hint="cs"/>
                <w:sz w:val="24"/>
                <w:szCs w:val="24"/>
                <w:rtl/>
                <w:lang w:eastAsia="he-IL" w:bidi="he-IL"/>
              </w:rPr>
              <w:t xml:space="preserve">וועדה מקצועית מטעם העירייה </w:t>
            </w:r>
            <w:r w:rsidR="00F711D2" w:rsidRPr="00F711D2">
              <w:rPr>
                <w:rFonts w:ascii="Times New Roman" w:eastAsia="Times New Roman" w:hAnsi="Times New Roman" w:cs="David"/>
                <w:sz w:val="24"/>
                <w:szCs w:val="24"/>
                <w:rtl/>
                <w:lang w:eastAsia="he-IL" w:bidi="he-IL"/>
              </w:rPr>
              <w:t xml:space="preserve">קבעה את הצעת האומן כהצעה הזוכה; </w:t>
            </w:r>
          </w:p>
          <w:p w14:paraId="772EB0BE" w14:textId="77777777" w:rsidR="00F711D2" w:rsidRPr="00F711D2" w:rsidRDefault="00F711D2" w:rsidP="00F711D2">
            <w:pPr>
              <w:widowControl/>
              <w:autoSpaceDE/>
              <w:autoSpaceDN/>
              <w:bidi/>
              <w:rPr>
                <w:rFonts w:ascii="Times New Roman" w:eastAsia="Times New Roman" w:hAnsi="Times New Roman" w:cs="David"/>
                <w:sz w:val="24"/>
                <w:szCs w:val="24"/>
                <w:lang w:eastAsia="he-IL" w:bidi="he-IL"/>
              </w:rPr>
            </w:pPr>
          </w:p>
        </w:tc>
      </w:tr>
      <w:tr w:rsidR="00F711D2" w:rsidRPr="00F711D2" w14:paraId="78ED25C8" w14:textId="77777777" w:rsidTr="003F4C65">
        <w:tc>
          <w:tcPr>
            <w:tcW w:w="929" w:type="dxa"/>
          </w:tcPr>
          <w:p w14:paraId="7BD751D9" w14:textId="3016D1E4" w:rsidR="00F711D2" w:rsidRPr="00F711D2" w:rsidRDefault="00F711D2" w:rsidP="00F711D2">
            <w:pPr>
              <w:widowControl/>
              <w:autoSpaceDE/>
              <w:autoSpaceDN/>
              <w:bidi/>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והואיל</w:t>
            </w:r>
          </w:p>
        </w:tc>
        <w:tc>
          <w:tcPr>
            <w:tcW w:w="7791" w:type="dxa"/>
          </w:tcPr>
          <w:p w14:paraId="0E6BE394" w14:textId="77777777"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 xml:space="preserve">והתקשרות זו פטורה ממכרז בהתאם להוראות תקנה 3(5) לתקנות העיריות (מכרזים) תשמ"ח – 1987; </w:t>
            </w:r>
          </w:p>
          <w:p w14:paraId="5C064E0D" w14:textId="77777777"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p>
        </w:tc>
      </w:tr>
      <w:tr w:rsidR="00F711D2" w:rsidRPr="00F711D2" w14:paraId="68200D04" w14:textId="77777777" w:rsidTr="003F4C65">
        <w:tc>
          <w:tcPr>
            <w:tcW w:w="929" w:type="dxa"/>
          </w:tcPr>
          <w:p w14:paraId="3CCF5A6D" w14:textId="2459C616" w:rsidR="00F711D2" w:rsidRPr="00F711D2" w:rsidRDefault="00F711D2" w:rsidP="00F711D2">
            <w:pPr>
              <w:widowControl/>
              <w:autoSpaceDE/>
              <w:autoSpaceDN/>
              <w:bidi/>
              <w:rPr>
                <w:rFonts w:ascii="Times New Roman" w:eastAsia="Times New Roman" w:hAnsi="Times New Roman" w:cs="David"/>
                <w:b/>
                <w:bCs/>
                <w:sz w:val="24"/>
                <w:szCs w:val="24"/>
                <w:lang w:eastAsia="he-IL" w:bidi="he-IL"/>
              </w:rPr>
            </w:pPr>
            <w:r w:rsidRPr="00F711D2">
              <w:rPr>
                <w:rFonts w:ascii="Times New Roman" w:eastAsia="Times New Roman" w:hAnsi="Times New Roman" w:cs="David"/>
                <w:b/>
                <w:bCs/>
                <w:sz w:val="24"/>
                <w:szCs w:val="24"/>
                <w:rtl/>
                <w:lang w:eastAsia="he-IL" w:bidi="he-IL"/>
              </w:rPr>
              <w:t>והואיל</w:t>
            </w:r>
          </w:p>
        </w:tc>
        <w:tc>
          <w:tcPr>
            <w:tcW w:w="7791" w:type="dxa"/>
          </w:tcPr>
          <w:p w14:paraId="79CCC94E" w14:textId="77777777"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והאומן מצהיר כי הינו בעל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כוח אדם מוסמך</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מיומן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מנוסה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בעל כישורים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ידע וציוד לביצוע העבודה נשוא הסכם זה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כהגדרתה להלן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ברמה מקצועית גבוהה;</w:t>
            </w:r>
          </w:p>
          <w:p w14:paraId="4053C101" w14:textId="77777777" w:rsidR="00F711D2" w:rsidRPr="00F711D2" w:rsidRDefault="00F711D2" w:rsidP="00F711D2">
            <w:pPr>
              <w:widowControl/>
              <w:autoSpaceDE/>
              <w:autoSpaceDN/>
              <w:bidi/>
              <w:rPr>
                <w:rFonts w:ascii="Times New Roman" w:eastAsia="Times New Roman" w:hAnsi="Times New Roman" w:cs="David"/>
                <w:sz w:val="24"/>
                <w:szCs w:val="24"/>
                <w:lang w:eastAsia="he-IL" w:bidi="he-IL"/>
              </w:rPr>
            </w:pPr>
          </w:p>
        </w:tc>
      </w:tr>
      <w:tr w:rsidR="00F711D2" w:rsidRPr="00F711D2" w14:paraId="2F16C1D2" w14:textId="77777777" w:rsidTr="003F4C65">
        <w:tc>
          <w:tcPr>
            <w:tcW w:w="929" w:type="dxa"/>
          </w:tcPr>
          <w:p w14:paraId="30A04180" w14:textId="55D441FF" w:rsidR="00F711D2" w:rsidRPr="00F711D2" w:rsidRDefault="00F711D2" w:rsidP="00F711D2">
            <w:pPr>
              <w:widowControl/>
              <w:autoSpaceDE/>
              <w:autoSpaceDN/>
              <w:bidi/>
              <w:rPr>
                <w:rFonts w:ascii="Times New Roman" w:eastAsia="Times New Roman" w:hAnsi="Times New Roman" w:cs="David"/>
                <w:b/>
                <w:bCs/>
                <w:sz w:val="24"/>
                <w:szCs w:val="24"/>
                <w:lang w:eastAsia="he-IL" w:bidi="he-IL"/>
              </w:rPr>
            </w:pPr>
            <w:r w:rsidRPr="00F711D2">
              <w:rPr>
                <w:rFonts w:ascii="Times New Roman" w:eastAsia="Times New Roman" w:hAnsi="Times New Roman" w:cs="David"/>
                <w:b/>
                <w:bCs/>
                <w:sz w:val="24"/>
                <w:szCs w:val="24"/>
                <w:rtl/>
                <w:lang w:eastAsia="he-IL" w:bidi="he-IL"/>
              </w:rPr>
              <w:t>והואיל</w:t>
            </w:r>
          </w:p>
        </w:tc>
        <w:tc>
          <w:tcPr>
            <w:tcW w:w="7791" w:type="dxa"/>
          </w:tcPr>
          <w:p w14:paraId="0EFD8652" w14:textId="77777777" w:rsidR="00F711D2" w:rsidRPr="00F711D2" w:rsidRDefault="00F711D2" w:rsidP="00F711D2">
            <w:pPr>
              <w:widowControl/>
              <w:autoSpaceDE/>
              <w:autoSpaceDN/>
              <w:bidi/>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וברצון הצדדים להגדיר ולהסדיר את יחסיהם המשפטיים, הכל כמפורט בתנאי חוזה זה לעיל ולהלן;</w:t>
            </w:r>
          </w:p>
        </w:tc>
      </w:tr>
    </w:tbl>
    <w:p w14:paraId="17165A73" w14:textId="77777777" w:rsidR="00F711D2" w:rsidRPr="00F711D2" w:rsidRDefault="00F711D2" w:rsidP="00F711D2">
      <w:pPr>
        <w:widowControl/>
        <w:autoSpaceDE/>
        <w:autoSpaceDN/>
        <w:bidi/>
        <w:jc w:val="center"/>
        <w:rPr>
          <w:rFonts w:ascii="Times New Roman" w:eastAsia="Times New Roman" w:hAnsi="Times New Roman" w:cs="David"/>
          <w:b/>
          <w:bCs/>
          <w:sz w:val="24"/>
          <w:szCs w:val="28"/>
          <w:rtl/>
          <w:lang w:eastAsia="he-IL" w:bidi="he-IL"/>
        </w:rPr>
      </w:pPr>
      <w:r w:rsidRPr="00F711D2">
        <w:rPr>
          <w:rFonts w:ascii="Times New Roman" w:eastAsia="Times New Roman" w:hAnsi="Times New Roman" w:cs="David"/>
          <w:b/>
          <w:bCs/>
          <w:sz w:val="24"/>
          <w:szCs w:val="28"/>
          <w:u w:val="single"/>
          <w:rtl/>
          <w:lang w:eastAsia="he-IL" w:bidi="he-IL"/>
        </w:rPr>
        <w:br/>
        <w:t>לפיכך הוסכם, הותנה והוצהר בין הצדדים, כדלקמן</w:t>
      </w:r>
      <w:r w:rsidRPr="00F711D2">
        <w:rPr>
          <w:rFonts w:ascii="Times New Roman" w:eastAsia="Times New Roman" w:hAnsi="Times New Roman" w:cs="David"/>
          <w:b/>
          <w:bCs/>
          <w:sz w:val="24"/>
          <w:szCs w:val="28"/>
          <w:rtl/>
          <w:lang w:eastAsia="he-IL" w:bidi="he-IL"/>
        </w:rPr>
        <w:t>:</w:t>
      </w:r>
    </w:p>
    <w:p w14:paraId="4F98BA5A" w14:textId="77777777" w:rsidR="00F711D2" w:rsidRPr="00F711D2" w:rsidRDefault="00F711D2" w:rsidP="00F711D2">
      <w:pPr>
        <w:widowControl/>
        <w:autoSpaceDE/>
        <w:autoSpaceDN/>
        <w:bidi/>
        <w:jc w:val="center"/>
        <w:rPr>
          <w:rFonts w:ascii="Times New Roman" w:eastAsia="Times New Roman" w:hAnsi="Times New Roman" w:cs="David"/>
          <w:b/>
          <w:bCs/>
          <w:sz w:val="24"/>
          <w:szCs w:val="28"/>
          <w:rtl/>
          <w:lang w:eastAsia="he-IL" w:bidi="he-IL"/>
        </w:rPr>
      </w:pPr>
    </w:p>
    <w:p w14:paraId="313200F6" w14:textId="77777777" w:rsidR="00F711D2" w:rsidRPr="00F711D2" w:rsidRDefault="00F711D2" w:rsidP="00F711D2">
      <w:pPr>
        <w:widowControl/>
        <w:numPr>
          <w:ilvl w:val="0"/>
          <w:numId w:val="27"/>
        </w:numPr>
        <w:autoSpaceDE/>
        <w:autoSpaceDN/>
        <w:bidi/>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כללי</w:t>
      </w:r>
    </w:p>
    <w:p w14:paraId="665BB747" w14:textId="77777777" w:rsidR="00F711D2" w:rsidRPr="00F711D2" w:rsidRDefault="00F711D2" w:rsidP="00F711D2">
      <w:pPr>
        <w:widowControl/>
        <w:numPr>
          <w:ilvl w:val="1"/>
          <w:numId w:val="27"/>
        </w:numPr>
        <w:autoSpaceDE/>
        <w:autoSpaceDN/>
        <w:bidi/>
        <w:spacing w:before="240"/>
        <w:ind w:left="1417" w:hanging="340"/>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המבוא לחוזה זה וכלל מסמכי הקול קורא מהווים חלק בלתי נפרד הימנו.</w:t>
      </w:r>
    </w:p>
    <w:p w14:paraId="67931DCB" w14:textId="77777777" w:rsidR="00F711D2" w:rsidRPr="00F711D2" w:rsidRDefault="00F711D2" w:rsidP="00F711D2">
      <w:pPr>
        <w:widowControl/>
        <w:numPr>
          <w:ilvl w:val="1"/>
          <w:numId w:val="27"/>
        </w:numPr>
        <w:autoSpaceDE/>
        <w:autoSpaceDN/>
        <w:bidi/>
        <w:spacing w:before="240"/>
        <w:ind w:left="1417" w:hanging="340"/>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כותרות השוליים בהסכם זה הינן לצרכי נוחות והקלת ההתמצאות בלבד ואין ללמוד מהן לפרשנות ההסכם.   </w:t>
      </w:r>
    </w:p>
    <w:p w14:paraId="11EAF062" w14:textId="77777777" w:rsidR="00F711D2" w:rsidRPr="00F711D2" w:rsidRDefault="00F711D2" w:rsidP="00F711D2">
      <w:pPr>
        <w:widowControl/>
        <w:autoSpaceDE/>
        <w:autoSpaceDN/>
        <w:bidi/>
        <w:ind w:left="737" w:hanging="567"/>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p>
    <w:p w14:paraId="7D1487D6" w14:textId="77777777" w:rsidR="00F711D2" w:rsidRPr="00F711D2" w:rsidRDefault="00F711D2" w:rsidP="00F711D2">
      <w:pPr>
        <w:widowControl/>
        <w:numPr>
          <w:ilvl w:val="0"/>
          <w:numId w:val="26"/>
        </w:numPr>
        <w:autoSpaceDE/>
        <w:autoSpaceDN/>
        <w:bidi/>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מהות ההתקשרות</w:t>
      </w:r>
    </w:p>
    <w:p w14:paraId="17AC0B57" w14:textId="316ECBD6"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האומן יבצע עבור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 xml:space="preserve"> מיצג אומנותי כמפורט בהצעה שהוגשה על ידו במסגרת הקול קורא ואושרה ע"י</w:t>
      </w:r>
      <w:r w:rsidR="003C40C1">
        <w:rPr>
          <w:rFonts w:ascii="Times New Roman" w:eastAsia="Times New Roman" w:hAnsi="Times New Roman" w:cs="David" w:hint="cs"/>
          <w:sz w:val="24"/>
          <w:szCs w:val="24"/>
          <w:rtl/>
          <w:lang w:eastAsia="he-IL" w:bidi="he-IL"/>
        </w:rPr>
        <w:t xml:space="preserve"> הועדה המקצועית </w:t>
      </w:r>
      <w:r w:rsidRPr="00F711D2">
        <w:rPr>
          <w:rFonts w:ascii="Times New Roman" w:eastAsia="Times New Roman" w:hAnsi="Times New Roman" w:cs="David"/>
          <w:sz w:val="24"/>
          <w:szCs w:val="24"/>
          <w:rtl/>
          <w:lang w:eastAsia="he-IL" w:bidi="he-IL"/>
        </w:rPr>
        <w:t xml:space="preserve">של </w:t>
      </w:r>
      <w:r w:rsidR="003C40C1">
        <w:rPr>
          <w:rFonts w:ascii="Times New Roman" w:eastAsia="Times New Roman" w:hAnsi="Times New Roman" w:cs="David" w:hint="cs"/>
          <w:sz w:val="24"/>
          <w:szCs w:val="24"/>
          <w:rtl/>
          <w:lang w:eastAsia="he-IL" w:bidi="he-IL"/>
        </w:rPr>
        <w:t>העירייה</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אשר יירכש ע"י </w:t>
      </w:r>
      <w:r w:rsidR="003C40C1">
        <w:rPr>
          <w:rFonts w:ascii="Times New Roman" w:eastAsia="Times New Roman" w:hAnsi="Times New Roman" w:cs="David" w:hint="cs"/>
          <w:sz w:val="24"/>
          <w:szCs w:val="24"/>
          <w:rtl/>
          <w:lang w:eastAsia="he-IL" w:bidi="he-IL"/>
        </w:rPr>
        <w:t>העירייה</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ויוצג בהיכל התרבות בעיר כפר סבא. </w:t>
      </w:r>
    </w:p>
    <w:p w14:paraId="3E3BBFFA" w14:textId="45E64C4E"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האומן מתחייב להעביר לאישור </w:t>
      </w:r>
      <w:r w:rsidR="003C40C1">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מראש ובטרם תחילת העבודה סקיצה לביצוע המיצ</w:t>
      </w:r>
      <w:r w:rsidR="009E3950">
        <w:rPr>
          <w:rFonts w:ascii="Times New Roman" w:eastAsia="Times New Roman" w:hAnsi="Times New Roman" w:cs="David" w:hint="cs"/>
          <w:sz w:val="24"/>
          <w:szCs w:val="24"/>
          <w:rtl/>
          <w:lang w:eastAsia="he-IL" w:bidi="he-IL"/>
        </w:rPr>
        <w:t>ב</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ככל והאומן יבקש לבצע שינויים במהלך תכנון המיצ</w:t>
      </w:r>
      <w:r w:rsidR="009E3950">
        <w:rPr>
          <w:rFonts w:ascii="Times New Roman" w:eastAsia="Times New Roman" w:hAnsi="Times New Roman" w:cs="David" w:hint="cs"/>
          <w:sz w:val="24"/>
          <w:szCs w:val="24"/>
          <w:rtl/>
          <w:lang w:eastAsia="he-IL" w:bidi="he-IL"/>
        </w:rPr>
        <w:t>ב</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הוא </w:t>
      </w:r>
      <w:r w:rsidR="008557BD">
        <w:rPr>
          <w:rFonts w:ascii="Times New Roman" w:eastAsia="Times New Roman" w:hAnsi="Times New Roman" w:cs="David"/>
          <w:sz w:val="24"/>
          <w:szCs w:val="24"/>
          <w:rtl/>
          <w:lang w:eastAsia="he-IL" w:bidi="he-IL"/>
        </w:rPr>
        <w:t>תהיה רשאית</w:t>
      </w:r>
      <w:r w:rsidRPr="00F711D2">
        <w:rPr>
          <w:rFonts w:ascii="Times New Roman" w:eastAsia="Times New Roman" w:hAnsi="Times New Roman" w:cs="David"/>
          <w:sz w:val="24"/>
          <w:szCs w:val="24"/>
          <w:rtl/>
          <w:lang w:eastAsia="he-IL" w:bidi="he-IL"/>
        </w:rPr>
        <w:t xml:space="preserve"> לעשות כן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אך ורק בכפוף לקבלת אישור בכתב </w:t>
      </w:r>
      <w:r w:rsidR="003C40C1">
        <w:rPr>
          <w:rFonts w:ascii="Times New Roman" w:eastAsia="Times New Roman" w:hAnsi="Times New Roman" w:cs="David" w:hint="cs"/>
          <w:sz w:val="24"/>
          <w:szCs w:val="24"/>
          <w:rtl/>
          <w:lang w:eastAsia="he-IL" w:bidi="he-IL"/>
        </w:rPr>
        <w:t>מהעירייה</w:t>
      </w:r>
      <w:r w:rsidRPr="00F711D2">
        <w:rPr>
          <w:rFonts w:ascii="Times New Roman" w:eastAsia="Times New Roman" w:hAnsi="Times New Roman" w:cs="David"/>
          <w:sz w:val="24"/>
          <w:szCs w:val="24"/>
          <w:rtl/>
          <w:lang w:eastAsia="he-IL" w:bidi="he-IL"/>
        </w:rPr>
        <w:t>.</w:t>
      </w:r>
    </w:p>
    <w:p w14:paraId="1540BC94" w14:textId="5663EEF3"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מתחייב להכניס בכל שלב שהוא של תכנון העבודה את כל השינויים שידרשו 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י </w:t>
      </w:r>
      <w:r w:rsidR="003C40C1">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מבלי שיהיה זכאי לקבל כל תשלום נוסף מעבר לתמורה כהגדרתה להלן כל עוד הסקיצה לא אושרה באופן סופי 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י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6F8F3CAD" w14:textId="64BB7E4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איש הקשר מטעם </w:t>
      </w:r>
      <w:r w:rsidR="003C40C1">
        <w:rPr>
          <w:rFonts w:ascii="Times New Roman" w:eastAsia="Times New Roman" w:hAnsi="Times New Roman" w:cs="David" w:hint="cs"/>
          <w:sz w:val="24"/>
          <w:szCs w:val="24"/>
          <w:rtl/>
          <w:lang w:eastAsia="he-IL" w:bidi="he-IL"/>
        </w:rPr>
        <w:t>העירייה</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בנוגע להתקשרות זו יהיה מנכ"לית החברה העירונית לתרבות הפנאי כפ"ס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מי שימונה מטעמה מעת לעת. (להלן: </w:t>
      </w:r>
      <w:r w:rsidRPr="00F711D2">
        <w:rPr>
          <w:rFonts w:ascii="Times New Roman" w:eastAsia="Times New Roman" w:hAnsi="Times New Roman" w:cs="David"/>
          <w:b/>
          <w:bCs/>
          <w:sz w:val="24"/>
          <w:szCs w:val="24"/>
          <w:rtl/>
          <w:lang w:eastAsia="he-IL" w:bidi="he-IL"/>
        </w:rPr>
        <w:t xml:space="preserve">"איש הקשר מטעם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b/>
          <w:bCs/>
          <w:sz w:val="24"/>
          <w:szCs w:val="24"/>
          <w:rtl/>
          <w:lang w:eastAsia="he-IL" w:bidi="he-IL"/>
        </w:rPr>
        <w:t>"</w:t>
      </w:r>
      <w:r w:rsidRPr="00F711D2">
        <w:rPr>
          <w:rFonts w:ascii="Times New Roman" w:eastAsia="Times New Roman" w:hAnsi="Times New Roman" w:cs="David"/>
          <w:sz w:val="24"/>
          <w:szCs w:val="24"/>
          <w:rtl/>
          <w:lang w:eastAsia="he-IL" w:bidi="he-IL"/>
        </w:rPr>
        <w:t>)</w:t>
      </w:r>
    </w:p>
    <w:p w14:paraId="65179A8D" w14:textId="782366A8"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מתחייב לבצע את העבודה ברמה מקצועית נאותה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ולשביעות </w:t>
      </w:r>
      <w:r w:rsidR="003C40C1" w:rsidRPr="00F711D2">
        <w:rPr>
          <w:rFonts w:ascii="Times New Roman" w:eastAsia="Times New Roman" w:hAnsi="Times New Roman" w:cs="David"/>
          <w:sz w:val="24"/>
          <w:szCs w:val="24"/>
          <w:rtl/>
          <w:lang w:eastAsia="he-IL" w:bidi="he-IL"/>
        </w:rPr>
        <w:t>רצונ</w:t>
      </w:r>
      <w:r w:rsidR="003C40C1">
        <w:rPr>
          <w:rFonts w:ascii="Times New Roman" w:eastAsia="Times New Roman" w:hAnsi="Times New Roman" w:cs="David" w:hint="cs"/>
          <w:sz w:val="24"/>
          <w:szCs w:val="24"/>
          <w:rtl/>
          <w:lang w:eastAsia="he-IL" w:bidi="he-IL"/>
        </w:rPr>
        <w:t>ה</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המלא של </w:t>
      </w:r>
      <w:r w:rsidR="003C40C1">
        <w:rPr>
          <w:rFonts w:ascii="Times New Roman" w:eastAsia="Times New Roman" w:hAnsi="Times New Roman" w:cs="David" w:hint="cs"/>
          <w:sz w:val="24"/>
          <w:szCs w:val="24"/>
          <w:rtl/>
          <w:lang w:eastAsia="he-IL" w:bidi="he-IL"/>
        </w:rPr>
        <w:t>העירייה</w:t>
      </w:r>
      <w:r w:rsidR="003C40C1" w:rsidRPr="00F711D2">
        <w:rPr>
          <w:rFonts w:ascii="Times New Roman" w:eastAsia="Times New Roman" w:hAnsi="Times New Roman" w:cs="David"/>
          <w:sz w:val="24"/>
          <w:szCs w:val="24"/>
          <w:lang w:eastAsia="he-IL" w:bidi="he-IL"/>
        </w:rPr>
        <w:t xml:space="preserve"> </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תוך הקפדה על שימוש בחומרים עמידים ובטיחותיים המותאמים להצגת היצירה במרחב היכל התרבות.</w:t>
      </w:r>
    </w:p>
    <w:p w14:paraId="55910E07" w14:textId="710028E1"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היה ויתעוררו חילוקי דעות בקשר לעבודה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בקשר לפרשנות הוראה מהוראות הסכם זה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w:t>
      </w:r>
      <w:r w:rsidR="003C40C1">
        <w:rPr>
          <w:rFonts w:ascii="Times New Roman" w:eastAsia="Times New Roman" w:hAnsi="Times New Roman" w:cs="David" w:hint="cs"/>
          <w:sz w:val="24"/>
          <w:szCs w:val="24"/>
          <w:rtl/>
          <w:lang w:eastAsia="he-IL" w:bidi="he-IL"/>
        </w:rPr>
        <w:t>י</w:t>
      </w:r>
      <w:r w:rsidR="003C40C1" w:rsidRPr="00F711D2">
        <w:rPr>
          <w:rFonts w:ascii="Times New Roman" w:eastAsia="Times New Roman" w:hAnsi="Times New Roman" w:cs="David"/>
          <w:sz w:val="24"/>
          <w:szCs w:val="24"/>
          <w:rtl/>
          <w:lang w:eastAsia="he-IL" w:bidi="he-IL"/>
        </w:rPr>
        <w:t xml:space="preserve">כריע </w:t>
      </w:r>
      <w:r w:rsidRPr="00F711D2">
        <w:rPr>
          <w:rFonts w:ascii="Times New Roman" w:eastAsia="Times New Roman" w:hAnsi="Times New Roman" w:cs="David"/>
          <w:sz w:val="24"/>
          <w:szCs w:val="24"/>
          <w:rtl/>
          <w:lang w:eastAsia="he-IL" w:bidi="he-IL"/>
        </w:rPr>
        <w:t xml:space="preserve">בדבר </w:t>
      </w:r>
      <w:r w:rsidR="003C40C1">
        <w:rPr>
          <w:rFonts w:ascii="Times New Roman" w:eastAsia="Times New Roman" w:hAnsi="Times New Roman" w:cs="David" w:hint="cs"/>
          <w:sz w:val="24"/>
          <w:szCs w:val="24"/>
          <w:rtl/>
          <w:lang w:eastAsia="he-IL" w:bidi="he-IL"/>
        </w:rPr>
        <w:t>ראש</w:t>
      </w:r>
      <w:r w:rsidR="003C40C1"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עיריית כפר סבא</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והחלטתו תהיה סופית ומכרעת.</w:t>
      </w:r>
    </w:p>
    <w:p w14:paraId="38D41795" w14:textId="7777777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מתחייב לספק על חשבונו את כל הציוד והחומרים וכל פריט אחר הדרושים לביצוע והשלמת היציר</w:t>
      </w:r>
      <w:r w:rsidRPr="00F711D2">
        <w:rPr>
          <w:rFonts w:ascii="Times New Roman" w:eastAsia="Times New Roman" w:hAnsi="Times New Roman" w:cs="David"/>
          <w:sz w:val="24"/>
          <w:szCs w:val="24"/>
          <w:lang w:eastAsia="he-IL" w:bidi="he-IL"/>
        </w:rPr>
        <w:t xml:space="preserve"> </w:t>
      </w:r>
      <w:r w:rsidRPr="00F711D2">
        <w:rPr>
          <w:rFonts w:ascii="Times New Roman" w:eastAsia="Times New Roman" w:hAnsi="Times New Roman" w:cs="David"/>
          <w:sz w:val="24"/>
          <w:szCs w:val="24"/>
          <w:rtl/>
          <w:lang w:eastAsia="he-IL" w:bidi="he-IL"/>
        </w:rPr>
        <w:t xml:space="preserve"> כולל תלייה ותאורה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בהתאם להסכם זה ונספחיו.</w:t>
      </w:r>
    </w:p>
    <w:p w14:paraId="3B997E54" w14:textId="4A425911" w:rsid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יודגש כי היצירה תהיה בבעלות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ו</w:t>
      </w:r>
      <w:r w:rsidR="008557BD">
        <w:rPr>
          <w:rFonts w:ascii="Times New Roman" w:eastAsia="Times New Roman" w:hAnsi="Times New Roman" w:cs="David" w:hint="cs"/>
          <w:sz w:val="24"/>
          <w:szCs w:val="24"/>
          <w:rtl/>
          <w:lang w:eastAsia="he-IL" w:bidi="he-IL"/>
        </w:rPr>
        <w:t xml:space="preserve">היא תהיה רשאית </w:t>
      </w:r>
      <w:r w:rsidRPr="00F711D2">
        <w:rPr>
          <w:rFonts w:ascii="Times New Roman" w:eastAsia="Times New Roman" w:hAnsi="Times New Roman" w:cs="David"/>
          <w:sz w:val="24"/>
          <w:szCs w:val="24"/>
          <w:rtl/>
          <w:lang w:eastAsia="he-IL" w:bidi="he-IL"/>
        </w:rPr>
        <w:t>לנהוג בו מנהג בעלים תוך אזכור שמו של האמן כנהוג.</w:t>
      </w:r>
    </w:p>
    <w:p w14:paraId="184CC9AB" w14:textId="77777777" w:rsidR="0020287E" w:rsidRPr="00F711D2" w:rsidRDefault="0020287E" w:rsidP="008557BD">
      <w:pPr>
        <w:widowControl/>
        <w:autoSpaceDE/>
        <w:autoSpaceDN/>
        <w:bidi/>
        <w:spacing w:before="240"/>
        <w:ind w:left="1417"/>
        <w:jc w:val="both"/>
        <w:rPr>
          <w:rFonts w:ascii="Times New Roman" w:eastAsia="Times New Roman" w:hAnsi="Times New Roman" w:cs="David"/>
          <w:sz w:val="24"/>
          <w:szCs w:val="24"/>
          <w:lang w:eastAsia="he-IL" w:bidi="he-IL"/>
        </w:rPr>
      </w:pPr>
    </w:p>
    <w:p w14:paraId="0A903622" w14:textId="77777777" w:rsidR="00F711D2" w:rsidRPr="00F711D2" w:rsidRDefault="00F711D2" w:rsidP="00F711D2">
      <w:pPr>
        <w:widowControl/>
        <w:numPr>
          <w:ilvl w:val="0"/>
          <w:numId w:val="26"/>
        </w:numPr>
        <w:autoSpaceDE/>
        <w:autoSpaceDN/>
        <w:bidi/>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הצהרות האומן</w:t>
      </w:r>
    </w:p>
    <w:p w14:paraId="5979731E" w14:textId="36137F3E"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מצהיר כי בדק את כל הבדיקות הנחוצות</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למד את דרישות </w:t>
      </w:r>
      <w:r w:rsidR="0020287E">
        <w:rPr>
          <w:rFonts w:ascii="Times New Roman" w:eastAsia="Times New Roman" w:hAnsi="Times New Roman" w:cs="David" w:hint="cs"/>
          <w:sz w:val="24"/>
          <w:szCs w:val="24"/>
          <w:rtl/>
          <w:lang w:eastAsia="he-IL" w:bidi="he-IL"/>
        </w:rPr>
        <w:t>העירייה</w:t>
      </w:r>
      <w:r w:rsidR="0020287E"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פ הסכם זה ואת כל התוכניות הקשורות ונדרשות לצורך הכנת המיצג</w:t>
      </w:r>
      <w:r w:rsidRPr="00F711D2">
        <w:rPr>
          <w:rFonts w:ascii="Times New Roman" w:eastAsia="Times New Roman" w:hAnsi="Times New Roman" w:cs="David"/>
          <w:sz w:val="24"/>
          <w:szCs w:val="24"/>
          <w:lang w:eastAsia="he-IL" w:bidi="he-IL"/>
        </w:rPr>
        <w:t xml:space="preserve"> </w:t>
      </w:r>
      <w:r w:rsidRPr="00F711D2">
        <w:rPr>
          <w:rFonts w:ascii="Times New Roman" w:eastAsia="Times New Roman" w:hAnsi="Times New Roman" w:cs="David"/>
          <w:sz w:val="24"/>
          <w:szCs w:val="24"/>
          <w:rtl/>
          <w:lang w:eastAsia="he-IL" w:bidi="he-IL"/>
        </w:rPr>
        <w:t xml:space="preserve"> כולל כל המידע הטכני הנוגע לתאורה, לבטיחות ולתליית המיצ</w:t>
      </w:r>
      <w:r w:rsidR="009E3950">
        <w:rPr>
          <w:rFonts w:ascii="Times New Roman" w:eastAsia="Times New Roman" w:hAnsi="Times New Roman" w:cs="David" w:hint="cs"/>
          <w:sz w:val="24"/>
          <w:szCs w:val="24"/>
          <w:rtl/>
          <w:lang w:eastAsia="he-IL" w:bidi="he-IL"/>
        </w:rPr>
        <w:t>ב</w:t>
      </w:r>
      <w:r w:rsidRPr="00F711D2">
        <w:rPr>
          <w:rFonts w:ascii="Times New Roman" w:eastAsia="Times New Roman" w:hAnsi="Times New Roman" w:cs="David"/>
          <w:sz w:val="24"/>
          <w:szCs w:val="24"/>
          <w:rtl/>
          <w:lang w:eastAsia="he-IL" w:bidi="he-IL"/>
        </w:rPr>
        <w:t xml:space="preserve"> וזאת לצורך הצעתו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ויכולתו לעמוד בכל התחייבויותיו 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פ הסכם זה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והוא מוותר בזאת על כל טענה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דרישה כלפי </w:t>
      </w:r>
      <w:r w:rsidR="0020287E">
        <w:rPr>
          <w:rFonts w:ascii="Times New Roman" w:eastAsia="Times New Roman" w:hAnsi="Times New Roman" w:cs="David" w:hint="cs"/>
          <w:sz w:val="24"/>
          <w:szCs w:val="24"/>
          <w:rtl/>
          <w:lang w:eastAsia="he-IL" w:bidi="he-IL"/>
        </w:rPr>
        <w:t>העירייה</w:t>
      </w:r>
      <w:r w:rsidR="0020287E" w:rsidRPr="00F711D2" w:rsidDel="0020287E">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בקשר לכך. </w:t>
      </w:r>
    </w:p>
    <w:p w14:paraId="23422BA7" w14:textId="6A0E6B99"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מצהיר כי ידוע לו כי העבודה כהגדרתה להלן כוללת את חובת הנוכחות שלו בישיבות או בכל אינסטנציות אשר ידונו בהיבטים הקשורים לפרויקט</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בהן לדעת </w:t>
      </w:r>
      <w:r w:rsidR="0020287E">
        <w:rPr>
          <w:rFonts w:ascii="Times New Roman" w:eastAsia="Times New Roman" w:hAnsi="Times New Roman" w:cs="David" w:hint="cs"/>
          <w:sz w:val="24"/>
          <w:szCs w:val="24"/>
          <w:rtl/>
          <w:lang w:eastAsia="he-IL" w:bidi="he-IL"/>
        </w:rPr>
        <w:t>העירייה</w:t>
      </w:r>
      <w:r w:rsidR="0020287E" w:rsidRPr="00F711D2" w:rsidDel="0020287E">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נדרשת נוכחות האומן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וזאת ללא כל תמורה נוספת.</w:t>
      </w:r>
    </w:p>
    <w:p w14:paraId="3C9172C5"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לוח זמנים לביצוע העבודה</w:t>
      </w:r>
    </w:p>
    <w:p w14:paraId="32ECC5E3" w14:textId="7777777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ביצוע העבודה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מתן השירותים יחל עם החתימה על הסכם זה.</w:t>
      </w:r>
    </w:p>
    <w:p w14:paraId="40705288" w14:textId="7777777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מוסכם על הצדדים כי המועדים למסירת העבודה הם כדלקמן</w:t>
      </w:r>
      <w:r w:rsidRPr="00F711D2">
        <w:rPr>
          <w:rFonts w:ascii="Times New Roman" w:eastAsia="Times New Roman" w:hAnsi="Times New Roman" w:cs="David"/>
          <w:sz w:val="24"/>
          <w:szCs w:val="24"/>
          <w:lang w:eastAsia="he-IL" w:bidi="he-IL"/>
        </w:rPr>
        <w:t>:</w:t>
      </w:r>
    </w:p>
    <w:p w14:paraId="301B06AC" w14:textId="77777777"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אישור סקיצה סופית עד ולא יאוחר מתוך 30 יום מיום ההודעה על הזכייה בקול קורא שפורסם.</w:t>
      </w:r>
    </w:p>
    <w:p w14:paraId="17DBB11B" w14:textId="533CB2BD"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סיום ביצוע המיצ</w:t>
      </w:r>
      <w:r w:rsidR="009E3950">
        <w:rPr>
          <w:rFonts w:ascii="Times New Roman" w:eastAsia="Times New Roman" w:hAnsi="Times New Roman" w:cs="David" w:hint="cs"/>
          <w:sz w:val="24"/>
          <w:szCs w:val="24"/>
          <w:rtl/>
          <w:lang w:eastAsia="he-IL" w:bidi="he-IL"/>
        </w:rPr>
        <w:t>ב</w:t>
      </w:r>
      <w:r w:rsidRPr="00F711D2">
        <w:rPr>
          <w:rFonts w:ascii="Times New Roman" w:eastAsia="Times New Roman" w:hAnsi="Times New Roman" w:cs="David"/>
          <w:sz w:val="24"/>
          <w:szCs w:val="24"/>
          <w:rtl/>
          <w:lang w:eastAsia="he-IL" w:bidi="he-IL"/>
        </w:rPr>
        <w:t xml:space="preserve"> והרכבתו בהיכל התרבות עד ולא יאוחר מ-6 חודשים מיום אישור הסקיצה הסופית כאמור לעיל.</w:t>
      </w:r>
    </w:p>
    <w:p w14:paraId="62260A42" w14:textId="6C6AB988"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במידת הצורך, לאיש הקשר מטעם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שמורה הזכות להורות על שינוי במועדים הקבועים לעיל.</w:t>
      </w:r>
    </w:p>
    <w:p w14:paraId="686481AE" w14:textId="77A4676E"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באם לא עמד האומן במועד סיום העבודה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מסיבות התלויות בו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ללא אישור מראש של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 xml:space="preserve">,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008557BD">
        <w:rPr>
          <w:rFonts w:ascii="Times New Roman" w:eastAsia="Times New Roman" w:hAnsi="Times New Roman" w:cs="David"/>
          <w:sz w:val="24"/>
          <w:szCs w:val="24"/>
          <w:rtl/>
          <w:lang w:eastAsia="he-IL" w:bidi="he-IL"/>
        </w:rPr>
        <w:t>תהיה רשאית</w:t>
      </w:r>
      <w:r w:rsidRPr="00F711D2">
        <w:rPr>
          <w:rFonts w:ascii="Times New Roman" w:eastAsia="Times New Roman" w:hAnsi="Times New Roman" w:cs="David"/>
          <w:sz w:val="24"/>
          <w:szCs w:val="24"/>
          <w:rtl/>
          <w:lang w:eastAsia="he-IL" w:bidi="he-IL"/>
        </w:rPr>
        <w:t xml:space="preserve"> לקזז סך של 500 ₪ עד 14 ימי עסקים לכל יום עיכוב מהתמורה הסופית המגיעה לאמן.</w:t>
      </w:r>
    </w:p>
    <w:p w14:paraId="72CFEC24" w14:textId="00324E96"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עיכוב במסירת העבודה, העולה על 14 ימי עסקים יהווה הפרה של הסכם זה ובנסיבות אלו </w:t>
      </w:r>
      <w:r w:rsidR="008557BD">
        <w:rPr>
          <w:rFonts w:ascii="Times New Roman" w:eastAsia="Times New Roman" w:hAnsi="Times New Roman" w:cs="David" w:hint="cs"/>
          <w:sz w:val="24"/>
          <w:szCs w:val="24"/>
          <w:rtl/>
          <w:lang w:eastAsia="he-IL" w:bidi="he-IL"/>
        </w:rPr>
        <w:t>העירייה</w:t>
      </w:r>
      <w:r w:rsidR="008557BD">
        <w:rPr>
          <w:rFonts w:ascii="Times New Roman" w:eastAsia="Times New Roman" w:hAnsi="Times New Roman" w:cs="David"/>
          <w:sz w:val="24"/>
          <w:szCs w:val="24"/>
          <w:rtl/>
          <w:lang w:eastAsia="he-IL" w:bidi="he-IL"/>
        </w:rPr>
        <w:t xml:space="preserve"> תהיה רשאית</w:t>
      </w:r>
      <w:r w:rsidRPr="00F711D2">
        <w:rPr>
          <w:rFonts w:ascii="Times New Roman" w:eastAsia="Times New Roman" w:hAnsi="Times New Roman" w:cs="David"/>
          <w:sz w:val="24"/>
          <w:szCs w:val="24"/>
          <w:rtl/>
          <w:lang w:eastAsia="he-IL" w:bidi="he-IL"/>
        </w:rPr>
        <w:t xml:space="preserve"> שלא לשלם את יתרת התשלום העומדת לזכותו של האמן ובלבד שהאמן סיפק </w:t>
      </w:r>
      <w:proofErr w:type="spellStart"/>
      <w:r w:rsidRPr="00F711D2">
        <w:rPr>
          <w:rFonts w:ascii="Times New Roman" w:eastAsia="Times New Roman" w:hAnsi="Times New Roman" w:cs="David"/>
          <w:sz w:val="24"/>
          <w:szCs w:val="24"/>
          <w:rtl/>
          <w:lang w:eastAsia="he-IL" w:bidi="he-IL"/>
        </w:rPr>
        <w:t>לבסופו</w:t>
      </w:r>
      <w:proofErr w:type="spellEnd"/>
      <w:r w:rsidRPr="00F711D2">
        <w:rPr>
          <w:rFonts w:ascii="Times New Roman" w:eastAsia="Times New Roman" w:hAnsi="Times New Roman" w:cs="David"/>
          <w:sz w:val="24"/>
          <w:szCs w:val="24"/>
          <w:rtl/>
          <w:lang w:eastAsia="he-IL" w:bidi="he-IL"/>
        </w:rPr>
        <w:t xml:space="preserve"> של דבר את היצירה.</w:t>
      </w:r>
    </w:p>
    <w:p w14:paraId="2DA30B8D" w14:textId="7999C7ED" w:rsidR="00F711D2" w:rsidRPr="00F711D2" w:rsidRDefault="00F711D2" w:rsidP="00F711D2">
      <w:pPr>
        <w:widowControl/>
        <w:autoSpaceDE/>
        <w:autoSpaceDN/>
        <w:bidi/>
        <w:spacing w:before="240"/>
        <w:ind w:left="1417"/>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ככל והאמן לא יספק את היצירה במועד, תעמוד לזכות</w:t>
      </w:r>
      <w:r w:rsidR="008557BD">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של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 xml:space="preserve"> האפשרות לקבל פיצויים מן האמן בגובה התשלומים ששולמו לו בפועל בתוספת של 15% פיצוי בגין </w:t>
      </w:r>
      <w:proofErr w:type="spellStart"/>
      <w:r w:rsidRPr="00F711D2">
        <w:rPr>
          <w:rFonts w:ascii="Times New Roman" w:eastAsia="Times New Roman" w:hAnsi="Times New Roman" w:cs="David"/>
          <w:sz w:val="24"/>
          <w:szCs w:val="24"/>
          <w:rtl/>
          <w:lang w:eastAsia="he-IL" w:bidi="he-IL"/>
        </w:rPr>
        <w:t>עגמת</w:t>
      </w:r>
      <w:proofErr w:type="spellEnd"/>
      <w:r w:rsidRPr="00F711D2">
        <w:rPr>
          <w:rFonts w:ascii="Times New Roman" w:eastAsia="Times New Roman" w:hAnsi="Times New Roman" w:cs="David"/>
          <w:sz w:val="24"/>
          <w:szCs w:val="24"/>
          <w:rtl/>
          <w:lang w:eastAsia="he-IL" w:bidi="he-IL"/>
        </w:rPr>
        <w:t xml:space="preserve"> נפש.</w:t>
      </w:r>
    </w:p>
    <w:p w14:paraId="62FEFE68" w14:textId="75056616"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אין באמור לעיל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כדי לגרוע מזכאות</w:t>
      </w:r>
      <w:r w:rsidR="008557BD">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של ה</w:t>
      </w:r>
      <w:r w:rsidR="008557BD">
        <w:rPr>
          <w:rFonts w:ascii="Times New Roman" w:eastAsia="Times New Roman" w:hAnsi="Times New Roman" w:cs="David" w:hint="cs"/>
          <w:sz w:val="24"/>
          <w:szCs w:val="24"/>
          <w:rtl/>
          <w:lang w:eastAsia="he-IL" w:bidi="he-IL"/>
        </w:rPr>
        <w:t>עירייה</w:t>
      </w:r>
      <w:r w:rsidRPr="00F711D2">
        <w:rPr>
          <w:rFonts w:ascii="Times New Roman" w:eastAsia="Times New Roman" w:hAnsi="Times New Roman" w:cs="David"/>
          <w:sz w:val="24"/>
          <w:szCs w:val="24"/>
          <w:rtl/>
          <w:lang w:eastAsia="he-IL" w:bidi="he-IL"/>
        </w:rPr>
        <w:t xml:space="preserve"> לקבל פיצויים מהאומן בגין הנזקים שיגרמו ל</w:t>
      </w:r>
      <w:r w:rsidR="008557BD">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כתוצאה מאי עמידת האומן בלוחות הזמנים שנקבעו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 בלוחות הזמנים אשר יקבעו מעת לעת כאמור</w:t>
      </w:r>
      <w:r w:rsidRPr="00F711D2">
        <w:rPr>
          <w:rFonts w:ascii="Times New Roman" w:eastAsia="Times New Roman" w:hAnsi="Times New Roman" w:cs="David"/>
          <w:sz w:val="24"/>
          <w:szCs w:val="24"/>
          <w:lang w:eastAsia="he-IL" w:bidi="he-IL"/>
        </w:rPr>
        <w:t>.</w:t>
      </w:r>
    </w:p>
    <w:p w14:paraId="6B72C1FB"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b/>
          <w:bCs/>
          <w:sz w:val="24"/>
          <w:szCs w:val="24"/>
          <w:u w:val="single"/>
          <w:rtl/>
          <w:lang w:eastAsia="he-IL" w:bidi="he-IL"/>
        </w:rPr>
      </w:pPr>
      <w:r w:rsidRPr="00F711D2">
        <w:rPr>
          <w:rFonts w:ascii="Times New Roman" w:eastAsia="Times New Roman" w:hAnsi="Times New Roman" w:cs="David"/>
          <w:b/>
          <w:bCs/>
          <w:sz w:val="24"/>
          <w:szCs w:val="24"/>
          <w:u w:val="single"/>
          <w:rtl/>
          <w:lang w:eastAsia="he-IL" w:bidi="he-IL"/>
        </w:rPr>
        <w:t>שכר העבודה</w:t>
      </w:r>
    </w:p>
    <w:p w14:paraId="2C88B119" w14:textId="71EF62D9"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מוסכם כי בגין העבודה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תשולם לאומן תמורה בסך של </w:t>
      </w:r>
      <w:r w:rsidR="006E32EE">
        <w:rPr>
          <w:rFonts w:ascii="Times New Roman" w:eastAsia="Times New Roman" w:hAnsi="Times New Roman" w:cs="David" w:hint="cs"/>
          <w:sz w:val="24"/>
          <w:szCs w:val="24"/>
          <w:rtl/>
          <w:lang w:eastAsia="he-IL" w:bidi="he-IL"/>
        </w:rPr>
        <w:t>280,000</w:t>
      </w:r>
      <w:r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Times New Roman"/>
          <w:sz w:val="24"/>
          <w:szCs w:val="24"/>
          <w:rtl/>
          <w:lang w:eastAsia="he-IL" w:bidi="he-IL"/>
        </w:rPr>
        <w:t>₪</w:t>
      </w:r>
      <w:r w:rsidRPr="00F711D2">
        <w:rPr>
          <w:rFonts w:ascii="Times New Roman" w:eastAsia="Times New Roman" w:hAnsi="Times New Roman" w:cs="David"/>
          <w:sz w:val="24"/>
          <w:szCs w:val="24"/>
          <w:rtl/>
          <w:lang w:eastAsia="he-IL" w:bidi="he-IL"/>
        </w:rPr>
        <w:t xml:space="preserve"> </w:t>
      </w:r>
      <w:r w:rsidR="006E32EE">
        <w:rPr>
          <w:rFonts w:ascii="Times New Roman" w:eastAsia="Times New Roman" w:hAnsi="Times New Roman" w:cs="David" w:hint="cs"/>
          <w:sz w:val="24"/>
          <w:szCs w:val="24"/>
          <w:rtl/>
          <w:lang w:eastAsia="he-IL" w:bidi="he-IL"/>
        </w:rPr>
        <w:t>כולל</w:t>
      </w:r>
      <w:r w:rsidRPr="00F711D2">
        <w:rPr>
          <w:rFonts w:ascii="Times New Roman" w:eastAsia="Times New Roman" w:hAnsi="Times New Roman" w:cs="David"/>
          <w:sz w:val="24"/>
          <w:szCs w:val="24"/>
          <w:rtl/>
          <w:lang w:eastAsia="he-IL" w:bidi="he-IL"/>
        </w:rPr>
        <w:t xml:space="preserve"> </w:t>
      </w:r>
      <w:proofErr w:type="spellStart"/>
      <w:r w:rsidRPr="00F711D2">
        <w:rPr>
          <w:rFonts w:ascii="Times New Roman" w:eastAsia="Times New Roman" w:hAnsi="Times New Roman" w:cs="David"/>
          <w:sz w:val="24"/>
          <w:szCs w:val="24"/>
          <w:rtl/>
          <w:lang w:eastAsia="he-IL" w:bidi="he-IL"/>
        </w:rPr>
        <w:t>מע</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מ כדין וזאת</w:t>
      </w:r>
      <w:r w:rsidRPr="00F711D2">
        <w:rPr>
          <w:rFonts w:ascii="Times New Roman" w:eastAsia="Times New Roman" w:hAnsi="Times New Roman" w:cs="David"/>
          <w:sz w:val="24"/>
          <w:szCs w:val="24"/>
          <w:lang w:eastAsia="he-IL" w:bidi="he-IL"/>
        </w:rPr>
        <w:t xml:space="preserve"> </w:t>
      </w:r>
      <w:r w:rsidRPr="00F711D2">
        <w:rPr>
          <w:rFonts w:ascii="Times New Roman" w:eastAsia="Times New Roman" w:hAnsi="Times New Roman" w:cs="David"/>
          <w:sz w:val="24"/>
          <w:szCs w:val="24"/>
          <w:rtl/>
          <w:lang w:eastAsia="he-IL" w:bidi="he-IL"/>
        </w:rPr>
        <w:t xml:space="preserve"> בהתאם להצעתו בהליך </w:t>
      </w:r>
      <w:r w:rsidRPr="00F711D2">
        <w:rPr>
          <w:rFonts w:ascii="Times New Roman" w:eastAsia="Times New Roman" w:hAnsi="Times New Roman" w:cs="David"/>
          <w:sz w:val="24"/>
          <w:szCs w:val="24"/>
          <w:lang w:eastAsia="he-IL" w:bidi="he-IL"/>
        </w:rPr>
        <w:t>u</w:t>
      </w:r>
      <w:r w:rsidRPr="00F711D2">
        <w:rPr>
          <w:rFonts w:ascii="Times New Roman" w:eastAsia="Times New Roman" w:hAnsi="Times New Roman" w:cs="David"/>
          <w:sz w:val="24"/>
          <w:szCs w:val="24"/>
          <w:rtl/>
          <w:lang w:eastAsia="he-IL" w:bidi="he-IL"/>
        </w:rPr>
        <w:t xml:space="preserve">כנגד ביצוע העבודה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לפי המועדים והתשלומים המפורטים להלן:</w:t>
      </w:r>
    </w:p>
    <w:p w14:paraId="12FEC9C0" w14:textId="77777777"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סך של 10% מהתמורה לעיל בצירוף מע"מ ישולם לאחר אישור הסקיצה; </w:t>
      </w:r>
    </w:p>
    <w:p w14:paraId="538E9108" w14:textId="4AE0F1B3"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סך של 25% מהתמורה לעיל בצירוף מע"מ ישולם לאחר רכישת חומרים לביצוע ע"י האמן והצגת אסמכתאות לכך בפני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 xml:space="preserve">; </w:t>
      </w:r>
    </w:p>
    <w:p w14:paraId="1F5EC849" w14:textId="77777777"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סך של 35% מהתמורה לעיל בצירוף מע"מ ישולם לאחר השלמה של 3 חודשי ביצוע;</w:t>
      </w:r>
    </w:p>
    <w:p w14:paraId="12364CF9" w14:textId="77777777" w:rsidR="00F711D2" w:rsidRPr="00F711D2" w:rsidRDefault="00F711D2" w:rsidP="00F711D2">
      <w:pPr>
        <w:widowControl/>
        <w:numPr>
          <w:ilvl w:val="2"/>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סך של 30% מהתמורה לעיל בצירוף מע"מ ישולם במועד השלמת המיצג והרכבתו בהיכל התרבות; </w:t>
      </w:r>
    </w:p>
    <w:p w14:paraId="4833A5A1" w14:textId="7777777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התמורה כוללת את כל ההוצאות הנלוות לביצוע העבודה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לרבות</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שכרה אמן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חומרים וציוד</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קונסטרוקציות</w:t>
      </w:r>
      <w:r w:rsidRPr="00F711D2">
        <w:rPr>
          <w:rFonts w:ascii="Times New Roman" w:eastAsia="Times New Roman" w:hAnsi="Times New Roman" w:cs="David"/>
          <w:sz w:val="24"/>
          <w:szCs w:val="24"/>
          <w:lang w:eastAsia="he-IL" w:bidi="he-IL"/>
        </w:rPr>
        <w:t xml:space="preserve"> </w:t>
      </w:r>
      <w:r w:rsidRPr="00F711D2">
        <w:rPr>
          <w:rFonts w:ascii="Times New Roman" w:eastAsia="Times New Roman" w:hAnsi="Times New Roman" w:cs="David"/>
          <w:sz w:val="24"/>
          <w:szCs w:val="24"/>
          <w:rtl/>
          <w:lang w:eastAsia="he-IL" w:bidi="he-IL"/>
        </w:rPr>
        <w:t>, תאורה, תלייה, דפוס</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כח</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עזר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שכר אנשי מקצוע ככל שיידרשו לאומן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הוצאות נסיעה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טלפון ופלאפון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וכי לא ישולם לאומן סכום נוסף כלשהו בגין מתן שירותיו מעבר לסכום התמורה כהגדרתה לעיל.</w:t>
      </w:r>
    </w:p>
    <w:p w14:paraId="0065DBAC" w14:textId="7777777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תשלומי התמורה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המפורטים בסעיף </w:t>
      </w:r>
      <w:r w:rsidRPr="00F711D2">
        <w:rPr>
          <w:rFonts w:ascii="Times New Roman" w:eastAsia="Times New Roman" w:hAnsi="Times New Roman" w:cs="David"/>
          <w:sz w:val="24"/>
          <w:szCs w:val="24"/>
          <w:lang w:eastAsia="he-IL" w:bidi="he-IL"/>
        </w:rPr>
        <w:t>5.1</w:t>
      </w:r>
      <w:r w:rsidRPr="00F711D2">
        <w:rPr>
          <w:rFonts w:ascii="Times New Roman" w:eastAsia="Times New Roman" w:hAnsi="Times New Roman" w:cs="David"/>
          <w:sz w:val="24"/>
          <w:szCs w:val="24"/>
          <w:rtl/>
          <w:lang w:eastAsia="he-IL" w:bidi="he-IL"/>
        </w:rPr>
        <w:t xml:space="preserve"> לעיל יהיו ללא הצמדה.</w:t>
      </w:r>
    </w:p>
    <w:p w14:paraId="5EA90237" w14:textId="73B292B8"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כל תשלום מתשלומי התמורה יבוצע בתנאי שוטף </w:t>
      </w:r>
      <w:r w:rsidRPr="00F711D2">
        <w:rPr>
          <w:rFonts w:ascii="Times New Roman" w:eastAsia="Times New Roman" w:hAnsi="Times New Roman" w:cs="David"/>
          <w:sz w:val="24"/>
          <w:szCs w:val="24"/>
          <w:lang w:eastAsia="he-IL" w:bidi="he-IL"/>
        </w:rPr>
        <w:t>30</w:t>
      </w:r>
      <w:r w:rsidRPr="00F711D2">
        <w:rPr>
          <w:rFonts w:ascii="Times New Roman" w:eastAsia="Times New Roman" w:hAnsi="Times New Roman" w:cs="David"/>
          <w:sz w:val="24"/>
          <w:szCs w:val="24"/>
          <w:rtl/>
          <w:lang w:eastAsia="he-IL" w:bidi="he-IL"/>
        </w:rPr>
        <w:t xml:space="preserve"> ממועד קבלת החשבון בידי איש הקשר מטעם </w:t>
      </w:r>
      <w:r w:rsidR="00F66529">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14C6E2AF" w14:textId="6B2A4B6E"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למען הסר ספק 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כל תשלום יבוצע בכפוף לאישור בכתב של איש הקשר מטעם </w:t>
      </w:r>
      <w:r w:rsidR="00F66529">
        <w:rPr>
          <w:rFonts w:ascii="Times New Roman" w:eastAsia="Times New Roman" w:hAnsi="Times New Roman" w:cs="David" w:hint="cs"/>
          <w:sz w:val="24"/>
          <w:szCs w:val="24"/>
          <w:rtl/>
          <w:lang w:eastAsia="he-IL" w:bidi="he-IL"/>
        </w:rPr>
        <w:t>העירייה</w:t>
      </w:r>
      <w:r w:rsidR="00F66529" w:rsidRPr="00F711D2" w:rsidDel="00F66529">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או מי שימונה ע</w:t>
      </w:r>
      <w:r w:rsidRPr="00F711D2">
        <w:rPr>
          <w:rFonts w:ascii="Times New Roman" w:eastAsia="Times New Roman" w:hAnsi="Times New Roman" w:cs="David"/>
          <w:sz w:val="24"/>
          <w:szCs w:val="24"/>
          <w:lang w:eastAsia="he-IL" w:bidi="he-IL"/>
        </w:rPr>
        <w:t>"</w:t>
      </w:r>
      <w:r w:rsidR="00F66529" w:rsidRPr="00F66529">
        <w:rPr>
          <w:rFonts w:ascii="Times New Roman" w:eastAsia="Times New Roman" w:hAnsi="Times New Roman" w:cs="David" w:hint="cs"/>
          <w:sz w:val="24"/>
          <w:szCs w:val="24"/>
          <w:rtl/>
          <w:lang w:eastAsia="he-IL" w:bidi="he-IL"/>
        </w:rPr>
        <w:t xml:space="preserve"> </w:t>
      </w:r>
      <w:r w:rsidR="00F66529">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המפרט</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העבודה </w:t>
      </w:r>
      <w:r w:rsidR="00F66529">
        <w:rPr>
          <w:rFonts w:ascii="Times New Roman" w:eastAsia="Times New Roman" w:hAnsi="Times New Roman" w:cs="David" w:hint="cs"/>
          <w:sz w:val="24"/>
          <w:szCs w:val="24"/>
          <w:rtl/>
          <w:lang w:eastAsia="he-IL" w:bidi="he-IL"/>
        </w:rPr>
        <w:t>בהתאם להוראות ההסכם והתחייבויות האומן</w:t>
      </w:r>
      <w:r w:rsidRPr="00F711D2">
        <w:rPr>
          <w:rFonts w:ascii="Times New Roman" w:eastAsia="Times New Roman" w:hAnsi="Times New Roman" w:cs="David"/>
          <w:sz w:val="24"/>
          <w:szCs w:val="24"/>
          <w:rtl/>
          <w:lang w:eastAsia="he-IL" w:bidi="he-IL"/>
        </w:rPr>
        <w:t>.</w:t>
      </w:r>
    </w:p>
    <w:p w14:paraId="2CF30840" w14:textId="31F3BBF7"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התשלום יבוצע בכפוף להצגת חשבונית מס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מהתשלום </w:t>
      </w:r>
      <w:r w:rsidR="00F66529">
        <w:rPr>
          <w:rFonts w:ascii="Times New Roman" w:eastAsia="Times New Roman" w:hAnsi="Times New Roman" w:cs="David" w:hint="cs"/>
          <w:sz w:val="24"/>
          <w:szCs w:val="24"/>
          <w:rtl/>
          <w:lang w:eastAsia="he-IL" w:bidi="he-IL"/>
        </w:rPr>
        <w:t>ת</w:t>
      </w:r>
      <w:r w:rsidR="00F66529" w:rsidRPr="00F711D2">
        <w:rPr>
          <w:rFonts w:ascii="Times New Roman" w:eastAsia="Times New Roman" w:hAnsi="Times New Roman" w:cs="David"/>
          <w:sz w:val="24"/>
          <w:szCs w:val="24"/>
          <w:rtl/>
          <w:lang w:eastAsia="he-IL" w:bidi="he-IL"/>
        </w:rPr>
        <w:t xml:space="preserve">נכה </w:t>
      </w:r>
      <w:r w:rsidR="00F66529">
        <w:rPr>
          <w:rFonts w:ascii="Times New Roman" w:eastAsia="Times New Roman" w:hAnsi="Times New Roman" w:cs="David" w:hint="cs"/>
          <w:sz w:val="24"/>
          <w:szCs w:val="24"/>
          <w:rtl/>
          <w:lang w:eastAsia="he-IL" w:bidi="he-IL"/>
        </w:rPr>
        <w:t>העירייה</w:t>
      </w:r>
      <w:r w:rsidR="00F66529"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מס בשיעור שנקבע בטופס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אישור ניכוי מס במקור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שימציא האומן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מאושר 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י שלטונות המס</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אלא אם כן ימציא האומן </w:t>
      </w:r>
      <w:r w:rsidR="00F66529">
        <w:rPr>
          <w:rFonts w:ascii="Times New Roman" w:eastAsia="Times New Roman" w:hAnsi="Times New Roman" w:cs="David" w:hint="cs"/>
          <w:sz w:val="24"/>
          <w:szCs w:val="24"/>
          <w:rtl/>
          <w:lang w:eastAsia="he-IL" w:bidi="he-IL"/>
        </w:rPr>
        <w:t>לעירייה</w:t>
      </w:r>
      <w:r w:rsidR="00F66529"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אישור על פטור מניכוי מס במקור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ככל והאומן לא ימציא אף אחד מהאישורים </w:t>
      </w:r>
      <w:proofErr w:type="spellStart"/>
      <w:r w:rsidRPr="00F711D2">
        <w:rPr>
          <w:rFonts w:ascii="Times New Roman" w:eastAsia="Times New Roman" w:hAnsi="Times New Roman" w:cs="David"/>
          <w:sz w:val="24"/>
          <w:szCs w:val="24"/>
          <w:rtl/>
          <w:lang w:eastAsia="he-IL" w:bidi="he-IL"/>
        </w:rPr>
        <w:t>הנ</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w:t>
      </w:r>
      <w:r w:rsidR="00F66529">
        <w:rPr>
          <w:rFonts w:ascii="Times New Roman" w:eastAsia="Times New Roman" w:hAnsi="Times New Roman" w:cs="David" w:hint="cs"/>
          <w:sz w:val="24"/>
          <w:szCs w:val="24"/>
          <w:rtl/>
          <w:lang w:eastAsia="he-IL" w:bidi="he-IL"/>
        </w:rPr>
        <w:t>העירייה</w:t>
      </w:r>
      <w:r w:rsidR="00F66529" w:rsidRPr="00F711D2">
        <w:rPr>
          <w:rFonts w:ascii="Times New Roman" w:eastAsia="Times New Roman" w:hAnsi="Times New Roman" w:cs="David"/>
          <w:sz w:val="24"/>
          <w:szCs w:val="24"/>
          <w:rtl/>
          <w:lang w:eastAsia="he-IL" w:bidi="he-IL"/>
        </w:rPr>
        <w:t xml:space="preserve"> </w:t>
      </w:r>
      <w:r w:rsidR="00F66529">
        <w:rPr>
          <w:rFonts w:ascii="Times New Roman" w:eastAsia="Times New Roman" w:hAnsi="Times New Roman" w:cs="David" w:hint="cs"/>
          <w:sz w:val="24"/>
          <w:szCs w:val="24"/>
          <w:rtl/>
          <w:lang w:eastAsia="he-IL" w:bidi="he-IL"/>
        </w:rPr>
        <w:t>ת</w:t>
      </w:r>
      <w:r w:rsidR="00F66529" w:rsidRPr="00F711D2">
        <w:rPr>
          <w:rFonts w:ascii="Times New Roman" w:eastAsia="Times New Roman" w:hAnsi="Times New Roman" w:cs="David"/>
          <w:sz w:val="24"/>
          <w:szCs w:val="24"/>
          <w:rtl/>
          <w:lang w:eastAsia="he-IL" w:bidi="he-IL"/>
        </w:rPr>
        <w:t xml:space="preserve">הא </w:t>
      </w:r>
      <w:r w:rsidRPr="00F711D2">
        <w:rPr>
          <w:rFonts w:ascii="Times New Roman" w:eastAsia="Times New Roman" w:hAnsi="Times New Roman" w:cs="David"/>
          <w:sz w:val="24"/>
          <w:szCs w:val="24"/>
          <w:rtl/>
          <w:lang w:eastAsia="he-IL" w:bidi="he-IL"/>
        </w:rPr>
        <w:t>רשאי</w:t>
      </w:r>
      <w:r w:rsidR="00F66529">
        <w:rPr>
          <w:rFonts w:ascii="Times New Roman" w:eastAsia="Times New Roman" w:hAnsi="Times New Roman" w:cs="David" w:hint="cs"/>
          <w:sz w:val="24"/>
          <w:szCs w:val="24"/>
          <w:rtl/>
          <w:lang w:eastAsia="he-IL" w:bidi="he-IL"/>
        </w:rPr>
        <w:t>ת</w:t>
      </w:r>
      <w:r w:rsidRPr="00F711D2">
        <w:rPr>
          <w:rFonts w:ascii="Times New Roman" w:eastAsia="Times New Roman" w:hAnsi="Times New Roman" w:cs="David"/>
          <w:sz w:val="24"/>
          <w:szCs w:val="24"/>
          <w:rtl/>
          <w:lang w:eastAsia="he-IL" w:bidi="he-IL"/>
        </w:rPr>
        <w:t xml:space="preserve"> לנכות מהתמורה מס בשיעור מקסימלי.</w:t>
      </w:r>
    </w:p>
    <w:p w14:paraId="02904D54" w14:textId="77777777" w:rsidR="00F711D2" w:rsidRPr="00F711D2" w:rsidRDefault="00F711D2" w:rsidP="00F711D2">
      <w:pPr>
        <w:widowControl/>
        <w:autoSpaceDE/>
        <w:autoSpaceDN/>
        <w:bidi/>
        <w:spacing w:before="240"/>
        <w:ind w:left="1417"/>
        <w:jc w:val="both"/>
        <w:rPr>
          <w:rFonts w:ascii="Times New Roman" w:eastAsia="Times New Roman" w:hAnsi="Times New Roman" w:cs="David"/>
          <w:sz w:val="24"/>
          <w:szCs w:val="24"/>
          <w:lang w:eastAsia="he-IL" w:bidi="he-IL"/>
        </w:rPr>
      </w:pPr>
    </w:p>
    <w:p w14:paraId="74F34D54"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הפסקת עבודה</w:t>
      </w:r>
    </w:p>
    <w:p w14:paraId="34EA8A1A" w14:textId="17C62684" w:rsidR="00F711D2" w:rsidRPr="00F711D2" w:rsidRDefault="00F66529"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Pr>
          <w:rFonts w:ascii="Times New Roman" w:eastAsia="Times New Roman" w:hAnsi="Times New Roman" w:cs="David" w:hint="cs"/>
          <w:sz w:val="24"/>
          <w:szCs w:val="24"/>
          <w:rtl/>
          <w:lang w:eastAsia="he-IL" w:bidi="he-IL"/>
        </w:rPr>
        <w:t xml:space="preserve">העירייה רשאית </w:t>
      </w:r>
      <w:r w:rsidR="00F711D2" w:rsidRPr="00F711D2">
        <w:rPr>
          <w:rFonts w:ascii="Times New Roman" w:eastAsia="Times New Roman" w:hAnsi="Times New Roman" w:cs="David"/>
          <w:sz w:val="24"/>
          <w:szCs w:val="24"/>
          <w:rtl/>
          <w:lang w:eastAsia="he-IL" w:bidi="he-IL"/>
        </w:rPr>
        <w:t>להביא הסכם זה לידי סיום ו</w:t>
      </w:r>
      <w:r w:rsidR="00F711D2" w:rsidRPr="00F711D2">
        <w:rPr>
          <w:rFonts w:ascii="Times New Roman" w:eastAsia="Times New Roman" w:hAnsi="Times New Roman" w:cs="David"/>
          <w:sz w:val="24"/>
          <w:szCs w:val="24"/>
          <w:lang w:eastAsia="he-IL" w:bidi="he-IL"/>
        </w:rPr>
        <w:t>/</w:t>
      </w:r>
      <w:r w:rsidR="00F711D2" w:rsidRPr="00F711D2">
        <w:rPr>
          <w:rFonts w:ascii="Times New Roman" w:eastAsia="Times New Roman" w:hAnsi="Times New Roman" w:cs="David"/>
          <w:sz w:val="24"/>
          <w:szCs w:val="24"/>
          <w:rtl/>
          <w:lang w:eastAsia="he-IL" w:bidi="he-IL"/>
        </w:rPr>
        <w:t>או להפסיק את העבודה</w:t>
      </w:r>
      <w:r w:rsidR="00F711D2" w:rsidRPr="00F711D2">
        <w:rPr>
          <w:rFonts w:ascii="Times New Roman" w:eastAsia="Times New Roman" w:hAnsi="Times New Roman" w:cs="David"/>
          <w:sz w:val="24"/>
          <w:szCs w:val="24"/>
          <w:lang w:eastAsia="he-IL" w:bidi="he-IL"/>
        </w:rPr>
        <w:t xml:space="preserve">, </w:t>
      </w:r>
      <w:r w:rsidR="00F711D2" w:rsidRPr="00F711D2">
        <w:rPr>
          <w:rFonts w:ascii="Times New Roman" w:eastAsia="Times New Roman" w:hAnsi="Times New Roman" w:cs="David"/>
          <w:sz w:val="24"/>
          <w:szCs w:val="24"/>
          <w:rtl/>
          <w:lang w:eastAsia="he-IL" w:bidi="he-IL"/>
        </w:rPr>
        <w:t xml:space="preserve"> בכל מועד שהוא ובכל אחד משלבי הביצוע של העבודה לפי שיקול דעתו הבלעדי ומבלי </w:t>
      </w:r>
      <w:proofErr w:type="spellStart"/>
      <w:r w:rsidR="00F711D2" w:rsidRPr="00F711D2">
        <w:rPr>
          <w:rFonts w:ascii="Times New Roman" w:eastAsia="Times New Roman" w:hAnsi="Times New Roman" w:cs="David"/>
          <w:sz w:val="24"/>
          <w:szCs w:val="24"/>
          <w:rtl/>
          <w:lang w:eastAsia="he-IL" w:bidi="he-IL"/>
        </w:rPr>
        <w:t>שיחוב</w:t>
      </w:r>
      <w:proofErr w:type="spellEnd"/>
      <w:r w:rsidR="00F711D2" w:rsidRPr="00F711D2">
        <w:rPr>
          <w:rFonts w:ascii="Times New Roman" w:eastAsia="Times New Roman" w:hAnsi="Times New Roman" w:cs="David"/>
          <w:sz w:val="24"/>
          <w:szCs w:val="24"/>
          <w:rtl/>
          <w:lang w:eastAsia="he-IL" w:bidi="he-IL"/>
        </w:rPr>
        <w:t xml:space="preserve"> חובת הנמקה וזאת בהתראה בכתב של </w:t>
      </w:r>
      <w:r w:rsidR="00F711D2" w:rsidRPr="00F711D2">
        <w:rPr>
          <w:rFonts w:ascii="Times New Roman" w:eastAsia="Times New Roman" w:hAnsi="Times New Roman" w:cs="David"/>
          <w:sz w:val="24"/>
          <w:szCs w:val="24"/>
          <w:lang w:eastAsia="he-IL" w:bidi="he-IL"/>
        </w:rPr>
        <w:t>10</w:t>
      </w:r>
      <w:r w:rsidR="00F711D2" w:rsidRPr="00F711D2">
        <w:rPr>
          <w:rFonts w:ascii="Times New Roman" w:eastAsia="Times New Roman" w:hAnsi="Times New Roman" w:cs="David"/>
          <w:sz w:val="24"/>
          <w:szCs w:val="24"/>
          <w:rtl/>
          <w:lang w:eastAsia="he-IL" w:bidi="he-IL"/>
        </w:rPr>
        <w:t xml:space="preserve"> ימים מראש.</w:t>
      </w:r>
    </w:p>
    <w:p w14:paraId="24C0D84C" w14:textId="0D4E18C9"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מבלי לפגוע באמור בסעיף </w:t>
      </w:r>
      <w:r w:rsidRPr="00F711D2">
        <w:rPr>
          <w:rFonts w:ascii="Times New Roman" w:eastAsia="Times New Roman" w:hAnsi="Times New Roman" w:cs="David"/>
          <w:sz w:val="24"/>
          <w:szCs w:val="24"/>
          <w:lang w:eastAsia="he-IL" w:bidi="he-IL"/>
        </w:rPr>
        <w:t>6.1</w:t>
      </w:r>
      <w:r w:rsidRPr="00F711D2">
        <w:rPr>
          <w:rFonts w:ascii="Times New Roman" w:eastAsia="Times New Roman" w:hAnsi="Times New Roman" w:cs="David"/>
          <w:sz w:val="24"/>
          <w:szCs w:val="24"/>
          <w:rtl/>
          <w:lang w:eastAsia="he-IL" w:bidi="he-IL"/>
        </w:rPr>
        <w:t xml:space="preserve"> לעיל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הובא ביצוע העבודות על פי הסכם זה לידי סיום מוקדם בשל האמור בהסכם זה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w:t>
      </w:r>
      <w:r w:rsidR="008635B2">
        <w:rPr>
          <w:rFonts w:ascii="Times New Roman" w:eastAsia="Times New Roman" w:hAnsi="Times New Roman" w:cs="David" w:hint="cs"/>
          <w:sz w:val="24"/>
          <w:szCs w:val="24"/>
          <w:rtl/>
          <w:lang w:eastAsia="he-IL" w:bidi="he-IL"/>
        </w:rPr>
        <w:t>ת</w:t>
      </w:r>
      <w:r w:rsidR="008635B2" w:rsidRPr="00F711D2">
        <w:rPr>
          <w:rFonts w:ascii="Times New Roman" w:eastAsia="Times New Roman" w:hAnsi="Times New Roman" w:cs="David"/>
          <w:sz w:val="24"/>
          <w:szCs w:val="24"/>
          <w:rtl/>
          <w:lang w:eastAsia="he-IL" w:bidi="he-IL"/>
        </w:rPr>
        <w:t xml:space="preserve">שלם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לאומן  תמורה בעד אותו שלב מהעבודות שביצע האומן  בפועל עד לתאריך הפסקת העבודה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בהתאם לשלבים השונים המפורטים לעיל.</w:t>
      </w:r>
    </w:p>
    <w:p w14:paraId="15368EB7" w14:textId="1881211E" w:rsidR="00F711D2" w:rsidRPr="00F711D2" w:rsidRDefault="00F711D2" w:rsidP="00F711D2">
      <w:pPr>
        <w:widowControl/>
        <w:numPr>
          <w:ilvl w:val="1"/>
          <w:numId w:val="26"/>
        </w:numPr>
        <w:autoSpaceDE/>
        <w:autoSpaceDN/>
        <w:bidi/>
        <w:spacing w:before="240"/>
        <w:ind w:left="1417" w:hanging="3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יובהר, כי ככל והפסקת העבודה תגרם כתוצאה ממעשה ו/או מחדל של האומן, אשר הביאו את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למסקנה כי לא יעלה בידי האומן לעמוד </w:t>
      </w:r>
      <w:proofErr w:type="spellStart"/>
      <w:r w:rsidRPr="00F711D2">
        <w:rPr>
          <w:rFonts w:ascii="Times New Roman" w:eastAsia="Times New Roman" w:hAnsi="Times New Roman" w:cs="David"/>
          <w:sz w:val="24"/>
          <w:szCs w:val="24"/>
          <w:rtl/>
          <w:lang w:eastAsia="he-IL" w:bidi="he-IL"/>
        </w:rPr>
        <w:t>בהתחייבויותו</w:t>
      </w:r>
      <w:proofErr w:type="spellEnd"/>
      <w:r w:rsidRPr="00F711D2">
        <w:rPr>
          <w:rFonts w:ascii="Times New Roman" w:eastAsia="Times New Roman" w:hAnsi="Times New Roman" w:cs="David"/>
          <w:sz w:val="24"/>
          <w:szCs w:val="24"/>
          <w:rtl/>
          <w:lang w:eastAsia="he-IL" w:bidi="he-IL"/>
        </w:rPr>
        <w:t>,</w:t>
      </w:r>
      <w:r w:rsidR="008635B2">
        <w:rPr>
          <w:rFonts w:ascii="Times New Roman" w:eastAsia="Times New Roman" w:hAnsi="Times New Roman" w:cs="David" w:hint="cs"/>
          <w:sz w:val="24"/>
          <w:szCs w:val="24"/>
          <w:rtl/>
          <w:lang w:eastAsia="he-IL" w:bidi="he-IL"/>
        </w:rPr>
        <w:t xml:space="preserve"> לא תשולם לאומן כל תמורה אלא אם מצאה העירייה לנכון כי יש לשלם תמורה חלקית ובכל מקרה לא יותר משיעור של 50% </w:t>
      </w:r>
      <w:proofErr w:type="spellStart"/>
      <w:r w:rsidR="008635B2">
        <w:rPr>
          <w:rFonts w:ascii="Times New Roman" w:eastAsia="Times New Roman" w:hAnsi="Times New Roman" w:cs="David" w:hint="cs"/>
          <w:sz w:val="24"/>
          <w:szCs w:val="24"/>
          <w:rtl/>
          <w:lang w:eastAsia="he-IL" w:bidi="he-IL"/>
        </w:rPr>
        <w:t>מהמחורה</w:t>
      </w:r>
      <w:proofErr w:type="spellEnd"/>
      <w:r w:rsidR="008635B2">
        <w:rPr>
          <w:rFonts w:ascii="Times New Roman" w:eastAsia="Times New Roman" w:hAnsi="Times New Roman" w:cs="David" w:hint="cs"/>
          <w:sz w:val="24"/>
          <w:szCs w:val="24"/>
          <w:rtl/>
          <w:lang w:eastAsia="he-IL" w:bidi="he-IL"/>
        </w:rPr>
        <w:t xml:space="preserve"> בגין כל שלב שבוצע.</w:t>
      </w:r>
    </w:p>
    <w:p w14:paraId="690DB14F" w14:textId="0F42BF31" w:rsidR="00F711D2" w:rsidRPr="00F711D2" w:rsidRDefault="00F711D2" w:rsidP="00F711D2">
      <w:pPr>
        <w:widowControl/>
        <w:autoSpaceDE/>
        <w:autoSpaceDN/>
        <w:bidi/>
        <w:spacing w:before="240"/>
        <w:ind w:left="1417"/>
        <w:jc w:val="both"/>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 xml:space="preserve">כמו כן, יודגש, כי במקרה כזה, על אף שהעבודה לא הושלמה בפועל, יידרש האומן להעביר לחזקת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את כל התוכניות / הסקיצות / הנחיות העבודה / חומרי העבודה שהוזמנו ושולמו ע"י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r w:rsidR="008557BD">
        <w:rPr>
          <w:rFonts w:ascii="Times New Roman" w:eastAsia="Times New Roman" w:hAnsi="Times New Roman" w:cs="David" w:hint="cs"/>
          <w:sz w:val="24"/>
          <w:szCs w:val="24"/>
          <w:rtl/>
          <w:lang w:eastAsia="he-IL" w:bidi="he-IL"/>
        </w:rPr>
        <w:t xml:space="preserve"> </w:t>
      </w:r>
    </w:p>
    <w:p w14:paraId="4D5811B2"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 xml:space="preserve">פקיעת תוקף ההסכם </w:t>
      </w:r>
    </w:p>
    <w:p w14:paraId="46ABA604" w14:textId="45311ACE"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אם נפטר האומן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פשט רגל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פורק או נעשה בלתי כשיר לפעולה משפטית</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ייחשב הדבר כאילו בוטל הסכם זה</w:t>
      </w:r>
      <w:r w:rsidRPr="00F711D2">
        <w:rPr>
          <w:rFonts w:ascii="Times New Roman" w:eastAsia="Times New Roman" w:hAnsi="Times New Roman" w:cs="David"/>
          <w:sz w:val="24"/>
          <w:szCs w:val="24"/>
          <w:lang w:eastAsia="he-IL" w:bidi="he-IL"/>
        </w:rPr>
        <w:t xml:space="preserve">, </w:t>
      </w:r>
      <w:r w:rsidRPr="00F711D2">
        <w:rPr>
          <w:rFonts w:ascii="Times New Roman" w:eastAsia="Times New Roman" w:hAnsi="Times New Roman" w:cs="David"/>
          <w:sz w:val="24"/>
          <w:szCs w:val="24"/>
          <w:rtl/>
          <w:lang w:eastAsia="he-IL" w:bidi="he-IL"/>
        </w:rPr>
        <w:t xml:space="preserve"> ויחולו על  האומן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יורשיו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w:t>
      </w:r>
      <w:proofErr w:type="spellStart"/>
      <w:r w:rsidRPr="00F711D2">
        <w:rPr>
          <w:rFonts w:ascii="Times New Roman" w:eastAsia="Times New Roman" w:hAnsi="Times New Roman" w:cs="David"/>
          <w:sz w:val="24"/>
          <w:szCs w:val="24"/>
          <w:rtl/>
          <w:lang w:eastAsia="he-IL" w:bidi="he-IL"/>
        </w:rPr>
        <w:t>חליפיו</w:t>
      </w:r>
      <w:proofErr w:type="spellEnd"/>
      <w:r w:rsidRPr="00F711D2">
        <w:rPr>
          <w:rFonts w:ascii="Times New Roman" w:eastAsia="Times New Roman" w:hAnsi="Times New Roman" w:cs="David"/>
          <w:sz w:val="24"/>
          <w:szCs w:val="24"/>
          <w:rtl/>
          <w:lang w:eastAsia="he-IL" w:bidi="he-IL"/>
        </w:rPr>
        <w:t xml:space="preserve"> ההסדר הקבוע בסעיף 6.3 לעיל</w:t>
      </w:r>
      <w:r w:rsidR="008635B2">
        <w:rPr>
          <w:rFonts w:ascii="Times New Roman" w:eastAsia="Times New Roman" w:hAnsi="Times New Roman" w:cs="David" w:hint="cs"/>
          <w:sz w:val="24"/>
          <w:szCs w:val="24"/>
          <w:rtl/>
          <w:lang w:eastAsia="he-IL" w:bidi="he-IL"/>
        </w:rPr>
        <w:t>.</w:t>
      </w:r>
      <w:r w:rsidRPr="00F711D2">
        <w:rPr>
          <w:rFonts w:ascii="Times New Roman" w:eastAsia="Times New Roman" w:hAnsi="Times New Roman" w:cs="David"/>
          <w:sz w:val="24"/>
          <w:szCs w:val="24"/>
          <w:rtl/>
          <w:lang w:eastAsia="he-IL" w:bidi="he-IL"/>
        </w:rPr>
        <w:t>.</w:t>
      </w:r>
    </w:p>
    <w:p w14:paraId="420CC4D0" w14:textId="704A2BE3"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מבלי לגרוע מהאמור לעיל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במקרה המתואר בס</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ק </w:t>
      </w:r>
      <w:r w:rsidRPr="00F711D2">
        <w:rPr>
          <w:rFonts w:ascii="Times New Roman" w:eastAsia="Times New Roman" w:hAnsi="Times New Roman" w:cs="David"/>
          <w:sz w:val="24"/>
          <w:szCs w:val="24"/>
          <w:lang w:eastAsia="he-IL" w:bidi="he-IL"/>
        </w:rPr>
        <w:t>7.1</w:t>
      </w:r>
      <w:r w:rsidRPr="00F711D2">
        <w:rPr>
          <w:rFonts w:ascii="Times New Roman" w:eastAsia="Times New Roman" w:hAnsi="Times New Roman" w:cs="David"/>
          <w:sz w:val="24"/>
          <w:szCs w:val="24"/>
          <w:rtl/>
          <w:lang w:eastAsia="he-IL" w:bidi="he-IL"/>
        </w:rPr>
        <w:t xml:space="preserve"> יהא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רשאי</w:t>
      </w:r>
      <w:r w:rsidR="008635B2">
        <w:rPr>
          <w:rFonts w:ascii="Times New Roman" w:eastAsia="Times New Roman" w:hAnsi="Times New Roman" w:cs="David" w:hint="cs"/>
          <w:sz w:val="24"/>
          <w:szCs w:val="24"/>
          <w:rtl/>
          <w:lang w:eastAsia="he-IL" w:bidi="he-IL"/>
        </w:rPr>
        <w:t>ת</w:t>
      </w:r>
      <w:r w:rsidRPr="00F711D2">
        <w:rPr>
          <w:rFonts w:ascii="Times New Roman" w:eastAsia="Times New Roman" w:hAnsi="Times New Roman" w:cs="David"/>
          <w:sz w:val="24"/>
          <w:szCs w:val="24"/>
          <w:rtl/>
          <w:lang w:eastAsia="he-IL" w:bidi="he-IL"/>
        </w:rPr>
        <w:t xml:space="preserve"> לעכב תשלום מתשלומי התמורה עד לאחר בירור כל תביעות יורשיו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האפוטרופוסים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כונסי נכסים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חליפים אשר מונו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קמו לאומן.</w:t>
      </w:r>
    </w:p>
    <w:p w14:paraId="7EE745D6" w14:textId="3CCC75D8"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למען הסר ספק 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היה ובוטל ההסכם כאמור בס</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זה </w:t>
      </w:r>
      <w:r w:rsidR="008635B2">
        <w:rPr>
          <w:rFonts w:ascii="Times New Roman" w:eastAsia="Times New Roman" w:hAnsi="Times New Roman" w:cs="David" w:hint="cs"/>
          <w:sz w:val="24"/>
          <w:szCs w:val="24"/>
          <w:rtl/>
          <w:lang w:eastAsia="he-IL" w:bidi="he-IL"/>
        </w:rPr>
        <w:t>ת</w:t>
      </w:r>
      <w:r w:rsidR="008635B2" w:rsidRPr="00F711D2">
        <w:rPr>
          <w:rFonts w:ascii="Times New Roman" w:eastAsia="Times New Roman" w:hAnsi="Times New Roman" w:cs="David"/>
          <w:sz w:val="24"/>
          <w:szCs w:val="24"/>
          <w:rtl/>
          <w:lang w:eastAsia="he-IL" w:bidi="he-IL"/>
        </w:rPr>
        <w:t xml:space="preserve">שלם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לאומן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ליורשיו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לכונסי נכסיו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לזכאי לכך על פי דין רק בעד אותו חלק מהעבודות שבוצע ואושר על ידי איש הקשר מטעם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עד לביטול ההסכם.</w:t>
      </w:r>
    </w:p>
    <w:p w14:paraId="17DE440B" w14:textId="77777777" w:rsidR="00F711D2" w:rsidRPr="00F711D2" w:rsidRDefault="00F711D2" w:rsidP="00F711D2">
      <w:pPr>
        <w:widowControl/>
        <w:tabs>
          <w:tab w:val="num" w:pos="1418"/>
        </w:tabs>
        <w:autoSpaceDE/>
        <w:autoSpaceDN/>
        <w:bidi/>
        <w:spacing w:before="240"/>
        <w:ind w:left="1221"/>
        <w:jc w:val="both"/>
        <w:rPr>
          <w:rFonts w:ascii="Times New Roman" w:eastAsia="Times New Roman" w:hAnsi="Times New Roman" w:cs="David"/>
          <w:sz w:val="24"/>
          <w:szCs w:val="24"/>
          <w:lang w:eastAsia="he-IL" w:bidi="he-IL"/>
        </w:rPr>
      </w:pPr>
    </w:p>
    <w:p w14:paraId="44E51FD4"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sz w:val="24"/>
          <w:szCs w:val="24"/>
          <w:lang w:eastAsia="he-IL" w:bidi="he-IL"/>
        </w:rPr>
      </w:pPr>
      <w:r w:rsidRPr="00F711D2">
        <w:rPr>
          <w:rFonts w:ascii="Times New Roman" w:eastAsia="Times New Roman" w:hAnsi="Times New Roman" w:cs="David"/>
          <w:b/>
          <w:bCs/>
          <w:sz w:val="24"/>
          <w:szCs w:val="24"/>
          <w:u w:val="single"/>
          <w:rtl/>
          <w:lang w:eastAsia="he-IL" w:bidi="he-IL"/>
        </w:rPr>
        <w:t>אי קיום יחסי עובד מעביד</w:t>
      </w:r>
    </w:p>
    <w:p w14:paraId="2502ECF2" w14:textId="23E99534" w:rsidR="00F711D2" w:rsidRPr="00F711D2" w:rsidRDefault="00F711D2" w:rsidP="00F711D2">
      <w:pPr>
        <w:widowControl/>
        <w:numPr>
          <w:ilvl w:val="1"/>
          <w:numId w:val="26"/>
        </w:numPr>
        <w:tabs>
          <w:tab w:val="num" w:pos="1221"/>
        </w:tabs>
        <w:autoSpaceDE/>
        <w:autoSpaceDN/>
        <w:bidi/>
        <w:spacing w:before="240"/>
        <w:ind w:left="1221"/>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ביחסיו עם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מהווה האומן קבלן עצמאי.</w:t>
      </w:r>
    </w:p>
    <w:p w14:paraId="7C48CD16" w14:textId="43C888FE"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האומן מצהיר בזה כי אין בחוזה זה או בתנאי מתנאיו, כדי ליצור בין האומן ו/או עובד מעובדיו ו/או יועץ משנה מטעמו ו/או כל אדם אחר מטעמו לבין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ו/או מי </w:t>
      </w:r>
      <w:r w:rsidR="008635B2" w:rsidRPr="00F711D2">
        <w:rPr>
          <w:rFonts w:ascii="Times New Roman" w:eastAsia="Times New Roman" w:hAnsi="Times New Roman" w:cs="David"/>
          <w:sz w:val="24"/>
          <w:szCs w:val="24"/>
          <w:rtl/>
          <w:lang w:eastAsia="he-IL" w:bidi="he-IL"/>
        </w:rPr>
        <w:t>מטעמ</w:t>
      </w:r>
      <w:r w:rsidR="008635B2">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יחסי עובד מעביד או יחסי שותפות, וכי כל העובדים שיועסקו על ידו לצורך ביצוע התחייבויותיו נשוא חוזה זה יהיו וייחשבו כעובדי האומן בלבד ולא יהיו בינם לבין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יחסי עובד מעביד, מכל מן וסוג שהוא.</w:t>
      </w:r>
    </w:p>
    <w:p w14:paraId="0FF0C8A5" w14:textId="174654AD"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כל התשלומים המגיעים לעובדי האומן ולמי מטעמו (לרבות ומבלי לפגוע מכלליות האמור, שכר עבודה, זכויות סוציאליות, ניכויים ותשלומים למס הכנסה וביטוח לאומי, הוצאות נסיעה לעבודה וממנה וכל תשלום סוציאלי אחר), כל המיסים וההיטלים החלים על המעסיק בתור שכזה לגבי העובדים שיועסקו על ידו לצורך ביצוע התחייבויות האומן ע"פ חוזה זה יחולו על האומן וישולמו על ידו במלואם ובמועדם, </w:t>
      </w:r>
      <w:r w:rsidR="008635B2">
        <w:rPr>
          <w:rFonts w:ascii="Times New Roman" w:eastAsia="Times New Roman" w:hAnsi="Times New Roman" w:cs="David" w:hint="cs"/>
          <w:sz w:val="24"/>
          <w:szCs w:val="24"/>
          <w:rtl/>
          <w:lang w:eastAsia="he-IL" w:bidi="he-IL"/>
        </w:rPr>
        <w:t>והעירייה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לא </w:t>
      </w:r>
      <w:r w:rsidR="008635B2">
        <w:rPr>
          <w:rFonts w:ascii="Times New Roman" w:eastAsia="Times New Roman" w:hAnsi="Times New Roman" w:cs="David" w:hint="cs"/>
          <w:sz w:val="24"/>
          <w:szCs w:val="24"/>
          <w:rtl/>
          <w:lang w:eastAsia="he-IL" w:bidi="he-IL"/>
        </w:rPr>
        <w:t>ת</w:t>
      </w:r>
      <w:r w:rsidR="008635B2" w:rsidRPr="00F711D2">
        <w:rPr>
          <w:rFonts w:ascii="Times New Roman" w:eastAsia="Times New Roman" w:hAnsi="Times New Roman" w:cs="David"/>
          <w:sz w:val="24"/>
          <w:szCs w:val="24"/>
          <w:rtl/>
          <w:lang w:eastAsia="he-IL" w:bidi="he-IL"/>
        </w:rPr>
        <w:t xml:space="preserve">הא </w:t>
      </w:r>
      <w:r w:rsidRPr="00F711D2">
        <w:rPr>
          <w:rFonts w:ascii="Times New Roman" w:eastAsia="Times New Roman" w:hAnsi="Times New Roman" w:cs="David"/>
          <w:sz w:val="24"/>
          <w:szCs w:val="24"/>
          <w:rtl/>
          <w:lang w:eastAsia="he-IL" w:bidi="he-IL"/>
        </w:rPr>
        <w:t>אחראי לכך בכל אופן או צורה.</w:t>
      </w:r>
    </w:p>
    <w:p w14:paraId="234E1AF7" w14:textId="77777777" w:rsidR="00F711D2" w:rsidRPr="00F711D2" w:rsidRDefault="00F711D2" w:rsidP="00F711D2">
      <w:pPr>
        <w:widowControl/>
        <w:numPr>
          <w:ilvl w:val="0"/>
          <w:numId w:val="26"/>
        </w:numPr>
        <w:autoSpaceDE/>
        <w:autoSpaceDN/>
        <w:bidi/>
        <w:spacing w:before="240"/>
        <w:rPr>
          <w:rFonts w:ascii="Times New Roman" w:eastAsia="Times New Roman" w:hAnsi="Times New Roman" w:cs="David"/>
          <w:b/>
          <w:bCs/>
          <w:sz w:val="24"/>
          <w:szCs w:val="24"/>
          <w:u w:val="single"/>
          <w:lang w:eastAsia="he-IL" w:bidi="he-IL"/>
        </w:rPr>
      </w:pPr>
      <w:r w:rsidRPr="00F711D2">
        <w:rPr>
          <w:rFonts w:ascii="Times New Roman" w:eastAsia="Times New Roman" w:hAnsi="Times New Roman" w:cs="David"/>
          <w:b/>
          <w:bCs/>
          <w:sz w:val="24"/>
          <w:szCs w:val="24"/>
          <w:u w:val="single"/>
          <w:rtl/>
          <w:lang w:eastAsia="he-IL" w:bidi="he-IL"/>
        </w:rPr>
        <w:t xml:space="preserve">איסור הסבה </w:t>
      </w:r>
    </w:p>
    <w:p w14:paraId="066D31FA" w14:textId="2EBDEF26"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האומן לא </w:t>
      </w:r>
      <w:r w:rsidR="008557BD">
        <w:rPr>
          <w:rFonts w:ascii="Times New Roman" w:eastAsia="Times New Roman" w:hAnsi="Times New Roman" w:cs="David"/>
          <w:sz w:val="24"/>
          <w:szCs w:val="24"/>
          <w:rtl/>
          <w:lang w:eastAsia="he-IL" w:bidi="he-IL"/>
        </w:rPr>
        <w:t>תהיה רשאית</w:t>
      </w:r>
      <w:r w:rsidRPr="00F711D2">
        <w:rPr>
          <w:rFonts w:ascii="Times New Roman" w:eastAsia="Times New Roman" w:hAnsi="Times New Roman" w:cs="David"/>
          <w:sz w:val="24"/>
          <w:szCs w:val="24"/>
          <w:rtl/>
          <w:lang w:eastAsia="he-IL" w:bidi="he-IL"/>
        </w:rPr>
        <w:t xml:space="preserve"> להסב</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וכן לא </w:t>
      </w:r>
      <w:r w:rsidR="008557BD">
        <w:rPr>
          <w:rFonts w:ascii="Times New Roman" w:eastAsia="Times New Roman" w:hAnsi="Times New Roman" w:cs="David"/>
          <w:sz w:val="24"/>
          <w:szCs w:val="24"/>
          <w:rtl/>
          <w:lang w:eastAsia="he-IL" w:bidi="he-IL"/>
        </w:rPr>
        <w:t>תהיה רשאית</w:t>
      </w:r>
      <w:r w:rsidRPr="00F711D2">
        <w:rPr>
          <w:rFonts w:ascii="Times New Roman" w:eastAsia="Times New Roman" w:hAnsi="Times New Roman" w:cs="David"/>
          <w:sz w:val="24"/>
          <w:szCs w:val="24"/>
          <w:rtl/>
          <w:lang w:eastAsia="he-IL" w:bidi="he-IL"/>
        </w:rPr>
        <w:t xml:space="preserve"> לשעבד</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למשכן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 להעניק כל זכות מזכויותיו או התחייבות מהתחייבויותיו </w:t>
      </w:r>
      <w:proofErr w:type="spellStart"/>
      <w:r w:rsidRPr="00F711D2">
        <w:rPr>
          <w:rFonts w:ascii="Times New Roman" w:eastAsia="Times New Roman" w:hAnsi="Times New Roman" w:cs="David"/>
          <w:sz w:val="24"/>
          <w:szCs w:val="24"/>
          <w:rtl/>
          <w:lang w:eastAsia="he-IL" w:bidi="he-IL"/>
        </w:rPr>
        <w:t>עפ</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י הסכם זה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כולו או חלקו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במישרין או בעקיפין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לאחר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 לאחרים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אלא אם קיבל את אישור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לכך בכתב ומראש.</w:t>
      </w:r>
    </w:p>
    <w:p w14:paraId="2622F8CC" w14:textId="77777777" w:rsidR="00F711D2" w:rsidRPr="00F711D2" w:rsidRDefault="00F711D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מבלי לגרוע מהאמור בס</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ק </w:t>
      </w:r>
      <w:r w:rsidRPr="00F711D2">
        <w:rPr>
          <w:rFonts w:ascii="Times New Roman" w:eastAsia="Times New Roman" w:hAnsi="Times New Roman" w:cs="David"/>
          <w:sz w:val="24"/>
          <w:szCs w:val="24"/>
          <w:lang w:eastAsia="he-IL" w:bidi="he-IL"/>
        </w:rPr>
        <w:t>9.1</w:t>
      </w:r>
      <w:r w:rsidRPr="00F711D2">
        <w:rPr>
          <w:rFonts w:ascii="Times New Roman" w:eastAsia="Times New Roman" w:hAnsi="Times New Roman" w:cs="David"/>
          <w:sz w:val="24"/>
          <w:szCs w:val="24"/>
          <w:rtl/>
          <w:lang w:eastAsia="he-IL" w:bidi="he-IL"/>
        </w:rPr>
        <w:t xml:space="preserve"> לעיל 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הסב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העביר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שעבד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משכן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העניק זכות מזכויותיו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התחייבויותיו על פי הסכם זה יישאר האומן אחראי למלוא התחייבויותיו האמורות בהסכם זה</w:t>
      </w:r>
    </w:p>
    <w:p w14:paraId="26AF6DB2" w14:textId="093384D9" w:rsidR="00F711D2" w:rsidRPr="00F711D2" w:rsidRDefault="008635B2" w:rsidP="00F711D2">
      <w:pPr>
        <w:widowControl/>
        <w:numPr>
          <w:ilvl w:val="1"/>
          <w:numId w:val="26"/>
        </w:numPr>
        <w:tabs>
          <w:tab w:val="num" w:pos="1221"/>
        </w:tabs>
        <w:autoSpaceDE/>
        <w:autoSpaceDN/>
        <w:bidi/>
        <w:spacing w:before="240"/>
        <w:ind w:left="1221"/>
        <w:jc w:val="both"/>
        <w:rPr>
          <w:rFonts w:ascii="Times New Roman" w:eastAsia="Times New Roman" w:hAnsi="Times New Roman" w:cs="David"/>
          <w:sz w:val="24"/>
          <w:szCs w:val="24"/>
          <w:lang w:eastAsia="he-IL" w:bidi="he-IL"/>
        </w:rPr>
      </w:pPr>
      <w:r>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 xml:space="preserve"> </w:t>
      </w:r>
      <w:r>
        <w:rPr>
          <w:rFonts w:ascii="Times New Roman" w:eastAsia="Times New Roman" w:hAnsi="Times New Roman" w:cs="David" w:hint="cs"/>
          <w:sz w:val="24"/>
          <w:szCs w:val="24"/>
          <w:rtl/>
          <w:lang w:eastAsia="he-IL" w:bidi="he-IL"/>
        </w:rPr>
        <w:t>תהא</w:t>
      </w:r>
      <w:r w:rsidRPr="00F711D2">
        <w:rPr>
          <w:rFonts w:ascii="Times New Roman" w:eastAsia="Times New Roman" w:hAnsi="Times New Roman" w:cs="David"/>
          <w:sz w:val="24"/>
          <w:szCs w:val="24"/>
          <w:rtl/>
          <w:lang w:eastAsia="he-IL" w:bidi="he-IL"/>
        </w:rPr>
        <w:t xml:space="preserve"> </w:t>
      </w:r>
      <w:r w:rsidR="00F711D2" w:rsidRPr="00F711D2">
        <w:rPr>
          <w:rFonts w:ascii="Times New Roman" w:eastAsia="Times New Roman" w:hAnsi="Times New Roman" w:cs="David"/>
          <w:sz w:val="24"/>
          <w:szCs w:val="24"/>
          <w:rtl/>
          <w:lang w:eastAsia="he-IL" w:bidi="he-IL"/>
        </w:rPr>
        <w:t>רשאי</w:t>
      </w:r>
      <w:r>
        <w:rPr>
          <w:rFonts w:ascii="Times New Roman" w:eastAsia="Times New Roman" w:hAnsi="Times New Roman" w:cs="David" w:hint="cs"/>
          <w:sz w:val="24"/>
          <w:szCs w:val="24"/>
          <w:rtl/>
          <w:lang w:eastAsia="he-IL" w:bidi="he-IL"/>
        </w:rPr>
        <w:t>ת</w:t>
      </w:r>
      <w:r w:rsidR="00F711D2" w:rsidRPr="00F711D2">
        <w:rPr>
          <w:rFonts w:ascii="Times New Roman" w:eastAsia="Times New Roman" w:hAnsi="Times New Roman" w:cs="David"/>
          <w:sz w:val="24"/>
          <w:szCs w:val="24"/>
          <w:rtl/>
          <w:lang w:eastAsia="he-IL" w:bidi="he-IL"/>
        </w:rPr>
        <w:t xml:space="preserve"> להסב ו</w:t>
      </w:r>
      <w:r w:rsidR="00F711D2" w:rsidRPr="00F711D2">
        <w:rPr>
          <w:rFonts w:ascii="Times New Roman" w:eastAsia="Times New Roman" w:hAnsi="Times New Roman" w:cs="David"/>
          <w:sz w:val="24"/>
          <w:szCs w:val="24"/>
          <w:lang w:eastAsia="he-IL" w:bidi="he-IL"/>
        </w:rPr>
        <w:t>/</w:t>
      </w:r>
      <w:r w:rsidR="00F711D2" w:rsidRPr="00F711D2">
        <w:rPr>
          <w:rFonts w:ascii="Times New Roman" w:eastAsia="Times New Roman" w:hAnsi="Times New Roman" w:cs="David"/>
          <w:sz w:val="24"/>
          <w:szCs w:val="24"/>
          <w:rtl/>
          <w:lang w:eastAsia="he-IL" w:bidi="he-IL"/>
        </w:rPr>
        <w:t xml:space="preserve">או להעביר </w:t>
      </w:r>
      <w:r w:rsidRPr="00F711D2">
        <w:rPr>
          <w:rFonts w:ascii="Times New Roman" w:eastAsia="Times New Roman" w:hAnsi="Times New Roman" w:cs="David"/>
          <w:sz w:val="24"/>
          <w:szCs w:val="24"/>
          <w:rtl/>
          <w:lang w:eastAsia="he-IL" w:bidi="he-IL"/>
        </w:rPr>
        <w:t>זכויותי</w:t>
      </w:r>
      <w:r>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וחובותי</w:t>
      </w:r>
      <w:r>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w:t>
      </w:r>
      <w:r w:rsidR="00F711D2" w:rsidRPr="00F711D2">
        <w:rPr>
          <w:rFonts w:ascii="Times New Roman" w:eastAsia="Times New Roman" w:hAnsi="Times New Roman" w:cs="David"/>
          <w:sz w:val="24"/>
          <w:szCs w:val="24"/>
          <w:rtl/>
          <w:lang w:eastAsia="he-IL" w:bidi="he-IL"/>
        </w:rPr>
        <w:t xml:space="preserve">בהסכם זה על פי שיקול </w:t>
      </w:r>
      <w:r w:rsidRPr="00F711D2">
        <w:rPr>
          <w:rFonts w:ascii="Times New Roman" w:eastAsia="Times New Roman" w:hAnsi="Times New Roman" w:cs="David"/>
          <w:sz w:val="24"/>
          <w:szCs w:val="24"/>
          <w:rtl/>
          <w:lang w:eastAsia="he-IL" w:bidi="he-IL"/>
        </w:rPr>
        <w:t>דעת</w:t>
      </w:r>
      <w:r>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w:t>
      </w:r>
      <w:r w:rsidR="00F711D2" w:rsidRPr="00F711D2">
        <w:rPr>
          <w:rFonts w:ascii="Times New Roman" w:eastAsia="Times New Roman" w:hAnsi="Times New Roman" w:cs="David"/>
          <w:sz w:val="24"/>
          <w:szCs w:val="24"/>
          <w:rtl/>
          <w:lang w:eastAsia="he-IL" w:bidi="he-IL"/>
        </w:rPr>
        <w:t>הבלעדי</w:t>
      </w:r>
      <w:r w:rsidR="00F711D2" w:rsidRPr="00F711D2">
        <w:rPr>
          <w:rFonts w:ascii="Times New Roman" w:eastAsia="Times New Roman" w:hAnsi="Times New Roman" w:cs="David"/>
          <w:sz w:val="24"/>
          <w:szCs w:val="24"/>
          <w:lang w:eastAsia="he-IL" w:bidi="he-IL"/>
        </w:rPr>
        <w:t>.</w:t>
      </w:r>
    </w:p>
    <w:p w14:paraId="3310195C" w14:textId="77777777" w:rsidR="00F711D2" w:rsidRPr="00F711D2" w:rsidRDefault="00F711D2" w:rsidP="00F711D2">
      <w:pPr>
        <w:widowControl/>
        <w:numPr>
          <w:ilvl w:val="0"/>
          <w:numId w:val="26"/>
        </w:numPr>
        <w:autoSpaceDE/>
        <w:autoSpaceDN/>
        <w:bidi/>
        <w:spacing w:before="240"/>
        <w:jc w:val="both"/>
        <w:outlineLvl w:val="1"/>
        <w:rPr>
          <w:rFonts w:ascii="Times New Roman" w:eastAsia="Times New Roman" w:hAnsi="Times New Roman" w:cs="David"/>
          <w:b/>
          <w:bCs/>
          <w:sz w:val="24"/>
          <w:szCs w:val="26"/>
          <w:u w:val="single"/>
          <w:lang w:eastAsia="he-IL" w:bidi="he-IL"/>
        </w:rPr>
      </w:pPr>
      <w:r w:rsidRPr="00F711D2">
        <w:rPr>
          <w:rFonts w:ascii="Times New Roman" w:eastAsia="Times New Roman" w:hAnsi="Times New Roman" w:cs="David"/>
          <w:b/>
          <w:bCs/>
          <w:sz w:val="24"/>
          <w:szCs w:val="26"/>
          <w:u w:val="single"/>
          <w:rtl/>
          <w:lang w:eastAsia="he-IL" w:bidi="he-IL"/>
        </w:rPr>
        <w:t xml:space="preserve">זכויות יוצרים </w:t>
      </w:r>
    </w:p>
    <w:p w14:paraId="0BA9B425" w14:textId="5F464FC5"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מוסכם ומובהר במפורש כי ידוע לאומן שהתוכניות</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הסקיצות</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חומרי העבודה אשר שולמו ע"י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וכל תוצרי העבודה כהגדרתה בסעיף </w:t>
      </w:r>
      <w:r w:rsidRPr="00F711D2">
        <w:rPr>
          <w:rFonts w:ascii="Times New Roman" w:eastAsia="Times New Roman" w:hAnsi="Times New Roman" w:cs="David"/>
          <w:sz w:val="24"/>
          <w:szCs w:val="24"/>
          <w:lang w:eastAsia="he-IL" w:bidi="he-IL"/>
        </w:rPr>
        <w:t>2.1</w:t>
      </w:r>
      <w:r w:rsidRPr="00F711D2">
        <w:rPr>
          <w:rFonts w:ascii="Times New Roman" w:eastAsia="Times New Roman" w:hAnsi="Times New Roman" w:cs="David"/>
          <w:sz w:val="24"/>
          <w:szCs w:val="24"/>
          <w:rtl/>
          <w:lang w:eastAsia="he-IL" w:bidi="he-IL"/>
        </w:rPr>
        <w:t xml:space="preserve"> לעיל ואף העבודה במהלך שלבי הביצוע אשר טרם הושלמה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המועברים לאישור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מיועדים </w:t>
      </w:r>
      <w:r w:rsidR="008635B2" w:rsidRPr="00F711D2">
        <w:rPr>
          <w:rFonts w:ascii="Times New Roman" w:eastAsia="Times New Roman" w:hAnsi="Times New Roman" w:cs="David"/>
          <w:sz w:val="24"/>
          <w:szCs w:val="24"/>
          <w:rtl/>
          <w:lang w:eastAsia="he-IL" w:bidi="he-IL"/>
        </w:rPr>
        <w:t>לשימוש</w:t>
      </w:r>
      <w:r w:rsidR="008635B2">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ולפיכך כל זכויות היוצרים בכל הנ"ל מוקנית </w:t>
      </w:r>
      <w:r w:rsidR="008635B2">
        <w:rPr>
          <w:rFonts w:ascii="Times New Roman" w:eastAsia="Times New Roman" w:hAnsi="Times New Roman" w:cs="David" w:hint="cs"/>
          <w:sz w:val="24"/>
          <w:szCs w:val="24"/>
          <w:rtl/>
          <w:lang w:eastAsia="he-IL" w:bidi="he-IL"/>
        </w:rPr>
        <w:t>לעירייה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ולאומן לא תהיה כל זכות למנוע </w:t>
      </w:r>
      <w:r w:rsidR="008557BD">
        <w:rPr>
          <w:rFonts w:ascii="Times New Roman" w:eastAsia="Times New Roman" w:hAnsi="Times New Roman" w:cs="David" w:hint="cs"/>
          <w:sz w:val="24"/>
          <w:szCs w:val="24"/>
          <w:rtl/>
          <w:lang w:eastAsia="he-IL" w:bidi="he-IL"/>
        </w:rPr>
        <w:t>מהעירייה</w:t>
      </w:r>
      <w:r w:rsidRPr="00F711D2">
        <w:rPr>
          <w:rFonts w:ascii="Times New Roman" w:eastAsia="Times New Roman" w:hAnsi="Times New Roman" w:cs="David"/>
          <w:sz w:val="24"/>
          <w:szCs w:val="24"/>
          <w:rtl/>
          <w:lang w:eastAsia="he-IL" w:bidi="he-IL"/>
        </w:rPr>
        <w:t xml:space="preserve"> את השימוש בהם ולא </w:t>
      </w:r>
      <w:r w:rsidR="008557BD">
        <w:rPr>
          <w:rFonts w:ascii="Times New Roman" w:eastAsia="Times New Roman" w:hAnsi="Times New Roman" w:cs="David"/>
          <w:sz w:val="24"/>
          <w:szCs w:val="24"/>
          <w:rtl/>
          <w:lang w:eastAsia="he-IL" w:bidi="he-IL"/>
        </w:rPr>
        <w:t>תהיה רשאית</w:t>
      </w:r>
      <w:r w:rsidRPr="00F711D2">
        <w:rPr>
          <w:rFonts w:ascii="Times New Roman" w:eastAsia="Times New Roman" w:hAnsi="Times New Roman" w:cs="David"/>
          <w:sz w:val="24"/>
          <w:szCs w:val="24"/>
          <w:rtl/>
          <w:lang w:eastAsia="he-IL" w:bidi="he-IL"/>
        </w:rPr>
        <w:t xml:space="preserve"> לגבות כל תשלום בגין השימוש</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אלא התמורה המוסכמת בהסכם זה.</w:t>
      </w:r>
    </w:p>
    <w:p w14:paraId="08709B21" w14:textId="5B66E8F3"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על פי דרישת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ובכל מקרה עם גמר ביצוע העבודות או הפסקת ההתקשרות מכל עילה שהיא, ימסור האומן </w:t>
      </w:r>
      <w:r w:rsidR="008635B2">
        <w:rPr>
          <w:rFonts w:ascii="Times New Roman" w:eastAsia="Times New Roman" w:hAnsi="Times New Roman" w:cs="David" w:hint="cs"/>
          <w:sz w:val="24"/>
          <w:szCs w:val="24"/>
          <w:rtl/>
          <w:lang w:eastAsia="he-IL" w:bidi="he-IL"/>
        </w:rPr>
        <w:t>לעירייה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את כל התוכניות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הסקיצות ו/או חומרי היצירה </w:t>
      </w:r>
      <w:proofErr w:type="spellStart"/>
      <w:r w:rsidRPr="00F711D2">
        <w:rPr>
          <w:rFonts w:ascii="Times New Roman" w:eastAsia="Times New Roman" w:hAnsi="Times New Roman" w:cs="David"/>
          <w:sz w:val="24"/>
          <w:szCs w:val="24"/>
          <w:rtl/>
          <w:lang w:eastAsia="he-IL" w:bidi="he-IL"/>
        </w:rPr>
        <w:t>וכיוצ"ב</w:t>
      </w:r>
      <w:proofErr w:type="spellEnd"/>
      <w:r w:rsidRPr="00F711D2">
        <w:rPr>
          <w:rFonts w:ascii="Times New Roman" w:eastAsia="Times New Roman" w:hAnsi="Times New Roman" w:cs="David"/>
          <w:sz w:val="24"/>
          <w:szCs w:val="24"/>
          <w:rtl/>
          <w:lang w:eastAsia="he-IL" w:bidi="he-IL"/>
        </w:rPr>
        <w:t xml:space="preserve"> שהוכנו עבור </w:t>
      </w:r>
      <w:r w:rsidR="008635B2">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62FBF07E" w14:textId="539CC7FB"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ידוע לאומן כי בכל מקרה, הבעלות והקניין על הקיר האומנותי</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המיצג האומנותי תהיה של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בלבד והכל בהתאם למפורט בהסכם זה.</w:t>
      </w:r>
    </w:p>
    <w:p w14:paraId="7645F1C1" w14:textId="77777777" w:rsidR="00F711D2" w:rsidRPr="00F711D2" w:rsidRDefault="00F711D2" w:rsidP="00F711D2">
      <w:pPr>
        <w:widowControl/>
        <w:numPr>
          <w:ilvl w:val="0"/>
          <w:numId w:val="26"/>
        </w:numPr>
        <w:autoSpaceDE/>
        <w:autoSpaceDN/>
        <w:bidi/>
        <w:spacing w:before="240"/>
        <w:jc w:val="both"/>
        <w:outlineLvl w:val="1"/>
        <w:rPr>
          <w:rFonts w:ascii="Times New Roman" w:eastAsia="Times New Roman" w:hAnsi="Times New Roman" w:cs="David"/>
          <w:b/>
          <w:bCs/>
          <w:sz w:val="24"/>
          <w:szCs w:val="26"/>
          <w:u w:val="single"/>
          <w:lang w:eastAsia="he-IL" w:bidi="he-IL"/>
        </w:rPr>
      </w:pPr>
      <w:r w:rsidRPr="00F711D2">
        <w:rPr>
          <w:rFonts w:ascii="Times New Roman" w:eastAsia="Times New Roman" w:hAnsi="Times New Roman" w:cs="David"/>
          <w:b/>
          <w:bCs/>
          <w:sz w:val="24"/>
          <w:szCs w:val="26"/>
          <w:u w:val="single"/>
          <w:rtl/>
          <w:lang w:eastAsia="he-IL" w:bidi="he-IL"/>
        </w:rPr>
        <w:t xml:space="preserve">חובת שמירת סודיות והימנעות מניגוד עניינים </w:t>
      </w:r>
    </w:p>
    <w:p w14:paraId="74586D19"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מי מטעמו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ישמור על סודיות מוחלטת בקשר עם כל נתון ומידע שיגיע לרשותו ולידיעתו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במישרין או בעקיפין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במהלך ביצוע העבודה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וכן שלא לעשות שום שימוש במידע שיגיע לידיו ולא לגלותו לאף גורם או אדם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וכן לא לפעול בכל דרך העלולה לסכל את מטרת ההסכם.</w:t>
      </w:r>
    </w:p>
    <w:p w14:paraId="7F5E5F2D" w14:textId="411B4E4E"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במהלך תקופת הסכם זה ולאחריו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לא יעביר האומן לאחר כל פרט וכל מידע כאמור ולא י עשה במידע זה כל שימוש</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זולת לצורך מתן שירותיו בהתאם להסכם זה ולאחר קבלת אישור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לכך בכתב ומראש</w:t>
      </w:r>
    </w:p>
    <w:p w14:paraId="62762E5E" w14:textId="09D78CC3"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מבלי למעט מהאמור דלעיל מתחייב האומן לשמור על סודיות בכל הקשור בעסקי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וענייניו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ולא לפגוע בדרך כלשהי במוניטין של </w:t>
      </w:r>
      <w:r w:rsidR="008557BD">
        <w:rPr>
          <w:rFonts w:ascii="Times New Roman" w:eastAsia="Times New Roman" w:hAnsi="Times New Roman" w:cs="David" w:hint="cs"/>
          <w:sz w:val="24"/>
          <w:szCs w:val="24"/>
          <w:rtl/>
          <w:lang w:eastAsia="he-IL" w:bidi="he-IL"/>
        </w:rPr>
        <w:t>העירייה.</w:t>
      </w:r>
    </w:p>
    <w:p w14:paraId="6ADDB113" w14:textId="556EC13A"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מצהיר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אין בעבודות אחרות המבוצעות על ידו משום ניגוד אינטרסים עם ביצוע העבודות עבור </w:t>
      </w:r>
      <w:r w:rsidR="008635B2">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55DF1971" w14:textId="5B841E59"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מבלי לגרוע מהאמור בסעיף </w:t>
      </w:r>
      <w:r w:rsidRPr="00F711D2">
        <w:rPr>
          <w:rFonts w:ascii="Times New Roman" w:eastAsia="Times New Roman" w:hAnsi="Times New Roman" w:cs="David"/>
          <w:sz w:val="24"/>
          <w:szCs w:val="24"/>
          <w:lang w:eastAsia="he-IL" w:bidi="he-IL"/>
        </w:rPr>
        <w:t>11.4</w:t>
      </w:r>
      <w:r w:rsidRPr="00F711D2">
        <w:rPr>
          <w:rFonts w:ascii="Times New Roman" w:eastAsia="Times New Roman" w:hAnsi="Times New Roman" w:cs="David"/>
          <w:sz w:val="24"/>
          <w:szCs w:val="24"/>
          <w:rtl/>
          <w:lang w:eastAsia="he-IL" w:bidi="he-IL"/>
        </w:rPr>
        <w:t xml:space="preserve"> לעיל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מתחייב האומן שלא לפעול בשם אדם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תאגיד או מוסד העומדים במגע כספי</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מסחרי</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 ענייני עם </w:t>
      </w:r>
      <w:r w:rsidR="008635B2">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lang w:eastAsia="he-IL" w:bidi="he-IL"/>
        </w:rPr>
        <w:t>.</w:t>
      </w:r>
    </w:p>
    <w:p w14:paraId="6ADFE17C" w14:textId="11057A8C"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בכל מקרה של חשש לניגוד עניינים כאמור לעיל</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ידווח האומן </w:t>
      </w:r>
      <w:r w:rsidR="008635B2">
        <w:rPr>
          <w:rFonts w:ascii="Times New Roman" w:eastAsia="Times New Roman" w:hAnsi="Times New Roman" w:cs="David" w:hint="cs"/>
          <w:sz w:val="24"/>
          <w:szCs w:val="24"/>
          <w:rtl/>
          <w:lang w:eastAsia="he-IL" w:bidi="he-IL"/>
        </w:rPr>
        <w:t>לעירייה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מיידית על החשש ויפעל בהתאם להוראותיו</w:t>
      </w:r>
      <w:r w:rsidRPr="00F711D2">
        <w:rPr>
          <w:rFonts w:ascii="Times New Roman" w:eastAsia="Times New Roman" w:hAnsi="Times New Roman" w:cs="David"/>
          <w:sz w:val="24"/>
          <w:szCs w:val="24"/>
          <w:lang w:eastAsia="he-IL" w:bidi="he-IL"/>
        </w:rPr>
        <w:t>.</w:t>
      </w:r>
    </w:p>
    <w:p w14:paraId="29DA3F4B" w14:textId="250B60C2"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במידה והאומן יטפל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יקבל הצעה לטיפול בעניין שהוא חלק מהשירותים אותם מעניק האומן </w:t>
      </w:r>
      <w:r w:rsidR="008635B2">
        <w:rPr>
          <w:rFonts w:ascii="Times New Roman" w:eastAsia="Times New Roman" w:hAnsi="Times New Roman" w:cs="David" w:hint="cs"/>
          <w:sz w:val="24"/>
          <w:szCs w:val="24"/>
          <w:rtl/>
          <w:lang w:eastAsia="he-IL" w:bidi="he-IL"/>
        </w:rPr>
        <w:t>לעירייה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יודיע על כך האומן מיד בכתב </w:t>
      </w:r>
      <w:r w:rsidR="008635B2">
        <w:rPr>
          <w:rFonts w:ascii="Times New Roman" w:eastAsia="Times New Roman" w:hAnsi="Times New Roman" w:cs="David" w:hint="cs"/>
          <w:sz w:val="24"/>
          <w:szCs w:val="24"/>
          <w:rtl/>
          <w:lang w:eastAsia="he-IL" w:bidi="he-IL"/>
        </w:rPr>
        <w:t>לעירייה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ויפרט את טיב השירותים הנדרשים ממנו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המשך עבודתו בכל עניין כאמור יהיה כפוף לאישור מראש ובכתב של היועץ המשפטי של </w:t>
      </w:r>
      <w:r w:rsidR="008635B2">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rtl/>
          <w:lang w:eastAsia="he-IL" w:bidi="he-IL"/>
        </w:rPr>
        <w:t>.</w:t>
      </w:r>
    </w:p>
    <w:p w14:paraId="34BAF3CB" w14:textId="2F7656EA"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האומן מתחייב להביא לידיעת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כל מידע או ידיעה אשר יגיעו לידיעתו והקשורים בשירותים נשוא הסכם זה</w:t>
      </w:r>
      <w:r w:rsidRPr="00F711D2">
        <w:rPr>
          <w:rFonts w:ascii="Times New Roman" w:eastAsia="Times New Roman" w:hAnsi="Times New Roman" w:cs="David"/>
          <w:sz w:val="24"/>
          <w:szCs w:val="24"/>
          <w:lang w:eastAsia="he-IL" w:bidi="he-IL"/>
        </w:rPr>
        <w:t>.</w:t>
      </w:r>
    </w:p>
    <w:p w14:paraId="03277A88" w14:textId="259E019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מתחייב</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לא יעשה שימוש במתקני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ובמשרדיו לצורך מתן שירותים ללקוחות אחרים שלו</w:t>
      </w:r>
      <w:r w:rsidRPr="00F711D2">
        <w:rPr>
          <w:rFonts w:ascii="Times New Roman" w:eastAsia="Times New Roman" w:hAnsi="Times New Roman" w:cs="David"/>
          <w:sz w:val="24"/>
          <w:szCs w:val="24"/>
          <w:lang w:eastAsia="he-IL" w:bidi="he-IL"/>
        </w:rPr>
        <w:t>.</w:t>
      </w:r>
    </w:p>
    <w:p w14:paraId="1C946756" w14:textId="2A544A94"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מובהר ומוסכם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כי הוראות אלו בדבר איסור ניגוד עניינים ושמירה על סודיות הן </w:t>
      </w:r>
      <w:proofErr w:type="spellStart"/>
      <w:r w:rsidRPr="00F711D2">
        <w:rPr>
          <w:rFonts w:ascii="Times New Roman" w:eastAsia="Times New Roman" w:hAnsi="Times New Roman" w:cs="David"/>
          <w:sz w:val="24"/>
          <w:szCs w:val="24"/>
          <w:rtl/>
          <w:lang w:eastAsia="he-IL" w:bidi="he-IL"/>
        </w:rPr>
        <w:t>תניות</w:t>
      </w:r>
      <w:proofErr w:type="spellEnd"/>
      <w:r w:rsidRPr="00F711D2">
        <w:rPr>
          <w:rFonts w:ascii="Times New Roman" w:eastAsia="Times New Roman" w:hAnsi="Times New Roman" w:cs="David"/>
          <w:sz w:val="24"/>
          <w:szCs w:val="24"/>
          <w:rtl/>
          <w:lang w:eastAsia="he-IL" w:bidi="he-IL"/>
        </w:rPr>
        <w:t xml:space="preserve"> יסודיות בהסכם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וכי אם תופרנה  על ידי  האומן </w:t>
      </w:r>
      <w:r w:rsidR="008635B2">
        <w:rPr>
          <w:rFonts w:ascii="Times New Roman" w:eastAsia="Times New Roman" w:hAnsi="Times New Roman" w:cs="David" w:hint="cs"/>
          <w:sz w:val="24"/>
          <w:szCs w:val="24"/>
          <w:rtl/>
          <w:lang w:eastAsia="he-IL" w:bidi="he-IL"/>
        </w:rPr>
        <w:t>ת</w:t>
      </w:r>
      <w:r w:rsidR="008635B2" w:rsidRPr="00F711D2">
        <w:rPr>
          <w:rFonts w:ascii="Times New Roman" w:eastAsia="Times New Roman" w:hAnsi="Times New Roman" w:cs="David"/>
          <w:sz w:val="24"/>
          <w:szCs w:val="24"/>
          <w:rtl/>
          <w:lang w:eastAsia="he-IL" w:bidi="he-IL"/>
        </w:rPr>
        <w:t xml:space="preserve">הא </w:t>
      </w:r>
      <w:r w:rsidR="008635B2">
        <w:rPr>
          <w:rFonts w:ascii="Times New Roman" w:eastAsia="Times New Roman" w:hAnsi="Times New Roman" w:cs="David" w:hint="cs"/>
          <w:sz w:val="24"/>
          <w:szCs w:val="24"/>
          <w:rtl/>
          <w:lang w:eastAsia="he-IL" w:bidi="he-IL"/>
        </w:rPr>
        <w:t>העירייה</w:t>
      </w:r>
      <w:r w:rsidR="008635B2"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רשאי</w:t>
      </w:r>
      <w:r w:rsidR="008635B2">
        <w:rPr>
          <w:rFonts w:ascii="Times New Roman" w:eastAsia="Times New Roman" w:hAnsi="Times New Roman" w:cs="David" w:hint="cs"/>
          <w:sz w:val="24"/>
          <w:szCs w:val="24"/>
          <w:rtl/>
          <w:lang w:eastAsia="he-IL" w:bidi="he-IL"/>
        </w:rPr>
        <w:t>ת</w:t>
      </w:r>
      <w:r w:rsidRPr="00F711D2">
        <w:rPr>
          <w:rFonts w:ascii="Times New Roman" w:eastAsia="Times New Roman" w:hAnsi="Times New Roman" w:cs="David"/>
          <w:sz w:val="24"/>
          <w:szCs w:val="24"/>
          <w:rtl/>
          <w:lang w:eastAsia="he-IL" w:bidi="he-IL"/>
        </w:rPr>
        <w:t xml:space="preserve"> לסיים את ההסכם לאלתר וזאת מבלי לגרוע מכל סעד אחר הנתון לו על פי ההסכם</w:t>
      </w:r>
      <w:r w:rsidRPr="00F711D2">
        <w:rPr>
          <w:rFonts w:ascii="Times New Roman" w:eastAsia="Times New Roman" w:hAnsi="Times New Roman" w:cs="David"/>
          <w:sz w:val="24"/>
          <w:szCs w:val="24"/>
          <w:lang w:eastAsia="he-IL" w:bidi="he-IL"/>
        </w:rPr>
        <w:t>.</w:t>
      </w:r>
    </w:p>
    <w:p w14:paraId="044CFD01" w14:textId="77777777" w:rsidR="00F711D2" w:rsidRPr="00F711D2" w:rsidRDefault="00F711D2" w:rsidP="00F711D2">
      <w:pPr>
        <w:widowControl/>
        <w:numPr>
          <w:ilvl w:val="0"/>
          <w:numId w:val="26"/>
        </w:numPr>
        <w:autoSpaceDE/>
        <w:autoSpaceDN/>
        <w:bidi/>
        <w:spacing w:before="240"/>
        <w:jc w:val="both"/>
        <w:outlineLvl w:val="1"/>
        <w:rPr>
          <w:rFonts w:ascii="Times New Roman" w:eastAsia="Times New Roman" w:hAnsi="Times New Roman" w:cs="David"/>
          <w:b/>
          <w:bCs/>
          <w:sz w:val="24"/>
          <w:szCs w:val="26"/>
          <w:u w:val="single"/>
          <w:rtl/>
          <w:lang w:eastAsia="he-IL" w:bidi="he-IL"/>
        </w:rPr>
      </w:pPr>
      <w:r w:rsidRPr="00F711D2">
        <w:rPr>
          <w:rFonts w:ascii="Times New Roman" w:eastAsia="Times New Roman" w:hAnsi="Times New Roman" w:cs="David"/>
          <w:b/>
          <w:bCs/>
          <w:sz w:val="24"/>
          <w:szCs w:val="26"/>
          <w:u w:val="single"/>
          <w:rtl/>
          <w:lang w:eastAsia="he-IL" w:bidi="he-IL"/>
        </w:rPr>
        <w:t xml:space="preserve">אחריות וביטוח </w:t>
      </w:r>
    </w:p>
    <w:p w14:paraId="1892C0AB"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יישא בחבות המלאה על פי דין בגין פגיעה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אובדן או נזק אשר ייגרם לגופו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לרכושו של כל אדם או גוף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לרבות האומן וכל הבא מטעמו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עקב מעשה או מחדל של האומן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של מי מטעמו בכל הקשור לביצוע העבודות .</w:t>
      </w:r>
    </w:p>
    <w:p w14:paraId="50F62787" w14:textId="64A67A3F" w:rsid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האומן מתחייב בזה לשפות את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מיד עם דרישת</w:t>
      </w:r>
      <w:r w:rsidR="008557BD">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הראשונה בגין אובדן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פגיעה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נזק להם אחראי האומן על פי האמור בהסכם זה לעיל אשר נקבעו בפסק דין חלוט</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בגין הוצאות סבירות אשר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נשא</w:t>
      </w:r>
      <w:r w:rsidR="008557BD">
        <w:rPr>
          <w:rFonts w:ascii="Times New Roman" w:eastAsia="Times New Roman" w:hAnsi="Times New Roman" w:cs="David" w:hint="cs"/>
          <w:sz w:val="24"/>
          <w:szCs w:val="24"/>
          <w:rtl/>
          <w:lang w:eastAsia="he-IL" w:bidi="he-IL"/>
        </w:rPr>
        <w:t>ה</w:t>
      </w:r>
      <w:r w:rsidRPr="00F711D2">
        <w:rPr>
          <w:rFonts w:ascii="Times New Roman" w:eastAsia="Times New Roman" w:hAnsi="Times New Roman" w:cs="David"/>
          <w:sz w:val="24"/>
          <w:szCs w:val="24"/>
          <w:rtl/>
          <w:lang w:eastAsia="he-IL" w:bidi="he-IL"/>
        </w:rPr>
        <w:t xml:space="preserve"> בהן לשם התגוננות מפני תביעה אשר הוגשה בגין אובדן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פגיעה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נזק כאמור וכן בגין הוצאות </w:t>
      </w:r>
      <w:proofErr w:type="spellStart"/>
      <w:r w:rsidRPr="00F711D2">
        <w:rPr>
          <w:rFonts w:ascii="Times New Roman" w:eastAsia="Times New Roman" w:hAnsi="Times New Roman" w:cs="David"/>
          <w:sz w:val="24"/>
          <w:szCs w:val="24"/>
          <w:rtl/>
          <w:lang w:eastAsia="he-IL" w:bidi="he-IL"/>
        </w:rPr>
        <w:t>ושכ</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ט אותן חויבה לשלם לצד ג</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בתביעה כאמור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ובלבד </w:t>
      </w:r>
      <w:r w:rsidR="008557BD">
        <w:rPr>
          <w:rFonts w:ascii="Times New Roman" w:eastAsia="Times New Roman" w:hAnsi="Times New Roman" w:cs="David" w:hint="cs"/>
          <w:sz w:val="24"/>
          <w:szCs w:val="24"/>
          <w:rtl/>
          <w:lang w:eastAsia="he-IL" w:bidi="he-IL"/>
        </w:rPr>
        <w:t>שהעירייה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מתחייב</w:t>
      </w:r>
      <w:r w:rsidR="008557BD">
        <w:rPr>
          <w:rFonts w:ascii="Times New Roman" w:eastAsia="Times New Roman" w:hAnsi="Times New Roman" w:cs="David" w:hint="cs"/>
          <w:sz w:val="24"/>
          <w:szCs w:val="24"/>
          <w:rtl/>
          <w:lang w:eastAsia="he-IL" w:bidi="he-IL"/>
        </w:rPr>
        <w:t>ת</w:t>
      </w:r>
      <w:r w:rsidRPr="00F711D2">
        <w:rPr>
          <w:rFonts w:ascii="Times New Roman" w:eastAsia="Times New Roman" w:hAnsi="Times New Roman" w:cs="David"/>
          <w:sz w:val="24"/>
          <w:szCs w:val="24"/>
          <w:rtl/>
          <w:lang w:eastAsia="he-IL" w:bidi="he-IL"/>
        </w:rPr>
        <w:t xml:space="preserve"> להודיע לאומן בהקדם אודות קבלת כל תביעה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דרישה בגין האמור לעיל ולאפשר לאומן להתגונן מפניה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הודעה כאמור תינתן לכתובת האחרונה הידועה </w:t>
      </w:r>
      <w:r w:rsidR="008557BD">
        <w:rPr>
          <w:rFonts w:ascii="Times New Roman" w:eastAsia="Times New Roman" w:hAnsi="Times New Roman" w:cs="David" w:hint="cs"/>
          <w:sz w:val="24"/>
          <w:szCs w:val="24"/>
          <w:rtl/>
          <w:lang w:eastAsia="he-IL" w:bidi="he-IL"/>
        </w:rPr>
        <w:t>לעירייה</w:t>
      </w:r>
      <w:r w:rsidRPr="00F711D2">
        <w:rPr>
          <w:rFonts w:ascii="Times New Roman" w:eastAsia="Times New Roman" w:hAnsi="Times New Roman" w:cs="David"/>
          <w:sz w:val="24"/>
          <w:szCs w:val="24"/>
          <w:lang w:eastAsia="he-IL" w:bidi="he-IL"/>
        </w:rPr>
        <w:t>.</w:t>
      </w:r>
    </w:p>
    <w:p w14:paraId="0803840F" w14:textId="285982D9"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 xml:space="preserve">מבלי לגרוע מחבות נותן השירותים על פי הסכם זה ו/או על פי כל דין, מתחייב נותן השירותים </w:t>
      </w:r>
      <w:proofErr w:type="spellStart"/>
      <w:r w:rsidRPr="00396CFC">
        <w:rPr>
          <w:rFonts w:ascii="Times New Roman" w:eastAsia="Times New Roman" w:hAnsi="Times New Roman" w:cs="David"/>
          <w:sz w:val="24"/>
          <w:szCs w:val="24"/>
          <w:rtl/>
          <w:lang w:eastAsia="he-IL" w:bidi="he-IL"/>
        </w:rPr>
        <w:t>לאמוד</w:t>
      </w:r>
      <w:proofErr w:type="spellEnd"/>
      <w:r w:rsidRPr="00396CFC">
        <w:rPr>
          <w:rFonts w:ascii="Times New Roman" w:eastAsia="Times New Roman" w:hAnsi="Times New Roman" w:cs="David"/>
          <w:sz w:val="24"/>
          <w:szCs w:val="24"/>
          <w:rtl/>
          <w:lang w:eastAsia="he-IL" w:bidi="he-IL"/>
        </w:rPr>
        <w:t xml:space="preserve"> את הסיכונים הנובעים מפעילותו ולבטחם בהתאם לשיקול דעתו הבלעדי, על חשבונו ויחזיק אותם בתוקף בכל משך זמן ההתקשרות וכל תקופה נוספת כל עוד קיימת לו אחריות לפי דין בגין השירותים. ביטוחי נותן השירותים יכללו את התנאים הבאים:</w:t>
      </w:r>
    </w:p>
    <w:p w14:paraId="09EDDB51" w14:textId="31B519B4"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 xml:space="preserve">הביטוח יכלול את המועצה כמבוטח נוסף בגין אחריותה למעשי ו/או מחדלי נותן השירותים </w:t>
      </w:r>
    </w:p>
    <w:p w14:paraId="050357D2" w14:textId="020B45E7"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הביטוח יכלול סעיף ויתור על זכות השיבוב כנגד המועצה ו/או הבאים מטעמה, למעט כלפי מי שגרם לנזק בכוונת זדון</w:t>
      </w:r>
    </w:p>
    <w:p w14:paraId="6C4CB8E7" w14:textId="55D006ED"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ביטוחי נותן השירותים יהיו ראשוניים וקודמים לכל ביטוח שיערך על ידי המועצה  בקשר עם השירותים.</w:t>
      </w:r>
    </w:p>
    <w:p w14:paraId="565E56CD" w14:textId="33892A58"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הביטוחים יכללו סעיף הודעת ביטול 30 יום למועצה במקרה של ביטול או צמצום הכיסוי.</w:t>
      </w:r>
    </w:p>
    <w:p w14:paraId="7C34CB10" w14:textId="30DDE1F2"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 xml:space="preserve">מוסכם כי בכל מקרה, עריכת הביטוחים לא תפטור את נותן השירותים ממלוא </w:t>
      </w:r>
      <w:proofErr w:type="spellStart"/>
      <w:r w:rsidRPr="00396CFC">
        <w:rPr>
          <w:rFonts w:ascii="Times New Roman" w:eastAsia="Times New Roman" w:hAnsi="Times New Roman" w:cs="David"/>
          <w:sz w:val="24"/>
          <w:szCs w:val="24"/>
          <w:rtl/>
          <w:lang w:eastAsia="he-IL" w:bidi="he-IL"/>
        </w:rPr>
        <w:t>חבותו</w:t>
      </w:r>
      <w:proofErr w:type="spellEnd"/>
      <w:r w:rsidRPr="00396CFC">
        <w:rPr>
          <w:rFonts w:ascii="Times New Roman" w:eastAsia="Times New Roman" w:hAnsi="Times New Roman" w:cs="David"/>
          <w:sz w:val="24"/>
          <w:szCs w:val="24"/>
          <w:rtl/>
          <w:lang w:eastAsia="he-IL" w:bidi="he-IL"/>
        </w:rPr>
        <w:t xml:space="preserve"> על פי ההסכם והדין, והמועצה לא תישא בכל אחריות בקשר עם ביטוחים שנערכו או לא נערכו על ידי נותן השירותים כאמור.</w:t>
      </w:r>
    </w:p>
    <w:p w14:paraId="105F27CA" w14:textId="1F693147"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396CFC">
        <w:rPr>
          <w:rFonts w:ascii="Times New Roman" w:eastAsia="Times New Roman" w:hAnsi="Times New Roman" w:cs="David"/>
          <w:sz w:val="24"/>
          <w:szCs w:val="24"/>
          <w:rtl/>
          <w:lang w:eastAsia="he-IL" w:bidi="he-IL"/>
        </w:rPr>
        <w:t>נותן השירותים פוטר בזאת את המועצה מכל אחריות לנזק ו/או אובדן לו, לרכושו ו/או למי מטעמו וכן לכל נזק אחר שהוא עשוי להתחייב בו, בקשר עם התקשרות נשוא הסכם זה.</w:t>
      </w:r>
    </w:p>
    <w:p w14:paraId="0B448387" w14:textId="77777777" w:rsidR="00396CFC" w:rsidRPr="00396CFC" w:rsidRDefault="00396CFC" w:rsidP="00396CFC">
      <w:pPr>
        <w:widowControl/>
        <w:numPr>
          <w:ilvl w:val="1"/>
          <w:numId w:val="26"/>
        </w:numPr>
        <w:autoSpaceDE/>
        <w:autoSpaceDN/>
        <w:bidi/>
        <w:spacing w:before="240"/>
        <w:jc w:val="both"/>
        <w:rPr>
          <w:rFonts w:ascii="Times New Roman" w:eastAsia="Times New Roman" w:hAnsi="Times New Roman" w:cs="David"/>
          <w:sz w:val="24"/>
          <w:szCs w:val="24"/>
          <w:rtl/>
          <w:lang w:eastAsia="he-IL"/>
        </w:rPr>
      </w:pPr>
      <w:r w:rsidRPr="00396CFC">
        <w:rPr>
          <w:rFonts w:ascii="Times New Roman" w:eastAsia="Times New Roman" w:hAnsi="Times New Roman" w:cs="David"/>
          <w:sz w:val="24"/>
          <w:szCs w:val="24"/>
          <w:rtl/>
          <w:lang w:eastAsia="he-IL" w:bidi="he-IL"/>
        </w:rPr>
        <w:t xml:space="preserve">מוסכם, כי לעניין סעיף זה דלעיל הגדרת המועצה תורחב כך שתכלול את "עיריית כפר סבא ו/או תאגידים ו/או חברות עירוניות ו/או גופי סמך </w:t>
      </w:r>
      <w:proofErr w:type="spellStart"/>
      <w:r w:rsidRPr="00396CFC">
        <w:rPr>
          <w:rFonts w:ascii="Times New Roman" w:eastAsia="Times New Roman" w:hAnsi="Times New Roman" w:cs="David"/>
          <w:sz w:val="24"/>
          <w:szCs w:val="24"/>
          <w:rtl/>
          <w:lang w:eastAsia="he-IL" w:bidi="he-IL"/>
        </w:rPr>
        <w:t>רשותיים</w:t>
      </w:r>
      <w:proofErr w:type="spellEnd"/>
      <w:r w:rsidRPr="00396CFC">
        <w:rPr>
          <w:rFonts w:ascii="Times New Roman" w:eastAsia="Times New Roman" w:hAnsi="Times New Roman" w:cs="David"/>
          <w:sz w:val="24"/>
          <w:szCs w:val="24"/>
          <w:rtl/>
          <w:lang w:eastAsia="he-IL" w:bidi="he-IL"/>
        </w:rPr>
        <w:t xml:space="preserve"> ו/או עמותות בשליטתם ו/או נבחריהם ו/או מנהלים ו/או עובדיהם".</w:t>
      </w:r>
    </w:p>
    <w:p w14:paraId="064E7593" w14:textId="77777777" w:rsidR="00396CFC" w:rsidRDefault="00396CFC" w:rsidP="00396CFC">
      <w:pPr>
        <w:pStyle w:val="a"/>
        <w:numPr>
          <w:ilvl w:val="0"/>
          <w:numId w:val="0"/>
        </w:numPr>
        <w:ind w:left="737" w:hanging="567"/>
        <w:rPr>
          <w:rtl/>
        </w:rPr>
      </w:pPr>
    </w:p>
    <w:p w14:paraId="2110D5BF" w14:textId="76C9FF0A" w:rsidR="00F711D2" w:rsidRPr="00396CFC" w:rsidRDefault="00F711D2" w:rsidP="00396CFC">
      <w:pPr>
        <w:widowControl/>
        <w:numPr>
          <w:ilvl w:val="0"/>
          <w:numId w:val="26"/>
        </w:numPr>
        <w:autoSpaceDE/>
        <w:autoSpaceDN/>
        <w:bidi/>
        <w:spacing w:before="240"/>
        <w:jc w:val="both"/>
        <w:outlineLvl w:val="1"/>
        <w:rPr>
          <w:rFonts w:ascii="David" w:hAnsi="David" w:cs="David"/>
          <w:b/>
          <w:bCs/>
          <w:sz w:val="24"/>
          <w:szCs w:val="24"/>
          <w:u w:val="single"/>
        </w:rPr>
      </w:pPr>
      <w:proofErr w:type="spellStart"/>
      <w:r w:rsidRPr="00396CFC">
        <w:rPr>
          <w:rFonts w:ascii="David" w:hAnsi="David" w:cs="David"/>
          <w:b/>
          <w:bCs/>
          <w:sz w:val="24"/>
          <w:szCs w:val="24"/>
          <w:u w:val="single"/>
          <w:rtl/>
        </w:rPr>
        <w:t>שונות</w:t>
      </w:r>
      <w:proofErr w:type="spellEnd"/>
    </w:p>
    <w:p w14:paraId="1DE4B5BD"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לא אכף מי מהצדדים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או אכף באיחור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זכות כלשהי מהזכויות הנתונות לו </w:t>
      </w:r>
      <w:proofErr w:type="spellStart"/>
      <w:r w:rsidRPr="00F711D2">
        <w:rPr>
          <w:rFonts w:ascii="Times New Roman" w:eastAsia="Times New Roman" w:hAnsi="Times New Roman" w:cs="David"/>
          <w:sz w:val="24"/>
          <w:szCs w:val="24"/>
          <w:rtl/>
          <w:lang w:eastAsia="he-IL" w:bidi="he-IL"/>
        </w:rPr>
        <w:t>עפ</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י ההסכם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w:t>
      </w:r>
      <w:proofErr w:type="spellStart"/>
      <w:r w:rsidRPr="00F711D2">
        <w:rPr>
          <w:rFonts w:ascii="Times New Roman" w:eastAsia="Times New Roman" w:hAnsi="Times New Roman" w:cs="David"/>
          <w:sz w:val="24"/>
          <w:szCs w:val="24"/>
          <w:rtl/>
          <w:lang w:eastAsia="he-IL" w:bidi="he-IL"/>
        </w:rPr>
        <w:t>עפ</w:t>
      </w:r>
      <w:proofErr w:type="spellEnd"/>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י כל דין</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במקרה מסוים או בסדרת מקרים</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לא יראו בכך ויתור על הזכות האמורה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על זכויות אחרות כלשהן</w:t>
      </w:r>
      <w:r w:rsidRPr="00F711D2">
        <w:rPr>
          <w:rFonts w:ascii="Times New Roman" w:eastAsia="Times New Roman" w:hAnsi="Times New Roman" w:cs="David"/>
          <w:sz w:val="24"/>
          <w:szCs w:val="24"/>
          <w:lang w:eastAsia="he-IL" w:bidi="he-IL"/>
        </w:rPr>
        <w:t>/</w:t>
      </w:r>
    </w:p>
    <w:p w14:paraId="6A1CD3B9"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כל ארכה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דחייה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ויתור על זכויות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שינוי של תנאי מתנאי ההסכם לא יהיו בני תוקף</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אלא אם יינתנו מראש ובכתב ע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י הצדדים</w:t>
      </w:r>
      <w:r w:rsidRPr="00F711D2">
        <w:rPr>
          <w:rFonts w:ascii="Times New Roman" w:eastAsia="Times New Roman" w:hAnsi="Times New Roman" w:cs="David"/>
          <w:sz w:val="24"/>
          <w:szCs w:val="24"/>
          <w:lang w:eastAsia="he-IL" w:bidi="he-IL"/>
        </w:rPr>
        <w:t>.</w:t>
      </w:r>
    </w:p>
    <w:p w14:paraId="6EF345A8"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כל צד אשר יפר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לא יקיים איזו מהתחייבויותיו על פי הסכם זה יהיה חייב לפצות את הצד המקיים על כל הנזקים וההפסדים שנגרמו לו עקב כך</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וזאת מבלי לגרוע מזכות הצד המקיים לכל סעד ותרופה אחרים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נוספים</w:t>
      </w:r>
    </w:p>
    <w:p w14:paraId="05C43BFD"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בכל מקרה של סכסוך בין שני הצדדים לא יהיה האומן זכאי לנקוט בכל פעולה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בכל הליך משפטי שיש בהם כדי לעכב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למנוע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להפריע בדרך כלשהי לקידום הפרויקט</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לרבות בדרך של בקשה לצו מניעה</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w:t>
      </w:r>
    </w:p>
    <w:p w14:paraId="543E196C" w14:textId="35FDCEF1"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האומן מתחייב שלא לפרסם או לגרום לפרסום מכל סוג שהוא</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כל מידע הנוגע לפרויקט</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ללא קבלת אישור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מראש ובכתב</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הפרת סעיף זה תזכה את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 xml:space="preserve">בפיצוי מוסכם בסך </w:t>
      </w:r>
      <w:r w:rsidRPr="00F711D2">
        <w:rPr>
          <w:rFonts w:ascii="Times New Roman" w:eastAsia="Times New Roman" w:hAnsi="Times New Roman" w:cs="David"/>
          <w:sz w:val="24"/>
          <w:szCs w:val="24"/>
          <w:lang w:eastAsia="he-IL" w:bidi="he-IL"/>
        </w:rPr>
        <w:t>5,000</w:t>
      </w:r>
      <w:r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Times New Roman"/>
          <w:sz w:val="24"/>
          <w:szCs w:val="24"/>
          <w:rtl/>
          <w:lang w:eastAsia="he-IL" w:bidi="he-IL"/>
        </w:rPr>
        <w:t>₪</w:t>
      </w:r>
      <w:r w:rsidRPr="00F711D2">
        <w:rPr>
          <w:rFonts w:ascii="Times New Roman" w:eastAsia="Times New Roman" w:hAnsi="Times New Roman" w:cs="David"/>
          <w:sz w:val="24"/>
          <w:szCs w:val="24"/>
          <w:rtl/>
          <w:lang w:eastAsia="he-IL" w:bidi="he-IL"/>
        </w:rPr>
        <w:t xml:space="preserve"> וזאת בנוסף לכל סכום אחר לו </w:t>
      </w:r>
      <w:r w:rsidR="008557BD">
        <w:rPr>
          <w:rFonts w:ascii="Times New Roman" w:eastAsia="Times New Roman" w:hAnsi="Times New Roman" w:cs="David" w:hint="cs"/>
          <w:sz w:val="24"/>
          <w:szCs w:val="24"/>
          <w:rtl/>
          <w:lang w:eastAsia="he-IL" w:bidi="he-IL"/>
        </w:rPr>
        <w:t>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זכאי</w:t>
      </w:r>
      <w:r w:rsidR="008557BD">
        <w:rPr>
          <w:rFonts w:ascii="Times New Roman" w:eastAsia="Times New Roman" w:hAnsi="Times New Roman" w:cs="David" w:hint="cs"/>
          <w:sz w:val="24"/>
          <w:szCs w:val="24"/>
          <w:rtl/>
          <w:lang w:eastAsia="he-IL" w:bidi="he-IL"/>
        </w:rPr>
        <w:t>ת</w:t>
      </w:r>
      <w:r w:rsidRPr="00F711D2">
        <w:rPr>
          <w:rFonts w:ascii="Times New Roman" w:eastAsia="Times New Roman" w:hAnsi="Times New Roman" w:cs="David"/>
          <w:sz w:val="24"/>
          <w:szCs w:val="24"/>
          <w:rtl/>
          <w:lang w:eastAsia="he-IL" w:bidi="he-IL"/>
        </w:rPr>
        <w:t xml:space="preserve"> ע</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פ הסכם זה</w:t>
      </w:r>
      <w:r w:rsidRPr="00F711D2">
        <w:rPr>
          <w:rFonts w:ascii="Times New Roman" w:eastAsia="Times New Roman" w:hAnsi="Times New Roman" w:cs="David"/>
          <w:sz w:val="24"/>
          <w:szCs w:val="24"/>
          <w:lang w:eastAsia="he-IL" w:bidi="he-IL"/>
        </w:rPr>
        <w:t>.</w:t>
      </w:r>
    </w:p>
    <w:p w14:paraId="6D622D22" w14:textId="56CCD0AB"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יובהר בזאת כי היה </w:t>
      </w:r>
      <w:r w:rsidR="008557BD">
        <w:rPr>
          <w:rFonts w:ascii="Times New Roman" w:eastAsia="Times New Roman" w:hAnsi="Times New Roman" w:cs="David" w:hint="cs"/>
          <w:sz w:val="24"/>
          <w:szCs w:val="24"/>
          <w:rtl/>
          <w:lang w:eastAsia="he-IL" w:bidi="he-IL"/>
        </w:rPr>
        <w:t>והעירייה</w:t>
      </w:r>
      <w:r w:rsidR="008557BD" w:rsidRPr="00F711D2">
        <w:rPr>
          <w:rFonts w:ascii="Times New Roman" w:eastAsia="Times New Roman" w:hAnsi="Times New Roman" w:cs="David"/>
          <w:sz w:val="24"/>
          <w:szCs w:val="24"/>
          <w:rtl/>
          <w:lang w:eastAsia="he-IL" w:bidi="he-IL"/>
        </w:rPr>
        <w:t xml:space="preserve"> </w:t>
      </w:r>
      <w:r w:rsidRPr="00F711D2">
        <w:rPr>
          <w:rFonts w:ascii="Times New Roman" w:eastAsia="Times New Roman" w:hAnsi="Times New Roman" w:cs="David"/>
          <w:sz w:val="24"/>
          <w:szCs w:val="24"/>
          <w:rtl/>
          <w:lang w:eastAsia="he-IL" w:bidi="he-IL"/>
        </w:rPr>
        <w:t>יבחר שלא לבצע את הפרויקט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או לעכב את ביצועו מכל סיבה שהיא</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לא תהא לאומן כל טענה ו</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או תביעה כנגד </w:t>
      </w:r>
      <w:r w:rsidR="008557BD">
        <w:rPr>
          <w:rFonts w:ascii="Times New Roman" w:eastAsia="Times New Roman" w:hAnsi="Times New Roman" w:cs="David" w:hint="cs"/>
          <w:sz w:val="24"/>
          <w:szCs w:val="24"/>
          <w:rtl/>
          <w:lang w:eastAsia="he-IL" w:bidi="he-IL"/>
        </w:rPr>
        <w:t>העירייה</w:t>
      </w:r>
      <w:r w:rsidRPr="00F711D2">
        <w:rPr>
          <w:rFonts w:ascii="Times New Roman" w:eastAsia="Times New Roman" w:hAnsi="Times New Roman" w:cs="David"/>
          <w:sz w:val="24"/>
          <w:szCs w:val="24"/>
          <w:lang w:eastAsia="he-IL" w:bidi="he-IL"/>
        </w:rPr>
        <w:t>.</w:t>
      </w:r>
    </w:p>
    <w:p w14:paraId="6A6A5694" w14:textId="77777777" w:rsidR="00F711D2" w:rsidRPr="00F711D2" w:rsidRDefault="00F711D2" w:rsidP="00F711D2">
      <w:pPr>
        <w:widowControl/>
        <w:numPr>
          <w:ilvl w:val="1"/>
          <w:numId w:val="26"/>
        </w:numPr>
        <w:autoSpaceDE/>
        <w:autoSpaceDN/>
        <w:bidi/>
        <w:spacing w:before="240"/>
        <w:jc w:val="both"/>
        <w:rPr>
          <w:rFonts w:ascii="Times New Roman" w:eastAsia="Times New Roman" w:hAnsi="Times New Roman" w:cs="David"/>
          <w:sz w:val="24"/>
          <w:szCs w:val="24"/>
          <w:lang w:eastAsia="he-IL" w:bidi="he-IL"/>
        </w:rPr>
      </w:pPr>
      <w:r w:rsidRPr="00F711D2">
        <w:rPr>
          <w:rFonts w:ascii="Times New Roman" w:eastAsia="Times New Roman" w:hAnsi="Times New Roman" w:cs="David"/>
          <w:sz w:val="24"/>
          <w:szCs w:val="24"/>
          <w:rtl/>
          <w:lang w:eastAsia="he-IL" w:bidi="he-IL"/>
        </w:rPr>
        <w:t xml:space="preserve">כתובות הצדדים הן כנקוב בכותרת הסכם זה </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כל הודעה שתשלח בדואר רשום לפי אחת מהכתובות דלעיל תחשב כאילו הגיעה לצד הנמען תוך </w:t>
      </w:r>
      <w:r w:rsidRPr="00F711D2">
        <w:rPr>
          <w:rFonts w:ascii="Times New Roman" w:eastAsia="Times New Roman" w:hAnsi="Times New Roman" w:cs="David"/>
          <w:sz w:val="24"/>
          <w:szCs w:val="24"/>
          <w:lang w:eastAsia="he-IL" w:bidi="he-IL"/>
        </w:rPr>
        <w:t>3</w:t>
      </w:r>
      <w:r w:rsidRPr="00F711D2">
        <w:rPr>
          <w:rFonts w:ascii="Times New Roman" w:eastAsia="Times New Roman" w:hAnsi="Times New Roman" w:cs="David"/>
          <w:sz w:val="24"/>
          <w:szCs w:val="24"/>
          <w:rtl/>
          <w:lang w:eastAsia="he-IL" w:bidi="he-IL"/>
        </w:rPr>
        <w:t xml:space="preserve"> ימים מתאריך מסירתה למשלוח בדואר</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ואם נמסרה ביד</w:t>
      </w:r>
      <w:r w:rsidRPr="00F711D2">
        <w:rPr>
          <w:rFonts w:ascii="Times New Roman" w:eastAsia="Times New Roman" w:hAnsi="Times New Roman" w:cs="David"/>
          <w:sz w:val="24"/>
          <w:szCs w:val="24"/>
          <w:lang w:eastAsia="he-IL" w:bidi="he-IL"/>
        </w:rPr>
        <w:t>-</w:t>
      </w:r>
      <w:r w:rsidRPr="00F711D2">
        <w:rPr>
          <w:rFonts w:ascii="Times New Roman" w:eastAsia="Times New Roman" w:hAnsi="Times New Roman" w:cs="David"/>
          <w:sz w:val="24"/>
          <w:szCs w:val="24"/>
          <w:rtl/>
          <w:lang w:eastAsia="he-IL" w:bidi="he-IL"/>
        </w:rPr>
        <w:t xml:space="preserve"> בעת מסירתה ואם נשלחה בדוא"ל – עם קבלת אישור מסירה</w:t>
      </w:r>
      <w:r w:rsidRPr="00F711D2">
        <w:rPr>
          <w:rFonts w:ascii="Times New Roman" w:eastAsia="Times New Roman" w:hAnsi="Times New Roman" w:cs="David"/>
          <w:sz w:val="24"/>
          <w:szCs w:val="24"/>
          <w:lang w:eastAsia="he-IL" w:bidi="he-IL"/>
        </w:rPr>
        <w:t>.</w:t>
      </w:r>
    </w:p>
    <w:p w14:paraId="0C8854E5" w14:textId="77777777" w:rsidR="00F711D2" w:rsidRPr="00F711D2" w:rsidRDefault="00F711D2" w:rsidP="00F711D2">
      <w:pPr>
        <w:widowControl/>
        <w:autoSpaceDE/>
        <w:autoSpaceDN/>
        <w:bidi/>
        <w:ind w:left="720"/>
        <w:rPr>
          <w:rFonts w:ascii="Times New Roman" w:eastAsia="Times New Roman" w:hAnsi="Times New Roman" w:cs="David"/>
          <w:sz w:val="24"/>
          <w:szCs w:val="24"/>
          <w:rtl/>
          <w:lang w:eastAsia="he-IL" w:bidi="he-IL"/>
        </w:rPr>
      </w:pPr>
    </w:p>
    <w:p w14:paraId="652D8299" w14:textId="77777777" w:rsidR="00F711D2" w:rsidRPr="00F711D2" w:rsidRDefault="00F711D2" w:rsidP="00F711D2">
      <w:pPr>
        <w:widowControl/>
        <w:autoSpaceDE/>
        <w:autoSpaceDN/>
        <w:bidi/>
        <w:jc w:val="center"/>
        <w:rPr>
          <w:rFonts w:ascii="Times New Roman" w:eastAsia="Times New Roman" w:hAnsi="Times New Roman" w:cs="David"/>
          <w:b/>
          <w:bCs/>
          <w:sz w:val="24"/>
          <w:szCs w:val="24"/>
          <w:u w:val="single"/>
          <w:rtl/>
          <w:lang w:eastAsia="he-IL" w:bidi="he-IL"/>
        </w:rPr>
      </w:pPr>
    </w:p>
    <w:p w14:paraId="1DF80445" w14:textId="77777777" w:rsidR="00F711D2" w:rsidRPr="00F711D2" w:rsidRDefault="00F711D2" w:rsidP="00F711D2">
      <w:pPr>
        <w:widowControl/>
        <w:autoSpaceDE/>
        <w:autoSpaceDN/>
        <w:bidi/>
        <w:jc w:val="center"/>
        <w:rPr>
          <w:rFonts w:ascii="Times New Roman" w:eastAsia="Times New Roman" w:hAnsi="Times New Roman" w:cs="David"/>
          <w:b/>
          <w:bCs/>
          <w:sz w:val="24"/>
          <w:szCs w:val="24"/>
          <w:u w:val="single"/>
          <w:rtl/>
          <w:lang w:eastAsia="he-IL" w:bidi="he-IL"/>
        </w:rPr>
      </w:pPr>
      <w:r w:rsidRPr="00F711D2">
        <w:rPr>
          <w:rFonts w:ascii="Times New Roman" w:eastAsia="Times New Roman" w:hAnsi="Times New Roman" w:cs="David"/>
          <w:b/>
          <w:bCs/>
          <w:sz w:val="24"/>
          <w:szCs w:val="24"/>
          <w:u w:val="single"/>
          <w:rtl/>
          <w:lang w:eastAsia="he-IL" w:bidi="he-IL"/>
        </w:rPr>
        <w:t>ולראיה באו הצדדים על החתום:</w:t>
      </w:r>
    </w:p>
    <w:p w14:paraId="4EC898FE" w14:textId="77777777" w:rsidR="00F711D2" w:rsidRPr="00F711D2" w:rsidRDefault="00F711D2" w:rsidP="00F711D2">
      <w:pPr>
        <w:widowControl/>
        <w:autoSpaceDE/>
        <w:autoSpaceDN/>
        <w:bidi/>
        <w:ind w:left="720"/>
        <w:rPr>
          <w:rFonts w:ascii="Times New Roman" w:eastAsia="Times New Roman" w:hAnsi="Times New Roman" w:cs="David"/>
          <w:sz w:val="24"/>
          <w:szCs w:val="24"/>
          <w:rtl/>
          <w:lang w:eastAsia="he-IL" w:bidi="he-IL"/>
        </w:rPr>
      </w:pPr>
    </w:p>
    <w:p w14:paraId="00A21E85" w14:textId="77777777" w:rsidR="00F711D2" w:rsidRPr="00F711D2" w:rsidRDefault="00F711D2" w:rsidP="00F711D2">
      <w:pPr>
        <w:widowControl/>
        <w:autoSpaceDE/>
        <w:autoSpaceDN/>
        <w:bidi/>
        <w:ind w:left="720"/>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_______________________</w:t>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t>___________________</w:t>
      </w:r>
    </w:p>
    <w:p w14:paraId="66798A6A" w14:textId="3A083979" w:rsidR="00F711D2" w:rsidRPr="00F711D2" w:rsidRDefault="00F711D2" w:rsidP="00F711D2">
      <w:pPr>
        <w:widowControl/>
        <w:autoSpaceDE/>
        <w:autoSpaceDN/>
        <w:bidi/>
        <w:ind w:left="1440"/>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האומן</w:t>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008557BD" w:rsidRPr="008557BD">
        <w:rPr>
          <w:rFonts w:ascii="Times New Roman" w:eastAsia="Times New Roman" w:hAnsi="Times New Roman" w:cs="David" w:hint="cs"/>
          <w:b/>
          <w:bCs/>
          <w:sz w:val="24"/>
          <w:szCs w:val="24"/>
          <w:rtl/>
          <w:lang w:eastAsia="he-IL" w:bidi="he-IL"/>
        </w:rPr>
        <w:t>העירייה</w:t>
      </w:r>
      <w:r w:rsidRPr="00F711D2">
        <w:rPr>
          <w:rFonts w:ascii="Times New Roman" w:eastAsia="Times New Roman" w:hAnsi="Times New Roman" w:cs="David"/>
          <w:b/>
          <w:bCs/>
          <w:sz w:val="24"/>
          <w:szCs w:val="24"/>
          <w:rtl/>
          <w:lang w:eastAsia="he-IL" w:bidi="he-IL"/>
        </w:rPr>
        <w:tab/>
      </w:r>
    </w:p>
    <w:p w14:paraId="5FBFE3E4"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r w:rsidRPr="00F711D2">
        <w:rPr>
          <w:rFonts w:ascii="Times New Roman" w:eastAsia="Times New Roman" w:hAnsi="Times New Roman" w:cs="David"/>
          <w:b/>
          <w:bCs/>
          <w:sz w:val="28"/>
          <w:szCs w:val="28"/>
          <w:rtl/>
          <w:lang w:eastAsia="he-IL" w:bidi="he-IL"/>
        </w:rPr>
        <w:tab/>
      </w:r>
      <w:r w:rsidRPr="00F711D2">
        <w:rPr>
          <w:rFonts w:ascii="Times New Roman" w:eastAsia="Times New Roman" w:hAnsi="Times New Roman" w:cs="David"/>
          <w:b/>
          <w:bCs/>
          <w:sz w:val="28"/>
          <w:szCs w:val="28"/>
          <w:rtl/>
          <w:lang w:eastAsia="he-IL" w:bidi="he-IL"/>
        </w:rPr>
        <w:tab/>
      </w:r>
      <w:r w:rsidRPr="00F711D2">
        <w:rPr>
          <w:rFonts w:ascii="Times New Roman" w:eastAsia="Times New Roman" w:hAnsi="Times New Roman" w:cs="David"/>
          <w:b/>
          <w:bCs/>
          <w:sz w:val="28"/>
          <w:szCs w:val="28"/>
          <w:rtl/>
          <w:lang w:eastAsia="he-IL" w:bidi="he-IL"/>
        </w:rPr>
        <w:tab/>
      </w:r>
      <w:r w:rsidRPr="00F711D2">
        <w:rPr>
          <w:rFonts w:ascii="Times New Roman" w:eastAsia="Times New Roman" w:hAnsi="Times New Roman" w:cs="David"/>
          <w:b/>
          <w:bCs/>
          <w:sz w:val="28"/>
          <w:szCs w:val="28"/>
          <w:rtl/>
          <w:lang w:eastAsia="he-IL" w:bidi="he-IL"/>
        </w:rPr>
        <w:tab/>
      </w:r>
    </w:p>
    <w:p w14:paraId="5F968FE5" w14:textId="77777777" w:rsidR="00F711D2" w:rsidRPr="00F711D2" w:rsidRDefault="00F711D2" w:rsidP="00F711D2">
      <w:pPr>
        <w:widowControl/>
        <w:autoSpaceDE/>
        <w:autoSpaceDN/>
        <w:bidi/>
        <w:ind w:left="720"/>
        <w:jc w:val="center"/>
        <w:rPr>
          <w:rFonts w:ascii="Times New Roman" w:eastAsia="Times New Roman" w:hAnsi="Times New Roman" w:cs="David"/>
          <w:b/>
          <w:bCs/>
          <w:sz w:val="24"/>
          <w:szCs w:val="24"/>
          <w:u w:val="single"/>
          <w:rtl/>
          <w:lang w:eastAsia="he-IL" w:bidi="he-IL"/>
        </w:rPr>
      </w:pPr>
      <w:r w:rsidRPr="00F711D2">
        <w:rPr>
          <w:rFonts w:ascii="Times New Roman" w:eastAsia="Times New Roman" w:hAnsi="Times New Roman" w:cs="David"/>
          <w:b/>
          <w:bCs/>
          <w:sz w:val="24"/>
          <w:szCs w:val="24"/>
          <w:u w:val="single"/>
          <w:rtl/>
          <w:lang w:eastAsia="he-IL" w:bidi="he-IL"/>
        </w:rPr>
        <w:t>אישור עו"ד במקרה שהאומן תאגיד</w:t>
      </w:r>
    </w:p>
    <w:p w14:paraId="2E1B3DE0" w14:textId="77777777" w:rsidR="00F711D2" w:rsidRPr="00F711D2" w:rsidRDefault="00F711D2" w:rsidP="00F711D2">
      <w:pPr>
        <w:widowControl/>
        <w:autoSpaceDE/>
        <w:autoSpaceDN/>
        <w:bidi/>
        <w:ind w:left="720"/>
        <w:jc w:val="center"/>
        <w:rPr>
          <w:rFonts w:ascii="Times New Roman" w:eastAsia="Times New Roman" w:hAnsi="Times New Roman" w:cs="David"/>
          <w:b/>
          <w:bCs/>
          <w:sz w:val="24"/>
          <w:szCs w:val="24"/>
          <w:u w:val="single"/>
          <w:rtl/>
          <w:lang w:eastAsia="he-IL" w:bidi="he-IL"/>
        </w:rPr>
      </w:pPr>
    </w:p>
    <w:p w14:paraId="6621939D" w14:textId="77777777" w:rsidR="00F711D2" w:rsidRPr="00F711D2" w:rsidRDefault="00F711D2" w:rsidP="00F711D2">
      <w:pPr>
        <w:widowControl/>
        <w:autoSpaceDE/>
        <w:autoSpaceDN/>
        <w:bidi/>
        <w:rPr>
          <w:rFonts w:ascii="Times New Roman" w:eastAsia="Times New Roman" w:hAnsi="Times New Roman" w:cs="David"/>
          <w:sz w:val="24"/>
          <w:szCs w:val="24"/>
          <w:rtl/>
          <w:lang w:eastAsia="he-IL" w:bidi="he-IL"/>
        </w:rPr>
      </w:pPr>
      <w:r w:rsidRPr="00F711D2">
        <w:rPr>
          <w:rFonts w:ascii="Times New Roman" w:eastAsia="Times New Roman" w:hAnsi="Times New Roman" w:cs="David"/>
          <w:sz w:val="24"/>
          <w:szCs w:val="24"/>
          <w:rtl/>
          <w:lang w:eastAsia="he-IL" w:bidi="he-IL"/>
        </w:rPr>
        <w:t>אני הח"מ עו"ד ________________, מאשר כי הסכם זה נחתם בפניי ביום __________ ע"י _______________________ת.ז __________________ - מורשי החתימה של האומן, וחתימתם, בצירוף חותמת האומן, מחייבת את האומן לכל דבר ועניין.</w:t>
      </w:r>
    </w:p>
    <w:p w14:paraId="3128D4B0" w14:textId="77777777" w:rsidR="00F711D2" w:rsidRPr="00F711D2" w:rsidRDefault="00F711D2" w:rsidP="00F711D2">
      <w:pPr>
        <w:widowControl/>
        <w:autoSpaceDE/>
        <w:autoSpaceDN/>
        <w:bidi/>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sz w:val="24"/>
          <w:szCs w:val="24"/>
          <w:rtl/>
          <w:lang w:eastAsia="he-IL" w:bidi="he-IL"/>
        </w:rPr>
        <w:tab/>
      </w:r>
      <w:r w:rsidRPr="00F711D2">
        <w:rPr>
          <w:rFonts w:ascii="Times New Roman" w:eastAsia="Times New Roman" w:hAnsi="Times New Roman" w:cs="David"/>
          <w:b/>
          <w:bCs/>
          <w:sz w:val="24"/>
          <w:szCs w:val="24"/>
          <w:rtl/>
          <w:lang w:eastAsia="he-IL" w:bidi="he-IL"/>
        </w:rPr>
        <w:t>_________________</w:t>
      </w:r>
    </w:p>
    <w:p w14:paraId="067437F0" w14:textId="77777777" w:rsidR="00F711D2" w:rsidRPr="00F711D2" w:rsidRDefault="00F711D2" w:rsidP="00F711D2">
      <w:pPr>
        <w:widowControl/>
        <w:autoSpaceDE/>
        <w:autoSpaceDN/>
        <w:bidi/>
        <w:ind w:left="720"/>
        <w:rPr>
          <w:rFonts w:ascii="Times New Roman" w:eastAsia="Times New Roman" w:hAnsi="Times New Roman" w:cs="David"/>
          <w:b/>
          <w:bCs/>
          <w:sz w:val="24"/>
          <w:szCs w:val="24"/>
          <w:rtl/>
          <w:lang w:eastAsia="he-IL" w:bidi="he-IL"/>
        </w:rPr>
      </w:pP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r>
      <w:r w:rsidRPr="00F711D2">
        <w:rPr>
          <w:rFonts w:ascii="Times New Roman" w:eastAsia="Times New Roman" w:hAnsi="Times New Roman" w:cs="David"/>
          <w:b/>
          <w:bCs/>
          <w:sz w:val="24"/>
          <w:szCs w:val="24"/>
          <w:rtl/>
          <w:lang w:eastAsia="he-IL" w:bidi="he-IL"/>
        </w:rPr>
        <w:tab/>
        <w:t>____________, עו"ד</w:t>
      </w:r>
    </w:p>
    <w:p w14:paraId="3392970E"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p w14:paraId="19B9B5A7"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p w14:paraId="047A78AD"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p w14:paraId="69743061"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p w14:paraId="2970E789"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p w14:paraId="6B6F34A1" w14:textId="77777777" w:rsidR="00F711D2" w:rsidRPr="00F711D2" w:rsidRDefault="00F711D2" w:rsidP="00F711D2">
      <w:pPr>
        <w:widowControl/>
        <w:autoSpaceDE/>
        <w:autoSpaceDN/>
        <w:bidi/>
        <w:ind w:left="1440"/>
        <w:rPr>
          <w:rFonts w:ascii="Times New Roman" w:eastAsia="Times New Roman" w:hAnsi="Times New Roman" w:cs="David"/>
          <w:b/>
          <w:bCs/>
          <w:sz w:val="28"/>
          <w:szCs w:val="28"/>
          <w:rtl/>
          <w:lang w:eastAsia="he-IL" w:bidi="he-IL"/>
        </w:rPr>
      </w:pPr>
    </w:p>
    <w:sectPr w:rsidR="00F711D2" w:rsidRPr="00F711D2" w:rsidSect="00FF4A5A">
      <w:headerReference w:type="default" r:id="rId8"/>
      <w:footerReference w:type="default" r:id="rId9"/>
      <w:type w:val="continuous"/>
      <w:pgSz w:w="11910" w:h="16840"/>
      <w:pgMar w:top="1800" w:right="158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912CC" w14:textId="77777777" w:rsidR="005C3B54" w:rsidRDefault="005C3B54" w:rsidP="00D16C14">
      <w:r>
        <w:separator/>
      </w:r>
    </w:p>
  </w:endnote>
  <w:endnote w:type="continuationSeparator" w:id="0">
    <w:p w14:paraId="4DF44F92" w14:textId="77777777" w:rsidR="005C3B54" w:rsidRDefault="005C3B54" w:rsidP="00D1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8D55" w14:textId="77777777" w:rsidR="00D16C14" w:rsidRPr="001648F1" w:rsidRDefault="00EF1025" w:rsidP="00CA7D4C">
    <w:pPr>
      <w:pStyle w:val="a4"/>
      <w:bidi/>
      <w:spacing w:before="7"/>
      <w:ind w:left="-1231"/>
      <w:rPr>
        <w:rFonts w:asciiTheme="majorBidi" w:hAnsiTheme="majorBidi" w:cstheme="majorBidi"/>
        <w:sz w:val="20"/>
        <w:szCs w:val="20"/>
        <w:rtl/>
        <w:lang w:bidi="he-IL"/>
      </w:rPr>
    </w:pPr>
    <w:r w:rsidRPr="001648F1">
      <w:rPr>
        <w:rFonts w:asciiTheme="majorBidi" w:hAnsiTheme="majorBidi" w:cstheme="majorBidi" w:hint="cs"/>
        <w:b/>
        <w:bCs/>
        <w:color w:val="006600"/>
        <w:sz w:val="20"/>
        <w:szCs w:val="20"/>
        <w:rtl/>
        <w:lang w:bidi="he-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B421" w14:textId="77777777" w:rsidR="005C3B54" w:rsidRDefault="005C3B54" w:rsidP="00D16C14">
      <w:r>
        <w:separator/>
      </w:r>
    </w:p>
  </w:footnote>
  <w:footnote w:type="continuationSeparator" w:id="0">
    <w:p w14:paraId="3B74632A" w14:textId="77777777" w:rsidR="005C3B54" w:rsidRDefault="005C3B54" w:rsidP="00D16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89FC" w14:textId="77777777" w:rsidR="00BA013C" w:rsidRPr="007C2612" w:rsidRDefault="00BA013C" w:rsidP="00AB53AC">
    <w:pPr>
      <w:pStyle w:val="a8"/>
      <w:tabs>
        <w:tab w:val="clear" w:pos="4153"/>
        <w:tab w:val="clear" w:pos="8306"/>
        <w:tab w:val="center" w:pos="3872"/>
      </w:tabs>
      <w:bidi/>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pt;height:8.5pt" o:bullet="t">
        <v:imagedata r:id="rId1" o:title="clip_image001"/>
      </v:shape>
    </w:pict>
  </w:numPicBullet>
  <w:abstractNum w:abstractNumId="0" w15:restartNumberingAfterBreak="0">
    <w:nsid w:val="03267B57"/>
    <w:multiLevelType w:val="hybridMultilevel"/>
    <w:tmpl w:val="2DB28ADA"/>
    <w:lvl w:ilvl="0" w:tplc="37AAC852">
      <w:start w:val="1"/>
      <w:numFmt w:val="decimal"/>
      <w:lvlText w:val="%1."/>
      <w:lvlJc w:val="left"/>
      <w:pPr>
        <w:ind w:left="-265" w:hanging="360"/>
      </w:pPr>
      <w:rPr>
        <w:rFonts w:hint="default"/>
      </w:rPr>
    </w:lvl>
    <w:lvl w:ilvl="1" w:tplc="04090001">
      <w:start w:val="1"/>
      <w:numFmt w:val="bullet"/>
      <w:lvlText w:val=""/>
      <w:lvlJc w:val="left"/>
      <w:pPr>
        <w:ind w:left="455" w:hanging="360"/>
      </w:pPr>
      <w:rPr>
        <w:rFonts w:ascii="Symbol" w:hAnsi="Symbol" w:hint="default"/>
      </w:r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 w15:restartNumberingAfterBreak="0">
    <w:nsid w:val="03DD56E5"/>
    <w:multiLevelType w:val="hybridMultilevel"/>
    <w:tmpl w:val="7F986FD6"/>
    <w:lvl w:ilvl="0" w:tplc="37AAC852">
      <w:start w:val="1"/>
      <w:numFmt w:val="decimal"/>
      <w:lvlText w:val="%1."/>
      <w:lvlJc w:val="left"/>
      <w:pPr>
        <w:ind w:left="-265" w:hanging="360"/>
      </w:pPr>
      <w:rPr>
        <w:rFonts w:hint="default"/>
      </w:rPr>
    </w:lvl>
    <w:lvl w:ilvl="1" w:tplc="04090019">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 w15:restartNumberingAfterBreak="0">
    <w:nsid w:val="04A151E2"/>
    <w:multiLevelType w:val="hybridMultilevel"/>
    <w:tmpl w:val="74B48A1E"/>
    <w:lvl w:ilvl="0" w:tplc="C8F277EE">
      <w:numFmt w:val="bullet"/>
      <w:lvlText w:val="-"/>
      <w:lvlJc w:val="left"/>
      <w:pPr>
        <w:ind w:left="-162" w:hanging="360"/>
      </w:pPr>
      <w:rPr>
        <w:rFonts w:ascii="David" w:eastAsia="Lucida Sans Unicode" w:hAnsi="David" w:cs="David" w:hint="default"/>
      </w:rPr>
    </w:lvl>
    <w:lvl w:ilvl="1" w:tplc="04090003" w:tentative="1">
      <w:start w:val="1"/>
      <w:numFmt w:val="bullet"/>
      <w:lvlText w:val="o"/>
      <w:lvlJc w:val="left"/>
      <w:pPr>
        <w:ind w:left="558" w:hanging="360"/>
      </w:pPr>
      <w:rPr>
        <w:rFonts w:ascii="Courier New" w:hAnsi="Courier New" w:cs="Courier New" w:hint="default"/>
      </w:rPr>
    </w:lvl>
    <w:lvl w:ilvl="2" w:tplc="04090005" w:tentative="1">
      <w:start w:val="1"/>
      <w:numFmt w:val="bullet"/>
      <w:lvlText w:val=""/>
      <w:lvlJc w:val="left"/>
      <w:pPr>
        <w:ind w:left="1278" w:hanging="360"/>
      </w:pPr>
      <w:rPr>
        <w:rFonts w:ascii="Wingdings" w:hAnsi="Wingdings" w:hint="default"/>
      </w:rPr>
    </w:lvl>
    <w:lvl w:ilvl="3" w:tplc="04090001" w:tentative="1">
      <w:start w:val="1"/>
      <w:numFmt w:val="bullet"/>
      <w:lvlText w:val=""/>
      <w:lvlJc w:val="left"/>
      <w:pPr>
        <w:ind w:left="1998" w:hanging="360"/>
      </w:pPr>
      <w:rPr>
        <w:rFonts w:ascii="Symbol" w:hAnsi="Symbol" w:hint="default"/>
      </w:rPr>
    </w:lvl>
    <w:lvl w:ilvl="4" w:tplc="04090003" w:tentative="1">
      <w:start w:val="1"/>
      <w:numFmt w:val="bullet"/>
      <w:lvlText w:val="o"/>
      <w:lvlJc w:val="left"/>
      <w:pPr>
        <w:ind w:left="2718" w:hanging="360"/>
      </w:pPr>
      <w:rPr>
        <w:rFonts w:ascii="Courier New" w:hAnsi="Courier New" w:cs="Courier New" w:hint="default"/>
      </w:rPr>
    </w:lvl>
    <w:lvl w:ilvl="5" w:tplc="04090005" w:tentative="1">
      <w:start w:val="1"/>
      <w:numFmt w:val="bullet"/>
      <w:lvlText w:val=""/>
      <w:lvlJc w:val="left"/>
      <w:pPr>
        <w:ind w:left="3438" w:hanging="360"/>
      </w:pPr>
      <w:rPr>
        <w:rFonts w:ascii="Wingdings" w:hAnsi="Wingdings" w:hint="default"/>
      </w:rPr>
    </w:lvl>
    <w:lvl w:ilvl="6" w:tplc="04090001" w:tentative="1">
      <w:start w:val="1"/>
      <w:numFmt w:val="bullet"/>
      <w:lvlText w:val=""/>
      <w:lvlJc w:val="left"/>
      <w:pPr>
        <w:ind w:left="4158" w:hanging="360"/>
      </w:pPr>
      <w:rPr>
        <w:rFonts w:ascii="Symbol" w:hAnsi="Symbol" w:hint="default"/>
      </w:rPr>
    </w:lvl>
    <w:lvl w:ilvl="7" w:tplc="04090003" w:tentative="1">
      <w:start w:val="1"/>
      <w:numFmt w:val="bullet"/>
      <w:lvlText w:val="o"/>
      <w:lvlJc w:val="left"/>
      <w:pPr>
        <w:ind w:left="4878" w:hanging="360"/>
      </w:pPr>
      <w:rPr>
        <w:rFonts w:ascii="Courier New" w:hAnsi="Courier New" w:cs="Courier New" w:hint="default"/>
      </w:rPr>
    </w:lvl>
    <w:lvl w:ilvl="8" w:tplc="04090005" w:tentative="1">
      <w:start w:val="1"/>
      <w:numFmt w:val="bullet"/>
      <w:lvlText w:val=""/>
      <w:lvlJc w:val="left"/>
      <w:pPr>
        <w:ind w:left="5598" w:hanging="360"/>
      </w:pPr>
      <w:rPr>
        <w:rFonts w:ascii="Wingdings" w:hAnsi="Wingdings" w:hint="default"/>
      </w:rPr>
    </w:lvl>
  </w:abstractNum>
  <w:abstractNum w:abstractNumId="3" w15:restartNumberingAfterBreak="0">
    <w:nsid w:val="09AF3328"/>
    <w:multiLevelType w:val="hybridMultilevel"/>
    <w:tmpl w:val="B7527CA0"/>
    <w:lvl w:ilvl="0" w:tplc="DCDA4B7E">
      <w:start w:val="4"/>
      <w:numFmt w:val="bullet"/>
      <w:lvlText w:val="-"/>
      <w:lvlJc w:val="left"/>
      <w:pPr>
        <w:ind w:left="1080" w:hanging="360"/>
      </w:pPr>
      <w:rPr>
        <w:rFonts w:ascii="David" w:eastAsia="Lucida Sans Unicode"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B5792"/>
    <w:multiLevelType w:val="multilevel"/>
    <w:tmpl w:val="0409001F"/>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271930"/>
    <w:multiLevelType w:val="multilevel"/>
    <w:tmpl w:val="0409001F"/>
    <w:lvl w:ilvl="0">
      <w:start w:val="1"/>
      <w:numFmt w:val="decimal"/>
      <w:lvlText w:val="%1."/>
      <w:lvlJc w:val="left"/>
      <w:pPr>
        <w:ind w:left="360" w:hanging="360"/>
      </w:pPr>
      <w:rPr>
        <w:b w:val="0"/>
        <w:bCs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501E11"/>
    <w:multiLevelType w:val="hybridMultilevel"/>
    <w:tmpl w:val="2CA03F5C"/>
    <w:lvl w:ilvl="0" w:tplc="04090005">
      <w:start w:val="1"/>
      <w:numFmt w:val="bullet"/>
      <w:lvlText w:val=""/>
      <w:lvlJc w:val="left"/>
      <w:pPr>
        <w:ind w:left="198" w:hanging="360"/>
      </w:pPr>
      <w:rPr>
        <w:rFonts w:ascii="Wingdings" w:hAnsi="Wingdings"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7" w15:restartNumberingAfterBreak="0">
    <w:nsid w:val="1F6A59DB"/>
    <w:multiLevelType w:val="hybridMultilevel"/>
    <w:tmpl w:val="EB5CC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B6BCA"/>
    <w:multiLevelType w:val="hybridMultilevel"/>
    <w:tmpl w:val="A32650B6"/>
    <w:lvl w:ilvl="0" w:tplc="6E4CB580">
      <w:start w:val="1"/>
      <w:numFmt w:val="decimal"/>
      <w:lvlText w:val="%1."/>
      <w:lvlJc w:val="left"/>
      <w:pPr>
        <w:ind w:left="-162" w:hanging="360"/>
      </w:pPr>
      <w:rPr>
        <w:rFonts w:eastAsia="Times New Roman" w:hint="default"/>
      </w:rPr>
    </w:lvl>
    <w:lvl w:ilvl="1" w:tplc="04090019" w:tentative="1">
      <w:start w:val="1"/>
      <w:numFmt w:val="lowerLetter"/>
      <w:lvlText w:val="%2."/>
      <w:lvlJc w:val="left"/>
      <w:pPr>
        <w:ind w:left="558" w:hanging="360"/>
      </w:pPr>
    </w:lvl>
    <w:lvl w:ilvl="2" w:tplc="0409001B" w:tentative="1">
      <w:start w:val="1"/>
      <w:numFmt w:val="lowerRoman"/>
      <w:lvlText w:val="%3."/>
      <w:lvlJc w:val="right"/>
      <w:pPr>
        <w:ind w:left="1278" w:hanging="180"/>
      </w:pPr>
    </w:lvl>
    <w:lvl w:ilvl="3" w:tplc="0409000F" w:tentative="1">
      <w:start w:val="1"/>
      <w:numFmt w:val="decimal"/>
      <w:lvlText w:val="%4."/>
      <w:lvlJc w:val="left"/>
      <w:pPr>
        <w:ind w:left="1998" w:hanging="360"/>
      </w:pPr>
    </w:lvl>
    <w:lvl w:ilvl="4" w:tplc="04090019" w:tentative="1">
      <w:start w:val="1"/>
      <w:numFmt w:val="lowerLetter"/>
      <w:lvlText w:val="%5."/>
      <w:lvlJc w:val="left"/>
      <w:pPr>
        <w:ind w:left="2718" w:hanging="360"/>
      </w:pPr>
    </w:lvl>
    <w:lvl w:ilvl="5" w:tplc="0409001B" w:tentative="1">
      <w:start w:val="1"/>
      <w:numFmt w:val="lowerRoman"/>
      <w:lvlText w:val="%6."/>
      <w:lvlJc w:val="right"/>
      <w:pPr>
        <w:ind w:left="3438" w:hanging="180"/>
      </w:pPr>
    </w:lvl>
    <w:lvl w:ilvl="6" w:tplc="0409000F" w:tentative="1">
      <w:start w:val="1"/>
      <w:numFmt w:val="decimal"/>
      <w:lvlText w:val="%7."/>
      <w:lvlJc w:val="left"/>
      <w:pPr>
        <w:ind w:left="4158" w:hanging="360"/>
      </w:pPr>
    </w:lvl>
    <w:lvl w:ilvl="7" w:tplc="04090019" w:tentative="1">
      <w:start w:val="1"/>
      <w:numFmt w:val="lowerLetter"/>
      <w:lvlText w:val="%8."/>
      <w:lvlJc w:val="left"/>
      <w:pPr>
        <w:ind w:left="4878" w:hanging="360"/>
      </w:pPr>
    </w:lvl>
    <w:lvl w:ilvl="8" w:tplc="0409001B" w:tentative="1">
      <w:start w:val="1"/>
      <w:numFmt w:val="lowerRoman"/>
      <w:lvlText w:val="%9."/>
      <w:lvlJc w:val="right"/>
      <w:pPr>
        <w:ind w:left="5598" w:hanging="180"/>
      </w:pPr>
    </w:lvl>
  </w:abstractNum>
  <w:abstractNum w:abstractNumId="9" w15:restartNumberingAfterBreak="0">
    <w:nsid w:val="21C07B66"/>
    <w:multiLevelType w:val="hybridMultilevel"/>
    <w:tmpl w:val="A85A2E36"/>
    <w:lvl w:ilvl="0" w:tplc="98522BE0">
      <w:start w:val="4"/>
      <w:numFmt w:val="bullet"/>
      <w:lvlText w:val=""/>
      <w:lvlJc w:val="left"/>
      <w:pPr>
        <w:ind w:left="198" w:hanging="360"/>
      </w:pPr>
      <w:rPr>
        <w:rFonts w:ascii="Symbol" w:eastAsia="Lucida Sans Unicode" w:hAnsi="Symbol" w:cstheme="minorBidi"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10" w15:restartNumberingAfterBreak="0">
    <w:nsid w:val="2B66159B"/>
    <w:multiLevelType w:val="hybridMultilevel"/>
    <w:tmpl w:val="FA6A3A82"/>
    <w:lvl w:ilvl="0" w:tplc="77B8389A">
      <w:start w:val="70"/>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0F01B5"/>
    <w:multiLevelType w:val="hybridMultilevel"/>
    <w:tmpl w:val="B8947B0C"/>
    <w:lvl w:ilvl="0" w:tplc="22F8E52C">
      <w:start w:val="1"/>
      <w:numFmt w:val="decimal"/>
      <w:lvlText w:val="%1."/>
      <w:lvlJc w:val="left"/>
      <w:pPr>
        <w:ind w:left="3195" w:hanging="360"/>
      </w:pPr>
      <w:rPr>
        <w:b w:val="0"/>
        <w:bCs w:val="0"/>
        <w:color w:val="000000" w:themeColor="text1"/>
      </w:rPr>
    </w:lvl>
    <w:lvl w:ilvl="1" w:tplc="04090019">
      <w:start w:val="1"/>
      <w:numFmt w:val="lowerLetter"/>
      <w:lvlText w:val="%2."/>
      <w:lvlJc w:val="left"/>
      <w:pPr>
        <w:ind w:left="3915" w:hanging="360"/>
      </w:pPr>
    </w:lvl>
    <w:lvl w:ilvl="2" w:tplc="0409001B">
      <w:start w:val="1"/>
      <w:numFmt w:val="lowerRoman"/>
      <w:lvlText w:val="%3."/>
      <w:lvlJc w:val="right"/>
      <w:pPr>
        <w:ind w:left="4635" w:hanging="180"/>
      </w:pPr>
    </w:lvl>
    <w:lvl w:ilvl="3" w:tplc="0409000F">
      <w:start w:val="1"/>
      <w:numFmt w:val="decimal"/>
      <w:lvlText w:val="%4."/>
      <w:lvlJc w:val="left"/>
      <w:pPr>
        <w:ind w:left="5355" w:hanging="360"/>
      </w:pPr>
    </w:lvl>
    <w:lvl w:ilvl="4" w:tplc="04090019">
      <w:start w:val="1"/>
      <w:numFmt w:val="lowerLetter"/>
      <w:lvlText w:val="%5."/>
      <w:lvlJc w:val="left"/>
      <w:pPr>
        <w:ind w:left="6075" w:hanging="360"/>
      </w:pPr>
    </w:lvl>
    <w:lvl w:ilvl="5" w:tplc="0409001B">
      <w:start w:val="1"/>
      <w:numFmt w:val="lowerRoman"/>
      <w:lvlText w:val="%6."/>
      <w:lvlJc w:val="right"/>
      <w:pPr>
        <w:ind w:left="6795" w:hanging="180"/>
      </w:pPr>
    </w:lvl>
    <w:lvl w:ilvl="6" w:tplc="0409000F">
      <w:start w:val="1"/>
      <w:numFmt w:val="decimal"/>
      <w:lvlText w:val="%7."/>
      <w:lvlJc w:val="left"/>
      <w:pPr>
        <w:ind w:left="7515" w:hanging="360"/>
      </w:pPr>
    </w:lvl>
    <w:lvl w:ilvl="7" w:tplc="04090019">
      <w:start w:val="1"/>
      <w:numFmt w:val="lowerLetter"/>
      <w:lvlText w:val="%8."/>
      <w:lvlJc w:val="left"/>
      <w:pPr>
        <w:ind w:left="8235" w:hanging="360"/>
      </w:pPr>
    </w:lvl>
    <w:lvl w:ilvl="8" w:tplc="0409001B">
      <w:start w:val="1"/>
      <w:numFmt w:val="lowerRoman"/>
      <w:lvlText w:val="%9."/>
      <w:lvlJc w:val="right"/>
      <w:pPr>
        <w:ind w:left="8955" w:hanging="180"/>
      </w:pPr>
    </w:lvl>
  </w:abstractNum>
  <w:abstractNum w:abstractNumId="12" w15:restartNumberingAfterBreak="0">
    <w:nsid w:val="3A115084"/>
    <w:multiLevelType w:val="hybridMultilevel"/>
    <w:tmpl w:val="B8947B0C"/>
    <w:lvl w:ilvl="0" w:tplc="FFFFFFFF">
      <w:start w:val="1"/>
      <w:numFmt w:val="decimal"/>
      <w:lvlText w:val="%1."/>
      <w:lvlJc w:val="left"/>
      <w:pPr>
        <w:ind w:left="3195" w:hanging="360"/>
      </w:pPr>
      <w:rPr>
        <w:b w:val="0"/>
        <w:bCs w:val="0"/>
        <w:color w:val="000000" w:themeColor="text1"/>
      </w:rPr>
    </w:lvl>
    <w:lvl w:ilvl="1" w:tplc="FFFFFFFF">
      <w:start w:val="1"/>
      <w:numFmt w:val="lowerLetter"/>
      <w:lvlText w:val="%2."/>
      <w:lvlJc w:val="left"/>
      <w:pPr>
        <w:ind w:left="3915" w:hanging="360"/>
      </w:pPr>
    </w:lvl>
    <w:lvl w:ilvl="2" w:tplc="FFFFFFFF">
      <w:start w:val="1"/>
      <w:numFmt w:val="lowerRoman"/>
      <w:lvlText w:val="%3."/>
      <w:lvlJc w:val="right"/>
      <w:pPr>
        <w:ind w:left="4635" w:hanging="180"/>
      </w:pPr>
    </w:lvl>
    <w:lvl w:ilvl="3" w:tplc="FFFFFFFF">
      <w:start w:val="1"/>
      <w:numFmt w:val="decimal"/>
      <w:lvlText w:val="%4."/>
      <w:lvlJc w:val="left"/>
      <w:pPr>
        <w:ind w:left="5355" w:hanging="360"/>
      </w:pPr>
    </w:lvl>
    <w:lvl w:ilvl="4" w:tplc="FFFFFFFF">
      <w:start w:val="1"/>
      <w:numFmt w:val="lowerLetter"/>
      <w:lvlText w:val="%5."/>
      <w:lvlJc w:val="left"/>
      <w:pPr>
        <w:ind w:left="6075" w:hanging="360"/>
      </w:pPr>
    </w:lvl>
    <w:lvl w:ilvl="5" w:tplc="FFFFFFFF">
      <w:start w:val="1"/>
      <w:numFmt w:val="lowerRoman"/>
      <w:lvlText w:val="%6."/>
      <w:lvlJc w:val="right"/>
      <w:pPr>
        <w:ind w:left="6795" w:hanging="180"/>
      </w:pPr>
    </w:lvl>
    <w:lvl w:ilvl="6" w:tplc="FFFFFFFF">
      <w:start w:val="1"/>
      <w:numFmt w:val="decimal"/>
      <w:lvlText w:val="%7."/>
      <w:lvlJc w:val="left"/>
      <w:pPr>
        <w:ind w:left="7515" w:hanging="360"/>
      </w:pPr>
    </w:lvl>
    <w:lvl w:ilvl="7" w:tplc="FFFFFFFF">
      <w:start w:val="1"/>
      <w:numFmt w:val="lowerLetter"/>
      <w:lvlText w:val="%8."/>
      <w:lvlJc w:val="left"/>
      <w:pPr>
        <w:ind w:left="8235" w:hanging="360"/>
      </w:pPr>
    </w:lvl>
    <w:lvl w:ilvl="8" w:tplc="FFFFFFFF">
      <w:start w:val="1"/>
      <w:numFmt w:val="lowerRoman"/>
      <w:lvlText w:val="%9."/>
      <w:lvlJc w:val="right"/>
      <w:pPr>
        <w:ind w:left="8955" w:hanging="180"/>
      </w:pPr>
    </w:lvl>
  </w:abstractNum>
  <w:abstractNum w:abstractNumId="13" w15:restartNumberingAfterBreak="0">
    <w:nsid w:val="3B1713C4"/>
    <w:multiLevelType w:val="multilevel"/>
    <w:tmpl w:val="F10639BE"/>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lvl>
    <w:lvl w:ilvl="2">
      <w:start w:val="1"/>
      <w:numFmt w:val="decimal"/>
      <w:lvlText w:val="%1.%2.%3."/>
      <w:lvlJc w:val="right"/>
      <w:pPr>
        <w:tabs>
          <w:tab w:val="num" w:pos="2155"/>
        </w:tabs>
        <w:ind w:left="2155" w:hanging="227"/>
      </w:pPr>
    </w:lvl>
    <w:lvl w:ilvl="3">
      <w:start w:val="1"/>
      <w:numFmt w:val="decimal"/>
      <w:lvlText w:val="%1.%2.%3.%4."/>
      <w:lvlJc w:val="right"/>
      <w:pPr>
        <w:tabs>
          <w:tab w:val="num" w:pos="2892"/>
        </w:tabs>
        <w:ind w:left="2892" w:hanging="114"/>
      </w:pPr>
    </w:lvl>
    <w:lvl w:ilvl="4">
      <w:start w:val="1"/>
      <w:numFmt w:val="upperRoman"/>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upperRoman"/>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upperRoman"/>
      <w:lvlText w:val="%1.%2.%3.%4.%5.%6.%7.%8.%9."/>
      <w:lvlJc w:val="center"/>
      <w:pPr>
        <w:tabs>
          <w:tab w:val="num" w:pos="3498"/>
        </w:tabs>
        <w:ind w:left="3175" w:hanging="397"/>
      </w:pPr>
    </w:lvl>
  </w:abstractNum>
  <w:abstractNum w:abstractNumId="14" w15:restartNumberingAfterBreak="0">
    <w:nsid w:val="3B7F3F93"/>
    <w:multiLevelType w:val="hybridMultilevel"/>
    <w:tmpl w:val="B8947B0C"/>
    <w:lvl w:ilvl="0" w:tplc="22F8E52C">
      <w:start w:val="1"/>
      <w:numFmt w:val="decimal"/>
      <w:lvlText w:val="%1."/>
      <w:lvlJc w:val="left"/>
      <w:pPr>
        <w:ind w:left="3195" w:hanging="360"/>
      </w:pPr>
      <w:rPr>
        <w:b w:val="0"/>
        <w:bCs w:val="0"/>
        <w:color w:val="000000" w:themeColor="text1"/>
      </w:rPr>
    </w:lvl>
    <w:lvl w:ilvl="1" w:tplc="04090019">
      <w:start w:val="1"/>
      <w:numFmt w:val="lowerLetter"/>
      <w:lvlText w:val="%2."/>
      <w:lvlJc w:val="left"/>
      <w:pPr>
        <w:ind w:left="3915" w:hanging="360"/>
      </w:pPr>
    </w:lvl>
    <w:lvl w:ilvl="2" w:tplc="0409001B">
      <w:start w:val="1"/>
      <w:numFmt w:val="lowerRoman"/>
      <w:lvlText w:val="%3."/>
      <w:lvlJc w:val="right"/>
      <w:pPr>
        <w:ind w:left="4635" w:hanging="180"/>
      </w:pPr>
    </w:lvl>
    <w:lvl w:ilvl="3" w:tplc="0409000F">
      <w:start w:val="1"/>
      <w:numFmt w:val="decimal"/>
      <w:lvlText w:val="%4."/>
      <w:lvlJc w:val="left"/>
      <w:pPr>
        <w:ind w:left="5355" w:hanging="360"/>
      </w:pPr>
    </w:lvl>
    <w:lvl w:ilvl="4" w:tplc="04090019">
      <w:start w:val="1"/>
      <w:numFmt w:val="lowerLetter"/>
      <w:lvlText w:val="%5."/>
      <w:lvlJc w:val="left"/>
      <w:pPr>
        <w:ind w:left="6075" w:hanging="360"/>
      </w:pPr>
    </w:lvl>
    <w:lvl w:ilvl="5" w:tplc="0409001B">
      <w:start w:val="1"/>
      <w:numFmt w:val="lowerRoman"/>
      <w:lvlText w:val="%6."/>
      <w:lvlJc w:val="right"/>
      <w:pPr>
        <w:ind w:left="6795" w:hanging="180"/>
      </w:pPr>
    </w:lvl>
    <w:lvl w:ilvl="6" w:tplc="0409000F">
      <w:start w:val="1"/>
      <w:numFmt w:val="decimal"/>
      <w:lvlText w:val="%7."/>
      <w:lvlJc w:val="left"/>
      <w:pPr>
        <w:ind w:left="7515" w:hanging="360"/>
      </w:pPr>
    </w:lvl>
    <w:lvl w:ilvl="7" w:tplc="04090019">
      <w:start w:val="1"/>
      <w:numFmt w:val="lowerLetter"/>
      <w:lvlText w:val="%8."/>
      <w:lvlJc w:val="left"/>
      <w:pPr>
        <w:ind w:left="8235" w:hanging="360"/>
      </w:pPr>
    </w:lvl>
    <w:lvl w:ilvl="8" w:tplc="0409001B">
      <w:start w:val="1"/>
      <w:numFmt w:val="lowerRoman"/>
      <w:lvlText w:val="%9."/>
      <w:lvlJc w:val="right"/>
      <w:pPr>
        <w:ind w:left="8955" w:hanging="180"/>
      </w:pPr>
    </w:lvl>
  </w:abstractNum>
  <w:abstractNum w:abstractNumId="15" w15:restartNumberingAfterBreak="0">
    <w:nsid w:val="3CDD3543"/>
    <w:multiLevelType w:val="hybridMultilevel"/>
    <w:tmpl w:val="177E950E"/>
    <w:lvl w:ilvl="0" w:tplc="04090001">
      <w:start w:val="1"/>
      <w:numFmt w:val="bullet"/>
      <w:lvlText w:val=""/>
      <w:lvlJc w:val="left"/>
      <w:pPr>
        <w:ind w:left="95" w:hanging="360"/>
      </w:pPr>
      <w:rPr>
        <w:rFonts w:ascii="Symbol" w:hAnsi="Symbol" w:hint="default"/>
      </w:r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16" w15:restartNumberingAfterBreak="0">
    <w:nsid w:val="3E353180"/>
    <w:multiLevelType w:val="hybridMultilevel"/>
    <w:tmpl w:val="B8947B0C"/>
    <w:lvl w:ilvl="0" w:tplc="22F8E52C">
      <w:start w:val="1"/>
      <w:numFmt w:val="decimal"/>
      <w:lvlText w:val="%1."/>
      <w:lvlJc w:val="left"/>
      <w:pPr>
        <w:ind w:left="3195" w:hanging="360"/>
      </w:pPr>
      <w:rPr>
        <w:b w:val="0"/>
        <w:bCs w:val="0"/>
        <w:color w:val="000000" w:themeColor="text1"/>
      </w:rPr>
    </w:lvl>
    <w:lvl w:ilvl="1" w:tplc="04090019">
      <w:start w:val="1"/>
      <w:numFmt w:val="lowerLetter"/>
      <w:lvlText w:val="%2."/>
      <w:lvlJc w:val="left"/>
      <w:pPr>
        <w:ind w:left="3915" w:hanging="360"/>
      </w:pPr>
    </w:lvl>
    <w:lvl w:ilvl="2" w:tplc="0409001B">
      <w:start w:val="1"/>
      <w:numFmt w:val="lowerRoman"/>
      <w:lvlText w:val="%3."/>
      <w:lvlJc w:val="right"/>
      <w:pPr>
        <w:ind w:left="4635" w:hanging="180"/>
      </w:pPr>
    </w:lvl>
    <w:lvl w:ilvl="3" w:tplc="0409000F">
      <w:start w:val="1"/>
      <w:numFmt w:val="decimal"/>
      <w:lvlText w:val="%4."/>
      <w:lvlJc w:val="left"/>
      <w:pPr>
        <w:ind w:left="5355" w:hanging="360"/>
      </w:pPr>
    </w:lvl>
    <w:lvl w:ilvl="4" w:tplc="04090019">
      <w:start w:val="1"/>
      <w:numFmt w:val="lowerLetter"/>
      <w:lvlText w:val="%5."/>
      <w:lvlJc w:val="left"/>
      <w:pPr>
        <w:ind w:left="6075" w:hanging="360"/>
      </w:pPr>
    </w:lvl>
    <w:lvl w:ilvl="5" w:tplc="0409001B">
      <w:start w:val="1"/>
      <w:numFmt w:val="lowerRoman"/>
      <w:lvlText w:val="%6."/>
      <w:lvlJc w:val="right"/>
      <w:pPr>
        <w:ind w:left="6795" w:hanging="180"/>
      </w:pPr>
    </w:lvl>
    <w:lvl w:ilvl="6" w:tplc="0409000F">
      <w:start w:val="1"/>
      <w:numFmt w:val="decimal"/>
      <w:lvlText w:val="%7."/>
      <w:lvlJc w:val="left"/>
      <w:pPr>
        <w:ind w:left="7515" w:hanging="360"/>
      </w:pPr>
    </w:lvl>
    <w:lvl w:ilvl="7" w:tplc="04090019">
      <w:start w:val="1"/>
      <w:numFmt w:val="lowerLetter"/>
      <w:lvlText w:val="%8."/>
      <w:lvlJc w:val="left"/>
      <w:pPr>
        <w:ind w:left="8235" w:hanging="360"/>
      </w:pPr>
    </w:lvl>
    <w:lvl w:ilvl="8" w:tplc="0409001B">
      <w:start w:val="1"/>
      <w:numFmt w:val="lowerRoman"/>
      <w:lvlText w:val="%9."/>
      <w:lvlJc w:val="right"/>
      <w:pPr>
        <w:ind w:left="8955" w:hanging="180"/>
      </w:pPr>
    </w:lvl>
  </w:abstractNum>
  <w:abstractNum w:abstractNumId="17" w15:restartNumberingAfterBreak="0">
    <w:nsid w:val="42F20A5F"/>
    <w:multiLevelType w:val="hybridMultilevel"/>
    <w:tmpl w:val="5C70C80A"/>
    <w:lvl w:ilvl="0" w:tplc="DE108ADA">
      <w:numFmt w:val="bullet"/>
      <w:lvlText w:val="-"/>
      <w:lvlJc w:val="left"/>
      <w:pPr>
        <w:ind w:left="-162" w:hanging="360"/>
      </w:pPr>
      <w:rPr>
        <w:rFonts w:ascii="David" w:eastAsia="Lucida Sans Unicode" w:hAnsi="David" w:cs="David" w:hint="default"/>
      </w:rPr>
    </w:lvl>
    <w:lvl w:ilvl="1" w:tplc="04090003" w:tentative="1">
      <w:start w:val="1"/>
      <w:numFmt w:val="bullet"/>
      <w:lvlText w:val="o"/>
      <w:lvlJc w:val="left"/>
      <w:pPr>
        <w:ind w:left="558" w:hanging="360"/>
      </w:pPr>
      <w:rPr>
        <w:rFonts w:ascii="Courier New" w:hAnsi="Courier New" w:cs="Courier New" w:hint="default"/>
      </w:rPr>
    </w:lvl>
    <w:lvl w:ilvl="2" w:tplc="04090005" w:tentative="1">
      <w:start w:val="1"/>
      <w:numFmt w:val="bullet"/>
      <w:lvlText w:val=""/>
      <w:lvlJc w:val="left"/>
      <w:pPr>
        <w:ind w:left="1278" w:hanging="360"/>
      </w:pPr>
      <w:rPr>
        <w:rFonts w:ascii="Wingdings" w:hAnsi="Wingdings" w:hint="default"/>
      </w:rPr>
    </w:lvl>
    <w:lvl w:ilvl="3" w:tplc="04090001" w:tentative="1">
      <w:start w:val="1"/>
      <w:numFmt w:val="bullet"/>
      <w:lvlText w:val=""/>
      <w:lvlJc w:val="left"/>
      <w:pPr>
        <w:ind w:left="1998" w:hanging="360"/>
      </w:pPr>
      <w:rPr>
        <w:rFonts w:ascii="Symbol" w:hAnsi="Symbol" w:hint="default"/>
      </w:rPr>
    </w:lvl>
    <w:lvl w:ilvl="4" w:tplc="04090003" w:tentative="1">
      <w:start w:val="1"/>
      <w:numFmt w:val="bullet"/>
      <w:lvlText w:val="o"/>
      <w:lvlJc w:val="left"/>
      <w:pPr>
        <w:ind w:left="2718" w:hanging="360"/>
      </w:pPr>
      <w:rPr>
        <w:rFonts w:ascii="Courier New" w:hAnsi="Courier New" w:cs="Courier New" w:hint="default"/>
      </w:rPr>
    </w:lvl>
    <w:lvl w:ilvl="5" w:tplc="04090005" w:tentative="1">
      <w:start w:val="1"/>
      <w:numFmt w:val="bullet"/>
      <w:lvlText w:val=""/>
      <w:lvlJc w:val="left"/>
      <w:pPr>
        <w:ind w:left="3438" w:hanging="360"/>
      </w:pPr>
      <w:rPr>
        <w:rFonts w:ascii="Wingdings" w:hAnsi="Wingdings" w:hint="default"/>
      </w:rPr>
    </w:lvl>
    <w:lvl w:ilvl="6" w:tplc="04090001" w:tentative="1">
      <w:start w:val="1"/>
      <w:numFmt w:val="bullet"/>
      <w:lvlText w:val=""/>
      <w:lvlJc w:val="left"/>
      <w:pPr>
        <w:ind w:left="4158" w:hanging="360"/>
      </w:pPr>
      <w:rPr>
        <w:rFonts w:ascii="Symbol" w:hAnsi="Symbol" w:hint="default"/>
      </w:rPr>
    </w:lvl>
    <w:lvl w:ilvl="7" w:tplc="04090003" w:tentative="1">
      <w:start w:val="1"/>
      <w:numFmt w:val="bullet"/>
      <w:lvlText w:val="o"/>
      <w:lvlJc w:val="left"/>
      <w:pPr>
        <w:ind w:left="4878" w:hanging="360"/>
      </w:pPr>
      <w:rPr>
        <w:rFonts w:ascii="Courier New" w:hAnsi="Courier New" w:cs="Courier New" w:hint="default"/>
      </w:rPr>
    </w:lvl>
    <w:lvl w:ilvl="8" w:tplc="04090005" w:tentative="1">
      <w:start w:val="1"/>
      <w:numFmt w:val="bullet"/>
      <w:lvlText w:val=""/>
      <w:lvlJc w:val="left"/>
      <w:pPr>
        <w:ind w:left="5598" w:hanging="360"/>
      </w:pPr>
      <w:rPr>
        <w:rFonts w:ascii="Wingdings" w:hAnsi="Wingdings" w:hint="default"/>
      </w:rPr>
    </w:lvl>
  </w:abstractNum>
  <w:abstractNum w:abstractNumId="18" w15:restartNumberingAfterBreak="0">
    <w:nsid w:val="461E3092"/>
    <w:multiLevelType w:val="hybridMultilevel"/>
    <w:tmpl w:val="0FBAA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00614"/>
    <w:multiLevelType w:val="hybridMultilevel"/>
    <w:tmpl w:val="B96AD13E"/>
    <w:lvl w:ilvl="0" w:tplc="37AAC852">
      <w:start w:val="1"/>
      <w:numFmt w:val="decimal"/>
      <w:lvlText w:val="%1."/>
      <w:lvlJc w:val="left"/>
      <w:pPr>
        <w:ind w:left="-265" w:hanging="360"/>
      </w:pPr>
      <w:rPr>
        <w:rFonts w:hint="default"/>
      </w:rPr>
    </w:lvl>
    <w:lvl w:ilvl="1" w:tplc="04090001">
      <w:start w:val="1"/>
      <w:numFmt w:val="bullet"/>
      <w:lvlText w:val=""/>
      <w:lvlJc w:val="left"/>
      <w:pPr>
        <w:ind w:left="455" w:hanging="360"/>
      </w:pPr>
      <w:rPr>
        <w:rFonts w:ascii="Symbol" w:hAnsi="Symbol" w:hint="default"/>
      </w:r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20" w15:restartNumberingAfterBreak="0">
    <w:nsid w:val="699D7C13"/>
    <w:multiLevelType w:val="hybridMultilevel"/>
    <w:tmpl w:val="1CF4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7B3E8F"/>
    <w:multiLevelType w:val="hybridMultilevel"/>
    <w:tmpl w:val="B8947B0C"/>
    <w:lvl w:ilvl="0" w:tplc="FFFFFFFF">
      <w:start w:val="1"/>
      <w:numFmt w:val="decimal"/>
      <w:lvlText w:val="%1."/>
      <w:lvlJc w:val="left"/>
      <w:pPr>
        <w:ind w:left="3195" w:hanging="360"/>
      </w:pPr>
      <w:rPr>
        <w:b w:val="0"/>
        <w:bCs w:val="0"/>
        <w:color w:val="000000" w:themeColor="text1"/>
      </w:rPr>
    </w:lvl>
    <w:lvl w:ilvl="1" w:tplc="FFFFFFFF">
      <w:start w:val="1"/>
      <w:numFmt w:val="lowerLetter"/>
      <w:lvlText w:val="%2."/>
      <w:lvlJc w:val="left"/>
      <w:pPr>
        <w:ind w:left="3915" w:hanging="360"/>
      </w:pPr>
    </w:lvl>
    <w:lvl w:ilvl="2" w:tplc="FFFFFFFF">
      <w:start w:val="1"/>
      <w:numFmt w:val="lowerRoman"/>
      <w:lvlText w:val="%3."/>
      <w:lvlJc w:val="right"/>
      <w:pPr>
        <w:ind w:left="4635" w:hanging="180"/>
      </w:pPr>
    </w:lvl>
    <w:lvl w:ilvl="3" w:tplc="FFFFFFFF">
      <w:start w:val="1"/>
      <w:numFmt w:val="decimal"/>
      <w:lvlText w:val="%4."/>
      <w:lvlJc w:val="left"/>
      <w:pPr>
        <w:ind w:left="5355" w:hanging="360"/>
      </w:pPr>
    </w:lvl>
    <w:lvl w:ilvl="4" w:tplc="FFFFFFFF">
      <w:start w:val="1"/>
      <w:numFmt w:val="lowerLetter"/>
      <w:lvlText w:val="%5."/>
      <w:lvlJc w:val="left"/>
      <w:pPr>
        <w:ind w:left="6075" w:hanging="360"/>
      </w:pPr>
    </w:lvl>
    <w:lvl w:ilvl="5" w:tplc="FFFFFFFF">
      <w:start w:val="1"/>
      <w:numFmt w:val="lowerRoman"/>
      <w:lvlText w:val="%6."/>
      <w:lvlJc w:val="right"/>
      <w:pPr>
        <w:ind w:left="6795" w:hanging="180"/>
      </w:pPr>
    </w:lvl>
    <w:lvl w:ilvl="6" w:tplc="FFFFFFFF">
      <w:start w:val="1"/>
      <w:numFmt w:val="decimal"/>
      <w:lvlText w:val="%7."/>
      <w:lvlJc w:val="left"/>
      <w:pPr>
        <w:ind w:left="7515" w:hanging="360"/>
      </w:pPr>
    </w:lvl>
    <w:lvl w:ilvl="7" w:tplc="FFFFFFFF">
      <w:start w:val="1"/>
      <w:numFmt w:val="lowerLetter"/>
      <w:lvlText w:val="%8."/>
      <w:lvlJc w:val="left"/>
      <w:pPr>
        <w:ind w:left="8235" w:hanging="360"/>
      </w:pPr>
    </w:lvl>
    <w:lvl w:ilvl="8" w:tplc="FFFFFFFF">
      <w:start w:val="1"/>
      <w:numFmt w:val="lowerRoman"/>
      <w:lvlText w:val="%9."/>
      <w:lvlJc w:val="right"/>
      <w:pPr>
        <w:ind w:left="8955" w:hanging="180"/>
      </w:pPr>
    </w:lvl>
  </w:abstractNum>
  <w:abstractNum w:abstractNumId="22" w15:restartNumberingAfterBreak="0">
    <w:nsid w:val="71E536F6"/>
    <w:multiLevelType w:val="hybridMultilevel"/>
    <w:tmpl w:val="D39E0C76"/>
    <w:lvl w:ilvl="0" w:tplc="22E658B0">
      <w:start w:val="4"/>
      <w:numFmt w:val="bullet"/>
      <w:lvlText w:val=""/>
      <w:lvlJc w:val="left"/>
      <w:pPr>
        <w:ind w:left="198" w:hanging="360"/>
      </w:pPr>
      <w:rPr>
        <w:rFonts w:ascii="Symbol" w:eastAsia="Lucida Sans Unicode" w:hAnsi="Symbol" w:cstheme="minorBidi"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23" w15:restartNumberingAfterBreak="0">
    <w:nsid w:val="79087BCD"/>
    <w:multiLevelType w:val="hybridMultilevel"/>
    <w:tmpl w:val="5334484C"/>
    <w:lvl w:ilvl="0" w:tplc="C8F277EE">
      <w:numFmt w:val="bullet"/>
      <w:lvlText w:val="-"/>
      <w:lvlJc w:val="left"/>
      <w:pPr>
        <w:ind w:left="-684" w:hanging="360"/>
      </w:pPr>
      <w:rPr>
        <w:rFonts w:ascii="David" w:eastAsia="Lucida Sans Unicode" w:hAnsi="David" w:cs="David" w:hint="default"/>
      </w:rPr>
    </w:lvl>
    <w:lvl w:ilvl="1" w:tplc="04090003" w:tentative="1">
      <w:start w:val="1"/>
      <w:numFmt w:val="bullet"/>
      <w:lvlText w:val="o"/>
      <w:lvlJc w:val="left"/>
      <w:pPr>
        <w:ind w:left="918" w:hanging="360"/>
      </w:pPr>
      <w:rPr>
        <w:rFonts w:ascii="Courier New" w:hAnsi="Courier New" w:cs="Courier New" w:hint="default"/>
      </w:rPr>
    </w:lvl>
    <w:lvl w:ilvl="2" w:tplc="04090005" w:tentative="1">
      <w:start w:val="1"/>
      <w:numFmt w:val="bullet"/>
      <w:lvlText w:val=""/>
      <w:lvlJc w:val="left"/>
      <w:pPr>
        <w:ind w:left="1638" w:hanging="360"/>
      </w:pPr>
      <w:rPr>
        <w:rFonts w:ascii="Wingdings" w:hAnsi="Wingdings" w:hint="default"/>
      </w:rPr>
    </w:lvl>
    <w:lvl w:ilvl="3" w:tplc="04090001" w:tentative="1">
      <w:start w:val="1"/>
      <w:numFmt w:val="bullet"/>
      <w:lvlText w:val=""/>
      <w:lvlJc w:val="left"/>
      <w:pPr>
        <w:ind w:left="2358" w:hanging="360"/>
      </w:pPr>
      <w:rPr>
        <w:rFonts w:ascii="Symbol" w:hAnsi="Symbol" w:hint="default"/>
      </w:rPr>
    </w:lvl>
    <w:lvl w:ilvl="4" w:tplc="04090003" w:tentative="1">
      <w:start w:val="1"/>
      <w:numFmt w:val="bullet"/>
      <w:lvlText w:val="o"/>
      <w:lvlJc w:val="left"/>
      <w:pPr>
        <w:ind w:left="3078" w:hanging="360"/>
      </w:pPr>
      <w:rPr>
        <w:rFonts w:ascii="Courier New" w:hAnsi="Courier New" w:cs="Courier New" w:hint="default"/>
      </w:rPr>
    </w:lvl>
    <w:lvl w:ilvl="5" w:tplc="04090005" w:tentative="1">
      <w:start w:val="1"/>
      <w:numFmt w:val="bullet"/>
      <w:lvlText w:val=""/>
      <w:lvlJc w:val="left"/>
      <w:pPr>
        <w:ind w:left="3798" w:hanging="360"/>
      </w:pPr>
      <w:rPr>
        <w:rFonts w:ascii="Wingdings" w:hAnsi="Wingdings" w:hint="default"/>
      </w:rPr>
    </w:lvl>
    <w:lvl w:ilvl="6" w:tplc="04090001" w:tentative="1">
      <w:start w:val="1"/>
      <w:numFmt w:val="bullet"/>
      <w:lvlText w:val=""/>
      <w:lvlJc w:val="left"/>
      <w:pPr>
        <w:ind w:left="4518" w:hanging="360"/>
      </w:pPr>
      <w:rPr>
        <w:rFonts w:ascii="Symbol" w:hAnsi="Symbol" w:hint="default"/>
      </w:rPr>
    </w:lvl>
    <w:lvl w:ilvl="7" w:tplc="04090003" w:tentative="1">
      <w:start w:val="1"/>
      <w:numFmt w:val="bullet"/>
      <w:lvlText w:val="o"/>
      <w:lvlJc w:val="left"/>
      <w:pPr>
        <w:ind w:left="5238" w:hanging="360"/>
      </w:pPr>
      <w:rPr>
        <w:rFonts w:ascii="Courier New" w:hAnsi="Courier New" w:cs="Courier New" w:hint="default"/>
      </w:rPr>
    </w:lvl>
    <w:lvl w:ilvl="8" w:tplc="04090005" w:tentative="1">
      <w:start w:val="1"/>
      <w:numFmt w:val="bullet"/>
      <w:lvlText w:val=""/>
      <w:lvlJc w:val="left"/>
      <w:pPr>
        <w:ind w:left="5958" w:hanging="360"/>
      </w:pPr>
      <w:rPr>
        <w:rFonts w:ascii="Wingdings" w:hAnsi="Wingdings" w:hint="default"/>
      </w:rPr>
    </w:lvl>
  </w:abstractNum>
  <w:abstractNum w:abstractNumId="24" w15:restartNumberingAfterBreak="0">
    <w:nsid w:val="7C214B61"/>
    <w:multiLevelType w:val="hybridMultilevel"/>
    <w:tmpl w:val="142402FC"/>
    <w:lvl w:ilvl="0" w:tplc="657CD71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C9D57DF"/>
    <w:multiLevelType w:val="hybridMultilevel"/>
    <w:tmpl w:val="74A8DB42"/>
    <w:lvl w:ilvl="0" w:tplc="3B801F1A">
      <w:numFmt w:val="bullet"/>
      <w:lvlText w:val=""/>
      <w:lvlJc w:val="left"/>
      <w:pPr>
        <w:ind w:left="1440" w:hanging="360"/>
      </w:pPr>
      <w:rPr>
        <w:rFonts w:ascii="Symbol" w:eastAsiaTheme="minorHAnsi" w:hAnsi="Symbol"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92690119">
    <w:abstractNumId w:val="1"/>
  </w:num>
  <w:num w:numId="2" w16cid:durableId="1950552618">
    <w:abstractNumId w:val="15"/>
  </w:num>
  <w:num w:numId="3" w16cid:durableId="1080056014">
    <w:abstractNumId w:val="19"/>
  </w:num>
  <w:num w:numId="4" w16cid:durableId="108941413">
    <w:abstractNumId w:val="0"/>
  </w:num>
  <w:num w:numId="5" w16cid:durableId="1010566344">
    <w:abstractNumId w:val="20"/>
  </w:num>
  <w:num w:numId="6" w16cid:durableId="570385984">
    <w:abstractNumId w:val="18"/>
  </w:num>
  <w:num w:numId="7" w16cid:durableId="910583222">
    <w:abstractNumId w:val="6"/>
  </w:num>
  <w:num w:numId="8" w16cid:durableId="457838270">
    <w:abstractNumId w:val="2"/>
  </w:num>
  <w:num w:numId="9" w16cid:durableId="1423380663">
    <w:abstractNumId w:val="17"/>
  </w:num>
  <w:num w:numId="10" w16cid:durableId="147477508">
    <w:abstractNumId w:val="24"/>
  </w:num>
  <w:num w:numId="11" w16cid:durableId="695423811">
    <w:abstractNumId w:val="23"/>
  </w:num>
  <w:num w:numId="12" w16cid:durableId="1464272676">
    <w:abstractNumId w:val="22"/>
  </w:num>
  <w:num w:numId="13" w16cid:durableId="271325339">
    <w:abstractNumId w:val="9"/>
  </w:num>
  <w:num w:numId="14" w16cid:durableId="1212767306">
    <w:abstractNumId w:val="5"/>
  </w:num>
  <w:num w:numId="15" w16cid:durableId="885532143">
    <w:abstractNumId w:val="10"/>
  </w:num>
  <w:num w:numId="16" w16cid:durableId="1976832425">
    <w:abstractNumId w:val="3"/>
  </w:num>
  <w:num w:numId="17" w16cid:durableId="1061750874">
    <w:abstractNumId w:val="5"/>
  </w:num>
  <w:num w:numId="18" w16cid:durableId="776798652">
    <w:abstractNumId w:val="16"/>
  </w:num>
  <w:num w:numId="19" w16cid:durableId="955798423">
    <w:abstractNumId w:val="11"/>
  </w:num>
  <w:num w:numId="20" w16cid:durableId="1597252328">
    <w:abstractNumId w:val="14"/>
  </w:num>
  <w:num w:numId="21" w16cid:durableId="585307134">
    <w:abstractNumId w:val="25"/>
  </w:num>
  <w:num w:numId="22" w16cid:durableId="1715303102">
    <w:abstractNumId w:val="21"/>
  </w:num>
  <w:num w:numId="23" w16cid:durableId="759764502">
    <w:abstractNumId w:val="12"/>
  </w:num>
  <w:num w:numId="24" w16cid:durableId="844242634">
    <w:abstractNumId w:val="4"/>
  </w:num>
  <w:num w:numId="25" w16cid:durableId="1379235259">
    <w:abstractNumId w:val="8"/>
  </w:num>
  <w:num w:numId="26" w16cid:durableId="17050257">
    <w:abstractNumId w:val="13"/>
  </w:num>
  <w:num w:numId="27" w16cid:durableId="1424260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29092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33707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9B8"/>
    <w:rsid w:val="0000337A"/>
    <w:rsid w:val="00006663"/>
    <w:rsid w:val="0000726E"/>
    <w:rsid w:val="0002423C"/>
    <w:rsid w:val="00047B3A"/>
    <w:rsid w:val="000519D4"/>
    <w:rsid w:val="000540AD"/>
    <w:rsid w:val="00062FD5"/>
    <w:rsid w:val="0006300F"/>
    <w:rsid w:val="000741C5"/>
    <w:rsid w:val="00091883"/>
    <w:rsid w:val="000A6A82"/>
    <w:rsid w:val="000B436E"/>
    <w:rsid w:val="000B6883"/>
    <w:rsid w:val="000C4FFB"/>
    <w:rsid w:val="000D3FFA"/>
    <w:rsid w:val="000E5342"/>
    <w:rsid w:val="00105D32"/>
    <w:rsid w:val="0012099B"/>
    <w:rsid w:val="0013766F"/>
    <w:rsid w:val="001648F1"/>
    <w:rsid w:val="001743BD"/>
    <w:rsid w:val="00176036"/>
    <w:rsid w:val="00181EFB"/>
    <w:rsid w:val="001834AB"/>
    <w:rsid w:val="00187A9F"/>
    <w:rsid w:val="001945D5"/>
    <w:rsid w:val="001978AE"/>
    <w:rsid w:val="001A2C45"/>
    <w:rsid w:val="001A4366"/>
    <w:rsid w:val="001A6048"/>
    <w:rsid w:val="001A76D8"/>
    <w:rsid w:val="001C2287"/>
    <w:rsid w:val="001E15AD"/>
    <w:rsid w:val="001E22E6"/>
    <w:rsid w:val="001E613B"/>
    <w:rsid w:val="0020287E"/>
    <w:rsid w:val="0020305E"/>
    <w:rsid w:val="00216523"/>
    <w:rsid w:val="002238E4"/>
    <w:rsid w:val="00227D8E"/>
    <w:rsid w:val="002339B7"/>
    <w:rsid w:val="0024702A"/>
    <w:rsid w:val="00252FDF"/>
    <w:rsid w:val="00276E3D"/>
    <w:rsid w:val="0028617B"/>
    <w:rsid w:val="002B0488"/>
    <w:rsid w:val="002B3A3A"/>
    <w:rsid w:val="002C0F2C"/>
    <w:rsid w:val="002C113E"/>
    <w:rsid w:val="002C7E3F"/>
    <w:rsid w:val="002D039D"/>
    <w:rsid w:val="002D5B3D"/>
    <w:rsid w:val="00304312"/>
    <w:rsid w:val="0032094F"/>
    <w:rsid w:val="00331E7D"/>
    <w:rsid w:val="0034475C"/>
    <w:rsid w:val="0036129C"/>
    <w:rsid w:val="003667DB"/>
    <w:rsid w:val="0038020A"/>
    <w:rsid w:val="003856C9"/>
    <w:rsid w:val="003956C9"/>
    <w:rsid w:val="00396CFC"/>
    <w:rsid w:val="003C40C1"/>
    <w:rsid w:val="003D11F2"/>
    <w:rsid w:val="003E7E9B"/>
    <w:rsid w:val="003F4C65"/>
    <w:rsid w:val="004030C0"/>
    <w:rsid w:val="00406ABE"/>
    <w:rsid w:val="00417FB6"/>
    <w:rsid w:val="00426884"/>
    <w:rsid w:val="0043496D"/>
    <w:rsid w:val="004506B2"/>
    <w:rsid w:val="00471C65"/>
    <w:rsid w:val="00473DDA"/>
    <w:rsid w:val="004A088D"/>
    <w:rsid w:val="004A2FCE"/>
    <w:rsid w:val="004B0158"/>
    <w:rsid w:val="004B0DC3"/>
    <w:rsid w:val="004F0B1C"/>
    <w:rsid w:val="004F3395"/>
    <w:rsid w:val="004F50C3"/>
    <w:rsid w:val="004F592E"/>
    <w:rsid w:val="00503347"/>
    <w:rsid w:val="005119E2"/>
    <w:rsid w:val="00530E98"/>
    <w:rsid w:val="0053173C"/>
    <w:rsid w:val="00531E14"/>
    <w:rsid w:val="00542037"/>
    <w:rsid w:val="00543773"/>
    <w:rsid w:val="0057676D"/>
    <w:rsid w:val="005902B9"/>
    <w:rsid w:val="005B7D4C"/>
    <w:rsid w:val="005C3233"/>
    <w:rsid w:val="005C3B54"/>
    <w:rsid w:val="005F12FA"/>
    <w:rsid w:val="00602DD0"/>
    <w:rsid w:val="006329C1"/>
    <w:rsid w:val="00633E0A"/>
    <w:rsid w:val="00662ABE"/>
    <w:rsid w:val="00667F81"/>
    <w:rsid w:val="00674D4D"/>
    <w:rsid w:val="006952C1"/>
    <w:rsid w:val="006C3017"/>
    <w:rsid w:val="006C6625"/>
    <w:rsid w:val="006C7E1C"/>
    <w:rsid w:val="006E2205"/>
    <w:rsid w:val="006E32EE"/>
    <w:rsid w:val="006E44F8"/>
    <w:rsid w:val="006E4574"/>
    <w:rsid w:val="00700C1C"/>
    <w:rsid w:val="00706FE0"/>
    <w:rsid w:val="007228DB"/>
    <w:rsid w:val="00732FA2"/>
    <w:rsid w:val="0073514A"/>
    <w:rsid w:val="00747484"/>
    <w:rsid w:val="0075385B"/>
    <w:rsid w:val="00763157"/>
    <w:rsid w:val="007A7AF2"/>
    <w:rsid w:val="007C1C13"/>
    <w:rsid w:val="007C2612"/>
    <w:rsid w:val="007C388D"/>
    <w:rsid w:val="007C7016"/>
    <w:rsid w:val="007D0436"/>
    <w:rsid w:val="007D7F09"/>
    <w:rsid w:val="007E6F44"/>
    <w:rsid w:val="007F36FB"/>
    <w:rsid w:val="007F3AD8"/>
    <w:rsid w:val="008012F7"/>
    <w:rsid w:val="008038AE"/>
    <w:rsid w:val="008128E8"/>
    <w:rsid w:val="00815992"/>
    <w:rsid w:val="00821DA6"/>
    <w:rsid w:val="008332DB"/>
    <w:rsid w:val="008464D1"/>
    <w:rsid w:val="008557BD"/>
    <w:rsid w:val="008635B2"/>
    <w:rsid w:val="008709D5"/>
    <w:rsid w:val="00887EAE"/>
    <w:rsid w:val="008A111B"/>
    <w:rsid w:val="008A4C5C"/>
    <w:rsid w:val="008B7153"/>
    <w:rsid w:val="008C2D50"/>
    <w:rsid w:val="008C5229"/>
    <w:rsid w:val="008C640C"/>
    <w:rsid w:val="008E29A3"/>
    <w:rsid w:val="008F65A2"/>
    <w:rsid w:val="00903306"/>
    <w:rsid w:val="00903A6A"/>
    <w:rsid w:val="00903A6F"/>
    <w:rsid w:val="00906F79"/>
    <w:rsid w:val="00915C79"/>
    <w:rsid w:val="009241A4"/>
    <w:rsid w:val="00927925"/>
    <w:rsid w:val="00936067"/>
    <w:rsid w:val="00944DDA"/>
    <w:rsid w:val="009848BF"/>
    <w:rsid w:val="009B14DC"/>
    <w:rsid w:val="009B5F71"/>
    <w:rsid w:val="009C239B"/>
    <w:rsid w:val="009E3950"/>
    <w:rsid w:val="009F69F1"/>
    <w:rsid w:val="00A0788A"/>
    <w:rsid w:val="00A26F0A"/>
    <w:rsid w:val="00A32101"/>
    <w:rsid w:val="00A329A2"/>
    <w:rsid w:val="00A719EF"/>
    <w:rsid w:val="00A82405"/>
    <w:rsid w:val="00A91F93"/>
    <w:rsid w:val="00AA3580"/>
    <w:rsid w:val="00AA4158"/>
    <w:rsid w:val="00AB0C1A"/>
    <w:rsid w:val="00AB1177"/>
    <w:rsid w:val="00AB53AC"/>
    <w:rsid w:val="00AC7382"/>
    <w:rsid w:val="00AE50D2"/>
    <w:rsid w:val="00B01F70"/>
    <w:rsid w:val="00B11B72"/>
    <w:rsid w:val="00B25A1A"/>
    <w:rsid w:val="00B32B65"/>
    <w:rsid w:val="00B3697D"/>
    <w:rsid w:val="00B41B69"/>
    <w:rsid w:val="00B50212"/>
    <w:rsid w:val="00B611CF"/>
    <w:rsid w:val="00B66644"/>
    <w:rsid w:val="00B72BD1"/>
    <w:rsid w:val="00B761CE"/>
    <w:rsid w:val="00B85929"/>
    <w:rsid w:val="00B92DDA"/>
    <w:rsid w:val="00B93386"/>
    <w:rsid w:val="00BA013C"/>
    <w:rsid w:val="00BA42F6"/>
    <w:rsid w:val="00BA5956"/>
    <w:rsid w:val="00BE4DF2"/>
    <w:rsid w:val="00C071DD"/>
    <w:rsid w:val="00C103DF"/>
    <w:rsid w:val="00C16CB2"/>
    <w:rsid w:val="00C41B30"/>
    <w:rsid w:val="00C46365"/>
    <w:rsid w:val="00C55771"/>
    <w:rsid w:val="00C670A6"/>
    <w:rsid w:val="00CA6122"/>
    <w:rsid w:val="00CA7D4C"/>
    <w:rsid w:val="00CB6C55"/>
    <w:rsid w:val="00CD4415"/>
    <w:rsid w:val="00CD5420"/>
    <w:rsid w:val="00CE0015"/>
    <w:rsid w:val="00CF0A2B"/>
    <w:rsid w:val="00CF6CA1"/>
    <w:rsid w:val="00D125A3"/>
    <w:rsid w:val="00D14537"/>
    <w:rsid w:val="00D16C14"/>
    <w:rsid w:val="00D22F21"/>
    <w:rsid w:val="00D4738E"/>
    <w:rsid w:val="00D474D5"/>
    <w:rsid w:val="00D51A22"/>
    <w:rsid w:val="00D656B4"/>
    <w:rsid w:val="00D7738C"/>
    <w:rsid w:val="00DA7DFF"/>
    <w:rsid w:val="00DB6AB6"/>
    <w:rsid w:val="00DC2455"/>
    <w:rsid w:val="00DC2960"/>
    <w:rsid w:val="00DC4D5A"/>
    <w:rsid w:val="00DE4F90"/>
    <w:rsid w:val="00E03289"/>
    <w:rsid w:val="00E179D3"/>
    <w:rsid w:val="00E27829"/>
    <w:rsid w:val="00E322C8"/>
    <w:rsid w:val="00E40D62"/>
    <w:rsid w:val="00E426B2"/>
    <w:rsid w:val="00E50566"/>
    <w:rsid w:val="00E548D9"/>
    <w:rsid w:val="00E64997"/>
    <w:rsid w:val="00E66294"/>
    <w:rsid w:val="00E67AC0"/>
    <w:rsid w:val="00E72DB3"/>
    <w:rsid w:val="00EF0CBB"/>
    <w:rsid w:val="00EF1025"/>
    <w:rsid w:val="00F11F4F"/>
    <w:rsid w:val="00F13E86"/>
    <w:rsid w:val="00F14BE4"/>
    <w:rsid w:val="00F15556"/>
    <w:rsid w:val="00F25238"/>
    <w:rsid w:val="00F539A0"/>
    <w:rsid w:val="00F606FA"/>
    <w:rsid w:val="00F62E89"/>
    <w:rsid w:val="00F66529"/>
    <w:rsid w:val="00F66898"/>
    <w:rsid w:val="00F6751B"/>
    <w:rsid w:val="00F711D2"/>
    <w:rsid w:val="00F7379D"/>
    <w:rsid w:val="00F75957"/>
    <w:rsid w:val="00F76F24"/>
    <w:rsid w:val="00F81622"/>
    <w:rsid w:val="00F91741"/>
    <w:rsid w:val="00F9498B"/>
    <w:rsid w:val="00FB1750"/>
    <w:rsid w:val="00FB7A38"/>
    <w:rsid w:val="00FC3470"/>
    <w:rsid w:val="00FC693C"/>
    <w:rsid w:val="00FE32F6"/>
    <w:rsid w:val="00FE69B8"/>
    <w:rsid w:val="00FF4A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ED975"/>
  <w15:docId w15:val="{A44FC5FF-534D-4B81-83BD-714EEF5D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Pr>
      <w:rFonts w:ascii="Lucida Sans Unicode" w:eastAsia="Lucida Sans Unicode" w:hAnsi="Lucida Sans Unicode" w:cs="Lucida Sans Unicode"/>
      <w:lang w:bidi="en-US"/>
    </w:rPr>
  </w:style>
  <w:style w:type="paragraph" w:styleId="1">
    <w:name w:val="heading 1"/>
    <w:basedOn w:val="a0"/>
    <w:link w:val="10"/>
    <w:uiPriority w:val="9"/>
    <w:qFormat/>
    <w:rsid w:val="00F6751B"/>
    <w:pPr>
      <w:ind w:left="255" w:right="131"/>
      <w:jc w:val="right"/>
      <w:outlineLvl w:val="0"/>
    </w:pPr>
    <w:rPr>
      <w:rFonts w:ascii="Times New Roman" w:eastAsia="Times New Roman" w:hAnsi="Times New Roman" w:cs="Times New Roman"/>
      <w:b/>
      <w:bCs/>
      <w:sz w:val="24"/>
      <w:szCs w:val="24"/>
      <w:u w:val="single" w:color="00000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uiPriority w:val="1"/>
    <w:qFormat/>
    <w:rPr>
      <w:sz w:val="19"/>
      <w:szCs w:val="19"/>
    </w:rPr>
  </w:style>
  <w:style w:type="paragraph" w:styleId="a5">
    <w:name w:val="List Paragraph"/>
    <w:basedOn w:val="a0"/>
    <w:uiPriority w:val="1"/>
    <w:qFormat/>
  </w:style>
  <w:style w:type="paragraph" w:customStyle="1" w:styleId="TableParagraph">
    <w:name w:val="Table Paragraph"/>
    <w:basedOn w:val="a0"/>
    <w:uiPriority w:val="1"/>
    <w:qFormat/>
  </w:style>
  <w:style w:type="paragraph" w:styleId="a6">
    <w:name w:val="Balloon Text"/>
    <w:basedOn w:val="a0"/>
    <w:link w:val="a7"/>
    <w:uiPriority w:val="99"/>
    <w:semiHidden/>
    <w:unhideWhenUsed/>
    <w:rsid w:val="006C6625"/>
    <w:rPr>
      <w:rFonts w:ascii="Tahoma" w:hAnsi="Tahoma" w:cs="Tahoma"/>
      <w:sz w:val="18"/>
      <w:szCs w:val="18"/>
    </w:rPr>
  </w:style>
  <w:style w:type="character" w:customStyle="1" w:styleId="a7">
    <w:name w:val="טקסט בלונים תו"/>
    <w:basedOn w:val="a1"/>
    <w:link w:val="a6"/>
    <w:uiPriority w:val="99"/>
    <w:semiHidden/>
    <w:rsid w:val="006C6625"/>
    <w:rPr>
      <w:rFonts w:ascii="Tahoma" w:eastAsia="Lucida Sans Unicode" w:hAnsi="Tahoma" w:cs="Tahoma"/>
      <w:sz w:val="18"/>
      <w:szCs w:val="18"/>
      <w:lang w:bidi="en-US"/>
    </w:rPr>
  </w:style>
  <w:style w:type="paragraph" w:styleId="a8">
    <w:name w:val="header"/>
    <w:basedOn w:val="a0"/>
    <w:link w:val="a9"/>
    <w:uiPriority w:val="99"/>
    <w:unhideWhenUsed/>
    <w:rsid w:val="00D16C14"/>
    <w:pPr>
      <w:tabs>
        <w:tab w:val="center" w:pos="4153"/>
        <w:tab w:val="right" w:pos="8306"/>
      </w:tabs>
    </w:pPr>
  </w:style>
  <w:style w:type="character" w:customStyle="1" w:styleId="a9">
    <w:name w:val="כותרת עליונה תו"/>
    <w:basedOn w:val="a1"/>
    <w:link w:val="a8"/>
    <w:uiPriority w:val="99"/>
    <w:rsid w:val="00D16C14"/>
    <w:rPr>
      <w:rFonts w:ascii="Lucida Sans Unicode" w:eastAsia="Lucida Sans Unicode" w:hAnsi="Lucida Sans Unicode" w:cs="Lucida Sans Unicode"/>
      <w:lang w:bidi="en-US"/>
    </w:rPr>
  </w:style>
  <w:style w:type="paragraph" w:styleId="aa">
    <w:name w:val="footer"/>
    <w:basedOn w:val="a0"/>
    <w:link w:val="ab"/>
    <w:uiPriority w:val="99"/>
    <w:unhideWhenUsed/>
    <w:rsid w:val="00D16C14"/>
    <w:pPr>
      <w:tabs>
        <w:tab w:val="center" w:pos="4153"/>
        <w:tab w:val="right" w:pos="8306"/>
      </w:tabs>
    </w:pPr>
  </w:style>
  <w:style w:type="character" w:customStyle="1" w:styleId="ab">
    <w:name w:val="כותרת תחתונה תו"/>
    <w:basedOn w:val="a1"/>
    <w:link w:val="aa"/>
    <w:uiPriority w:val="99"/>
    <w:rsid w:val="00D16C14"/>
    <w:rPr>
      <w:rFonts w:ascii="Lucida Sans Unicode" w:eastAsia="Lucida Sans Unicode" w:hAnsi="Lucida Sans Unicode" w:cs="Lucida Sans Unicode"/>
      <w:lang w:bidi="en-US"/>
    </w:rPr>
  </w:style>
  <w:style w:type="character" w:styleId="Hyperlink">
    <w:name w:val="Hyperlink"/>
    <w:basedOn w:val="a1"/>
    <w:uiPriority w:val="99"/>
    <w:unhideWhenUsed/>
    <w:rsid w:val="003667DB"/>
    <w:rPr>
      <w:color w:val="0000FF" w:themeColor="hyperlink"/>
      <w:u w:val="single"/>
    </w:rPr>
  </w:style>
  <w:style w:type="character" w:customStyle="1" w:styleId="11">
    <w:name w:val="אזכור לא מזוהה1"/>
    <w:basedOn w:val="a1"/>
    <w:uiPriority w:val="99"/>
    <w:semiHidden/>
    <w:unhideWhenUsed/>
    <w:rsid w:val="003667DB"/>
    <w:rPr>
      <w:color w:val="605E5C"/>
      <w:shd w:val="clear" w:color="auto" w:fill="E1DFDD"/>
    </w:rPr>
  </w:style>
  <w:style w:type="character" w:styleId="FollowedHyperlink">
    <w:name w:val="FollowedHyperlink"/>
    <w:basedOn w:val="a1"/>
    <w:uiPriority w:val="99"/>
    <w:semiHidden/>
    <w:unhideWhenUsed/>
    <w:rsid w:val="00903A6A"/>
    <w:rPr>
      <w:color w:val="800080" w:themeColor="followedHyperlink"/>
      <w:u w:val="single"/>
    </w:rPr>
  </w:style>
  <w:style w:type="character" w:styleId="ac">
    <w:name w:val="annotation reference"/>
    <w:basedOn w:val="a1"/>
    <w:uiPriority w:val="99"/>
    <w:semiHidden/>
    <w:unhideWhenUsed/>
    <w:rsid w:val="00F75957"/>
    <w:rPr>
      <w:sz w:val="16"/>
      <w:szCs w:val="16"/>
    </w:rPr>
  </w:style>
  <w:style w:type="paragraph" w:styleId="ad">
    <w:name w:val="annotation text"/>
    <w:basedOn w:val="a0"/>
    <w:link w:val="ae"/>
    <w:uiPriority w:val="99"/>
    <w:unhideWhenUsed/>
    <w:rsid w:val="00F75957"/>
    <w:rPr>
      <w:sz w:val="20"/>
      <w:szCs w:val="20"/>
    </w:rPr>
  </w:style>
  <w:style w:type="character" w:customStyle="1" w:styleId="ae">
    <w:name w:val="טקסט הערה תו"/>
    <w:basedOn w:val="a1"/>
    <w:link w:val="ad"/>
    <w:uiPriority w:val="99"/>
    <w:rsid w:val="00F75957"/>
    <w:rPr>
      <w:rFonts w:ascii="Lucida Sans Unicode" w:eastAsia="Lucida Sans Unicode" w:hAnsi="Lucida Sans Unicode" w:cs="Lucida Sans Unicode"/>
      <w:sz w:val="20"/>
      <w:szCs w:val="20"/>
      <w:lang w:bidi="en-US"/>
    </w:rPr>
  </w:style>
  <w:style w:type="paragraph" w:styleId="af">
    <w:name w:val="annotation subject"/>
    <w:basedOn w:val="ad"/>
    <w:next w:val="ad"/>
    <w:link w:val="af0"/>
    <w:uiPriority w:val="99"/>
    <w:semiHidden/>
    <w:unhideWhenUsed/>
    <w:rsid w:val="00F75957"/>
    <w:rPr>
      <w:b/>
      <w:bCs/>
    </w:rPr>
  </w:style>
  <w:style w:type="character" w:customStyle="1" w:styleId="af0">
    <w:name w:val="נושא הערה תו"/>
    <w:basedOn w:val="ae"/>
    <w:link w:val="af"/>
    <w:uiPriority w:val="99"/>
    <w:semiHidden/>
    <w:rsid w:val="00F75957"/>
    <w:rPr>
      <w:rFonts w:ascii="Lucida Sans Unicode" w:eastAsia="Lucida Sans Unicode" w:hAnsi="Lucida Sans Unicode" w:cs="Lucida Sans Unicode"/>
      <w:b/>
      <w:bCs/>
      <w:sz w:val="20"/>
      <w:szCs w:val="20"/>
      <w:lang w:bidi="en-US"/>
    </w:rPr>
  </w:style>
  <w:style w:type="paragraph" w:styleId="af1">
    <w:name w:val="Revision"/>
    <w:hidden/>
    <w:uiPriority w:val="99"/>
    <w:semiHidden/>
    <w:rsid w:val="00E50566"/>
    <w:pPr>
      <w:widowControl/>
      <w:autoSpaceDE/>
      <w:autoSpaceDN/>
    </w:pPr>
    <w:rPr>
      <w:rFonts w:ascii="Lucida Sans Unicode" w:eastAsia="Lucida Sans Unicode" w:hAnsi="Lucida Sans Unicode" w:cs="Lucida Sans Unicode"/>
      <w:lang w:bidi="en-US"/>
    </w:rPr>
  </w:style>
  <w:style w:type="paragraph" w:styleId="NormalWeb">
    <w:name w:val="Normal (Web)"/>
    <w:basedOn w:val="a0"/>
    <w:uiPriority w:val="99"/>
    <w:unhideWhenUsed/>
    <w:rsid w:val="00C55771"/>
    <w:pPr>
      <w:widowControl/>
      <w:autoSpaceDE/>
      <w:autoSpaceDN/>
      <w:spacing w:before="100" w:beforeAutospacing="1" w:after="100" w:afterAutospacing="1"/>
    </w:pPr>
    <w:rPr>
      <w:rFonts w:ascii="Times New Roman" w:eastAsia="Times New Roman" w:hAnsi="Times New Roman" w:cs="Times New Roman"/>
      <w:sz w:val="24"/>
      <w:szCs w:val="24"/>
      <w:lang w:bidi="he-IL"/>
    </w:rPr>
  </w:style>
  <w:style w:type="character" w:customStyle="1" w:styleId="2">
    <w:name w:val="אזכור לא מזוהה2"/>
    <w:basedOn w:val="a1"/>
    <w:uiPriority w:val="99"/>
    <w:semiHidden/>
    <w:unhideWhenUsed/>
    <w:rsid w:val="005902B9"/>
    <w:rPr>
      <w:color w:val="605E5C"/>
      <w:shd w:val="clear" w:color="auto" w:fill="E1DFDD"/>
    </w:rPr>
  </w:style>
  <w:style w:type="character" w:customStyle="1" w:styleId="10">
    <w:name w:val="כותרת 1 תו"/>
    <w:basedOn w:val="a1"/>
    <w:link w:val="1"/>
    <w:uiPriority w:val="9"/>
    <w:rsid w:val="00F6751B"/>
    <w:rPr>
      <w:rFonts w:ascii="Times New Roman" w:eastAsia="Times New Roman" w:hAnsi="Times New Roman" w:cs="Times New Roman"/>
      <w:b/>
      <w:bCs/>
      <w:sz w:val="24"/>
      <w:szCs w:val="24"/>
      <w:u w:val="single" w:color="000000"/>
      <w:lang w:bidi="he-IL"/>
    </w:rPr>
  </w:style>
  <w:style w:type="paragraph" w:styleId="af2">
    <w:name w:val="Title"/>
    <w:basedOn w:val="a0"/>
    <w:link w:val="af3"/>
    <w:uiPriority w:val="10"/>
    <w:qFormat/>
    <w:rsid w:val="00F6751B"/>
    <w:pPr>
      <w:spacing w:line="568" w:lineRule="exact"/>
      <w:ind w:left="255" w:right="3771"/>
      <w:jc w:val="right"/>
    </w:pPr>
    <w:rPr>
      <w:rFonts w:ascii="Times New Roman" w:eastAsia="Times New Roman" w:hAnsi="Times New Roman" w:cs="Times New Roman"/>
      <w:b/>
      <w:bCs/>
      <w:sz w:val="50"/>
      <w:szCs w:val="50"/>
      <w:u w:val="single" w:color="000000"/>
      <w:lang w:bidi="he-IL"/>
    </w:rPr>
  </w:style>
  <w:style w:type="character" w:customStyle="1" w:styleId="af3">
    <w:name w:val="כותרת טקסט תו"/>
    <w:basedOn w:val="a1"/>
    <w:link w:val="af2"/>
    <w:uiPriority w:val="10"/>
    <w:rsid w:val="00F6751B"/>
    <w:rPr>
      <w:rFonts w:ascii="Times New Roman" w:eastAsia="Times New Roman" w:hAnsi="Times New Roman" w:cs="Times New Roman"/>
      <w:b/>
      <w:bCs/>
      <w:sz w:val="50"/>
      <w:szCs w:val="50"/>
      <w:u w:val="single" w:color="000000"/>
      <w:lang w:bidi="he-IL"/>
    </w:rPr>
  </w:style>
  <w:style w:type="table" w:styleId="af4">
    <w:name w:val="Table Grid"/>
    <w:basedOn w:val="a2"/>
    <w:uiPriority w:val="39"/>
    <w:rsid w:val="0034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lock Text"/>
    <w:basedOn w:val="a0"/>
    <w:rsid w:val="00FF4A5A"/>
    <w:pPr>
      <w:widowControl/>
      <w:autoSpaceDE/>
      <w:autoSpaceDN/>
      <w:bidi/>
      <w:ind w:left="720" w:hanging="720"/>
    </w:pPr>
    <w:rPr>
      <w:rFonts w:ascii="Times New Roman" w:eastAsia="Times New Roman" w:hAnsi="Times New Roman" w:cs="David"/>
      <w:sz w:val="20"/>
      <w:szCs w:val="24"/>
      <w:lang w:bidi="he-IL"/>
    </w:rPr>
  </w:style>
  <w:style w:type="paragraph" w:customStyle="1" w:styleId="a">
    <w:name w:val="ממוספר"/>
    <w:basedOn w:val="a0"/>
    <w:rsid w:val="00FF4A5A"/>
    <w:pPr>
      <w:widowControl/>
      <w:numPr>
        <w:numId w:val="26"/>
      </w:numPr>
      <w:autoSpaceDE/>
      <w:autoSpaceDN/>
      <w:bidi/>
    </w:pPr>
    <w:rPr>
      <w:rFonts w:ascii="Times New Roman" w:eastAsia="Times New Roman" w:hAnsi="Times New Roman" w:cs="David"/>
      <w:sz w:val="24"/>
      <w:szCs w:val="24"/>
      <w:lang w:eastAsia="he-IL" w:bidi="he-IL"/>
    </w:rPr>
  </w:style>
  <w:style w:type="table" w:customStyle="1" w:styleId="12">
    <w:name w:val="רשת טבלה1"/>
    <w:basedOn w:val="a2"/>
    <w:next w:val="af4"/>
    <w:uiPriority w:val="39"/>
    <w:rsid w:val="00FF4A5A"/>
    <w:pPr>
      <w:widowControl/>
      <w:autoSpaceDE/>
      <w:autoSpaceDN/>
      <w:bidi/>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1"/>
    <w:uiPriority w:val="99"/>
    <w:semiHidden/>
    <w:unhideWhenUsed/>
    <w:rsid w:val="00B41B69"/>
    <w:rPr>
      <w:color w:val="605E5C"/>
      <w:shd w:val="clear" w:color="auto" w:fill="E1DFDD"/>
    </w:rPr>
  </w:style>
  <w:style w:type="table" w:customStyle="1" w:styleId="20">
    <w:name w:val="רשת טבלה2"/>
    <w:basedOn w:val="a2"/>
    <w:next w:val="af4"/>
    <w:uiPriority w:val="39"/>
    <w:rsid w:val="00F711D2"/>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9610">
      <w:bodyDiv w:val="1"/>
      <w:marLeft w:val="0"/>
      <w:marRight w:val="0"/>
      <w:marTop w:val="0"/>
      <w:marBottom w:val="0"/>
      <w:divBdr>
        <w:top w:val="none" w:sz="0" w:space="0" w:color="auto"/>
        <w:left w:val="none" w:sz="0" w:space="0" w:color="auto"/>
        <w:bottom w:val="none" w:sz="0" w:space="0" w:color="auto"/>
        <w:right w:val="none" w:sz="0" w:space="0" w:color="auto"/>
      </w:divBdr>
    </w:div>
    <w:div w:id="1042941851">
      <w:bodyDiv w:val="1"/>
      <w:marLeft w:val="0"/>
      <w:marRight w:val="0"/>
      <w:marTop w:val="0"/>
      <w:marBottom w:val="0"/>
      <w:divBdr>
        <w:top w:val="none" w:sz="0" w:space="0" w:color="auto"/>
        <w:left w:val="none" w:sz="0" w:space="0" w:color="auto"/>
        <w:bottom w:val="none" w:sz="0" w:space="0" w:color="auto"/>
        <w:right w:val="none" w:sz="0" w:space="0" w:color="auto"/>
      </w:divBdr>
    </w:div>
    <w:div w:id="1970089928">
      <w:bodyDiv w:val="1"/>
      <w:marLeft w:val="0"/>
      <w:marRight w:val="0"/>
      <w:marTop w:val="0"/>
      <w:marBottom w:val="0"/>
      <w:divBdr>
        <w:top w:val="none" w:sz="0" w:space="0" w:color="auto"/>
        <w:left w:val="none" w:sz="0" w:space="0" w:color="auto"/>
        <w:bottom w:val="none" w:sz="0" w:space="0" w:color="auto"/>
        <w:right w:val="none" w:sz="0" w:space="0" w:color="auto"/>
      </w:divBdr>
    </w:div>
    <w:div w:id="2028675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5943-FA18-4715-A256-F2011868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2903</Words>
  <Characters>14517</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קול קורא משפטי מיצג אומנות</vt:lpstr>
    </vt:vector>
  </TitlesOfParts>
  <Manager>ולדמן סומך,  משרד עורכי דין   (595900)</Manager>
  <Company>החברה העירונית לתרבות הפנאי בכפר סבא</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 משפטי מיצג אומנות</dc:title>
  <dc:subject>1072/3</dc:subject>
  <dc:creator>G279169-V1</dc:creator>
  <cp:keywords>F:\COMMITSYS\COMMITDOCS\1072\00003\G279169-V001.doc החברה העירונית לתרבות הפנאי בכפר סבא החברה העירונית לתרבות הפנאי בכפר סבא - שוטף 1072/3 קול קורא משפטי מיצג אומנות 279169-V1 G279169-V1</cp:keywords>
  <dc:description/>
  <cp:lastModifiedBy/>
  <cp:revision>3</cp:revision>
  <cp:lastPrinted>2026-04-30T08:00:00Z</cp:lastPrinted>
  <dcterms:created xsi:type="dcterms:W3CDTF">2026-05-06T06:46:00Z</dcterms:created>
  <dcterms:modified xsi:type="dcterms:W3CDTF">2026-05-26T04:57:00Z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Adobe InDesign CC 13.1 (Macintosh)</vt:lpwstr>
  </property>
  <property fmtid="{D5CDD505-2E9C-101B-9397-08002B2CF9AE}" pid="4" name="LastSaved">
    <vt:filetime>2019-04-30T00:00:00Z</vt:filetime>
  </property>
</Properties>
</file>