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BD2C" w14:textId="71BE444C" w:rsidR="005A5823" w:rsidRDefault="005A5823" w:rsidP="005A5823">
      <w:pPr>
        <w:bidi/>
        <w:ind w:left="6480"/>
        <w:rPr>
          <w:rFonts w:ascii="David" w:hAnsi="David" w:cs="David"/>
          <w:b/>
          <w:bCs/>
          <w:sz w:val="28"/>
          <w:szCs w:val="28"/>
          <w:rtl/>
          <w:lang w:bidi="he-IL"/>
        </w:rPr>
      </w:pPr>
      <w:r>
        <w:rPr>
          <w:rFonts w:ascii="David" w:hAnsi="David" w:cs="David" w:hint="cs"/>
          <w:b/>
          <w:bCs/>
          <w:sz w:val="28"/>
          <w:szCs w:val="28"/>
          <w:rtl/>
          <w:lang w:bidi="he-IL"/>
        </w:rPr>
        <w:t>ת</w:t>
      </w:r>
      <w:r w:rsidR="008F223D" w:rsidRPr="005A5823">
        <w:rPr>
          <w:rFonts w:ascii="David" w:hAnsi="David" w:cs="David"/>
          <w:b/>
          <w:bCs/>
          <w:sz w:val="28"/>
          <w:szCs w:val="28"/>
          <w:rtl/>
          <w:lang w:bidi="he-IL"/>
        </w:rPr>
        <w:t>אריך:</w:t>
      </w:r>
      <w:r w:rsidR="00F12D94">
        <w:rPr>
          <w:rFonts w:ascii="David" w:hAnsi="David" w:cs="David" w:hint="cs"/>
          <w:b/>
          <w:bCs/>
          <w:sz w:val="28"/>
          <w:szCs w:val="28"/>
          <w:rtl/>
          <w:lang w:bidi="he-IL"/>
        </w:rPr>
        <w:t xml:space="preserve"> </w:t>
      </w:r>
      <w:r w:rsidR="00293A49">
        <w:rPr>
          <w:rFonts w:ascii="David" w:hAnsi="David" w:cs="David" w:hint="cs"/>
          <w:b/>
          <w:bCs/>
          <w:sz w:val="28"/>
          <w:szCs w:val="28"/>
          <w:rtl/>
          <w:lang w:bidi="he-IL"/>
        </w:rPr>
        <w:t>21</w:t>
      </w:r>
      <w:r w:rsidR="00B406A4">
        <w:rPr>
          <w:rFonts w:ascii="David" w:hAnsi="David" w:cs="David" w:hint="cs"/>
          <w:b/>
          <w:bCs/>
          <w:sz w:val="28"/>
          <w:szCs w:val="28"/>
          <w:rtl/>
          <w:lang w:bidi="he-IL"/>
        </w:rPr>
        <w:t>/</w:t>
      </w:r>
      <w:r w:rsidR="00293A49">
        <w:rPr>
          <w:rFonts w:ascii="David" w:hAnsi="David" w:cs="David" w:hint="cs"/>
          <w:b/>
          <w:bCs/>
          <w:sz w:val="28"/>
          <w:szCs w:val="28"/>
          <w:rtl/>
          <w:lang w:bidi="he-IL"/>
        </w:rPr>
        <w:t>06</w:t>
      </w:r>
      <w:r w:rsidR="00B406A4">
        <w:rPr>
          <w:rFonts w:ascii="David" w:hAnsi="David" w:cs="David" w:hint="cs"/>
          <w:b/>
          <w:bCs/>
          <w:sz w:val="28"/>
          <w:szCs w:val="28"/>
          <w:rtl/>
          <w:lang w:bidi="he-IL"/>
        </w:rPr>
        <w:t>/</w:t>
      </w:r>
      <w:r w:rsidR="00D32FCC">
        <w:rPr>
          <w:rFonts w:ascii="David" w:hAnsi="David" w:cs="David" w:hint="cs"/>
          <w:b/>
          <w:bCs/>
          <w:sz w:val="28"/>
          <w:szCs w:val="28"/>
          <w:rtl/>
          <w:lang w:bidi="he-IL"/>
        </w:rPr>
        <w:t>26</w:t>
      </w:r>
    </w:p>
    <w:p w14:paraId="7FEF6A15" w14:textId="77777777" w:rsidR="005A5823" w:rsidRDefault="005A5823" w:rsidP="005A5823">
      <w:pPr>
        <w:bidi/>
        <w:ind w:left="6480"/>
        <w:rPr>
          <w:rFonts w:ascii="David" w:hAnsi="David" w:cs="David"/>
          <w:b/>
          <w:bCs/>
          <w:sz w:val="28"/>
          <w:szCs w:val="28"/>
          <w:rtl/>
          <w:lang w:bidi="he-IL"/>
        </w:rPr>
      </w:pPr>
    </w:p>
    <w:p w14:paraId="42079C6A" w14:textId="515691CF" w:rsidR="002836D4" w:rsidRPr="005A5823" w:rsidRDefault="005A5823" w:rsidP="005A5823">
      <w:pPr>
        <w:bidi/>
        <w:ind w:left="6480"/>
        <w:rPr>
          <w:rFonts w:ascii="David" w:hAnsi="David" w:cs="David"/>
          <w:sz w:val="28"/>
          <w:szCs w:val="28"/>
          <w:lang w:bidi="he-IL"/>
        </w:rPr>
      </w:pPr>
      <w:r>
        <w:rPr>
          <w:rFonts w:ascii="David" w:hAnsi="David" w:cs="David" w:hint="cs"/>
          <w:b/>
          <w:bCs/>
          <w:sz w:val="28"/>
          <w:szCs w:val="28"/>
          <w:rtl/>
          <w:lang w:bidi="he-IL"/>
        </w:rPr>
        <w:t xml:space="preserve">אסמכתא:_____ </w:t>
      </w:r>
    </w:p>
    <w:p w14:paraId="3193BEB2" w14:textId="77777777" w:rsidR="00D342EE" w:rsidRDefault="00D342EE" w:rsidP="00395066">
      <w:pPr>
        <w:bidi/>
        <w:jc w:val="center"/>
        <w:rPr>
          <w:rFonts w:ascii="David" w:eastAsia="Times New Roman" w:hAnsi="David" w:cs="David"/>
          <w:b/>
          <w:bCs/>
          <w:sz w:val="28"/>
          <w:szCs w:val="28"/>
          <w:rtl/>
          <w:lang w:eastAsia="he-IL" w:bidi="he-IL"/>
        </w:rPr>
      </w:pPr>
    </w:p>
    <w:p w14:paraId="7BC46F0A" w14:textId="68AF8BD1" w:rsidR="005A5823" w:rsidRPr="005A5823" w:rsidRDefault="005A5823" w:rsidP="00D342EE">
      <w:pPr>
        <w:bidi/>
        <w:jc w:val="center"/>
        <w:rPr>
          <w:rFonts w:ascii="David" w:eastAsia="Times New Roman" w:hAnsi="David" w:cs="David"/>
          <w:b/>
          <w:bCs/>
          <w:sz w:val="28"/>
          <w:szCs w:val="28"/>
          <w:rtl/>
          <w:lang w:eastAsia="he-IL" w:bidi="he-IL"/>
        </w:rPr>
      </w:pPr>
      <w:r>
        <w:rPr>
          <w:rFonts w:ascii="David" w:eastAsia="Times New Roman" w:hAnsi="David" w:cs="David" w:hint="cs"/>
          <w:b/>
          <w:bCs/>
          <w:sz w:val="28"/>
          <w:szCs w:val="28"/>
          <w:rtl/>
          <w:lang w:eastAsia="he-IL" w:bidi="he-IL"/>
        </w:rPr>
        <w:t xml:space="preserve"> </w:t>
      </w:r>
    </w:p>
    <w:p w14:paraId="0F48CF93" w14:textId="1204D78D" w:rsidR="00D06487" w:rsidRPr="00B406A4" w:rsidRDefault="002836D4" w:rsidP="00B406A4">
      <w:pPr>
        <w:bidi/>
        <w:jc w:val="center"/>
        <w:rPr>
          <w:rFonts w:ascii="David" w:hAnsi="David" w:cs="David"/>
          <w:sz w:val="32"/>
          <w:szCs w:val="32"/>
          <w:lang w:bidi="he-IL"/>
        </w:rPr>
      </w:pPr>
      <w:r w:rsidRPr="00B406A4">
        <w:rPr>
          <w:rFonts w:ascii="David" w:eastAsia="Times New Roman" w:hAnsi="David" w:cs="David"/>
          <w:b/>
          <w:bCs/>
          <w:sz w:val="32"/>
          <w:szCs w:val="32"/>
          <w:rtl/>
          <w:lang w:eastAsia="he-IL" w:bidi="he-IL"/>
        </w:rPr>
        <w:t>פרוטוקול ישיבת ועדת</w:t>
      </w:r>
      <w:r w:rsidR="00F12D94" w:rsidRPr="00B406A4">
        <w:rPr>
          <w:rFonts w:ascii="David" w:eastAsia="Times New Roman" w:hAnsi="David" w:cs="David" w:hint="cs"/>
          <w:b/>
          <w:bCs/>
          <w:sz w:val="32"/>
          <w:szCs w:val="32"/>
          <w:rtl/>
          <w:lang w:eastAsia="he-IL" w:bidi="he-IL"/>
        </w:rPr>
        <w:t xml:space="preserve"> מל"ח, </w:t>
      </w:r>
      <w:r w:rsidRPr="00B406A4">
        <w:rPr>
          <w:rFonts w:ascii="David" w:eastAsia="Times New Roman" w:hAnsi="David" w:cs="David"/>
          <w:b/>
          <w:bCs/>
          <w:sz w:val="32"/>
          <w:szCs w:val="32"/>
          <w:rtl/>
          <w:lang w:eastAsia="he-IL" w:bidi="he-IL"/>
        </w:rPr>
        <w:t xml:space="preserve"> מס' ישיבה</w:t>
      </w:r>
      <w:r w:rsidR="00F12D94" w:rsidRPr="00B406A4">
        <w:rPr>
          <w:rFonts w:ascii="David" w:eastAsia="Times New Roman" w:hAnsi="David" w:cs="David" w:hint="cs"/>
          <w:b/>
          <w:bCs/>
          <w:sz w:val="32"/>
          <w:szCs w:val="32"/>
          <w:rtl/>
          <w:lang w:eastAsia="he-IL" w:bidi="he-IL"/>
        </w:rPr>
        <w:t xml:space="preserve"> </w:t>
      </w:r>
      <w:r w:rsidR="00293A49">
        <w:rPr>
          <w:rFonts w:ascii="David" w:eastAsia="Times New Roman" w:hAnsi="David" w:cs="David" w:hint="cs"/>
          <w:b/>
          <w:bCs/>
          <w:sz w:val="32"/>
          <w:szCs w:val="32"/>
          <w:rtl/>
          <w:lang w:eastAsia="he-IL" w:bidi="he-IL"/>
        </w:rPr>
        <w:t>2</w:t>
      </w:r>
      <w:r w:rsidR="00F12D94" w:rsidRPr="00B406A4">
        <w:rPr>
          <w:rFonts w:ascii="David" w:eastAsia="Times New Roman" w:hAnsi="David" w:cs="David" w:hint="cs"/>
          <w:b/>
          <w:bCs/>
          <w:sz w:val="32"/>
          <w:szCs w:val="32"/>
          <w:rtl/>
          <w:lang w:eastAsia="he-IL" w:bidi="he-IL"/>
        </w:rPr>
        <w:t>,</w:t>
      </w:r>
      <w:r w:rsidR="005A5823" w:rsidRPr="00B406A4">
        <w:rPr>
          <w:rFonts w:ascii="David" w:eastAsia="Times New Roman" w:hAnsi="David" w:cs="David" w:hint="cs"/>
          <w:b/>
          <w:bCs/>
          <w:sz w:val="32"/>
          <w:szCs w:val="32"/>
          <w:rtl/>
          <w:lang w:eastAsia="he-IL" w:bidi="he-IL"/>
        </w:rPr>
        <w:t xml:space="preserve"> </w:t>
      </w:r>
      <w:r w:rsidR="005A5823" w:rsidRPr="00B406A4">
        <w:rPr>
          <w:rFonts w:ascii="David" w:hAnsi="David" w:cs="David" w:hint="cs"/>
          <w:b/>
          <w:bCs/>
          <w:sz w:val="32"/>
          <w:szCs w:val="32"/>
          <w:rtl/>
          <w:lang w:bidi="he-IL"/>
        </w:rPr>
        <w:t>נערך ביום</w:t>
      </w:r>
      <w:r w:rsidR="004928E2" w:rsidRPr="00B406A4">
        <w:rPr>
          <w:rFonts w:ascii="David" w:hAnsi="David" w:cs="David" w:hint="cs"/>
          <w:b/>
          <w:bCs/>
          <w:sz w:val="32"/>
          <w:szCs w:val="32"/>
          <w:rtl/>
          <w:lang w:bidi="he-IL"/>
        </w:rPr>
        <w:t xml:space="preserve"> </w:t>
      </w:r>
      <w:r w:rsidR="00293A49">
        <w:rPr>
          <w:rFonts w:ascii="David" w:hAnsi="David" w:cs="David" w:hint="cs"/>
          <w:b/>
          <w:bCs/>
          <w:sz w:val="32"/>
          <w:szCs w:val="32"/>
          <w:rtl/>
          <w:lang w:bidi="he-IL"/>
        </w:rPr>
        <w:t>21</w:t>
      </w:r>
      <w:r w:rsidR="00B406A4" w:rsidRPr="00B406A4">
        <w:rPr>
          <w:rFonts w:ascii="David" w:hAnsi="David" w:cs="David" w:hint="cs"/>
          <w:b/>
          <w:bCs/>
          <w:sz w:val="32"/>
          <w:szCs w:val="32"/>
          <w:rtl/>
          <w:lang w:bidi="he-IL"/>
        </w:rPr>
        <w:t>/</w:t>
      </w:r>
      <w:r w:rsidR="00293A49">
        <w:rPr>
          <w:rFonts w:ascii="David" w:hAnsi="David" w:cs="David" w:hint="cs"/>
          <w:b/>
          <w:bCs/>
          <w:sz w:val="32"/>
          <w:szCs w:val="32"/>
          <w:rtl/>
          <w:lang w:bidi="he-IL"/>
        </w:rPr>
        <w:t>6</w:t>
      </w:r>
      <w:r w:rsidR="00B406A4" w:rsidRPr="00B406A4">
        <w:rPr>
          <w:rFonts w:ascii="David" w:hAnsi="David" w:cs="David" w:hint="cs"/>
          <w:b/>
          <w:bCs/>
          <w:sz w:val="32"/>
          <w:szCs w:val="32"/>
          <w:rtl/>
          <w:lang w:bidi="he-IL"/>
        </w:rPr>
        <w:t>/</w:t>
      </w:r>
      <w:r w:rsidR="00D32FCC">
        <w:rPr>
          <w:rFonts w:ascii="David" w:hAnsi="David" w:cs="David" w:hint="cs"/>
          <w:b/>
          <w:bCs/>
          <w:sz w:val="32"/>
          <w:szCs w:val="32"/>
          <w:rtl/>
          <w:lang w:bidi="he-IL"/>
        </w:rPr>
        <w:t>26</w:t>
      </w:r>
    </w:p>
    <w:p w14:paraId="77500494" w14:textId="77777777" w:rsidR="00D06487" w:rsidRPr="005A5823" w:rsidRDefault="00D06487" w:rsidP="00D06487">
      <w:pPr>
        <w:rPr>
          <w:rFonts w:ascii="David" w:hAnsi="David" w:cs="David"/>
          <w:sz w:val="28"/>
          <w:szCs w:val="28"/>
          <w:lang w:bidi="he-IL"/>
        </w:rPr>
      </w:pPr>
    </w:p>
    <w:p w14:paraId="59CCF93A" w14:textId="27821125" w:rsidR="008F223D" w:rsidRPr="005A5823" w:rsidRDefault="008F223D" w:rsidP="008F223D">
      <w:pPr>
        <w:bidi/>
        <w:rPr>
          <w:rFonts w:ascii="David" w:hAnsi="David" w:cs="David"/>
          <w:sz w:val="28"/>
          <w:szCs w:val="28"/>
          <w:rtl/>
          <w:lang w:bidi="he-IL"/>
        </w:rPr>
      </w:pPr>
    </w:p>
    <w:p w14:paraId="5971B898" w14:textId="059E7A14" w:rsidR="008F223D" w:rsidRPr="00644ABB" w:rsidRDefault="008F223D" w:rsidP="00644ABB">
      <w:pPr>
        <w:bidi/>
        <w:spacing w:line="360" w:lineRule="auto"/>
        <w:rPr>
          <w:rFonts w:ascii="David" w:hAnsi="David" w:cs="David"/>
          <w:b/>
          <w:bCs/>
          <w:sz w:val="28"/>
          <w:szCs w:val="28"/>
          <w:rtl/>
          <w:lang w:bidi="he-IL"/>
        </w:rPr>
      </w:pPr>
      <w:r w:rsidRPr="00644ABB">
        <w:rPr>
          <w:rFonts w:ascii="David" w:hAnsi="David" w:cs="David"/>
          <w:b/>
          <w:bCs/>
          <w:sz w:val="28"/>
          <w:szCs w:val="28"/>
          <w:rtl/>
          <w:lang w:bidi="he-IL"/>
        </w:rPr>
        <w:t>שמות חברי הוועדה הנוכחים:</w:t>
      </w:r>
    </w:p>
    <w:p w14:paraId="51E9CE22" w14:textId="4C936655" w:rsidR="00F12D94" w:rsidRDefault="008935C1" w:rsidP="00922832">
      <w:pPr>
        <w:bidi/>
        <w:spacing w:line="360" w:lineRule="auto"/>
        <w:rPr>
          <w:rFonts w:ascii="David" w:hAnsi="David" w:cs="David"/>
          <w:sz w:val="28"/>
          <w:szCs w:val="28"/>
          <w:rtl/>
          <w:lang w:bidi="he-IL"/>
        </w:rPr>
      </w:pPr>
      <w:r>
        <w:rPr>
          <w:rFonts w:ascii="David" w:hAnsi="David" w:cs="David" w:hint="cs"/>
          <w:sz w:val="28"/>
          <w:szCs w:val="28"/>
          <w:rtl/>
          <w:lang w:bidi="he-IL"/>
        </w:rPr>
        <w:t xml:space="preserve">סגן ראש העיר דני הרוש, </w:t>
      </w:r>
      <w:r w:rsidR="0037317B">
        <w:rPr>
          <w:rFonts w:ascii="David" w:hAnsi="David" w:cs="David" w:hint="cs"/>
          <w:sz w:val="28"/>
          <w:szCs w:val="28"/>
          <w:rtl/>
          <w:lang w:bidi="he-IL"/>
        </w:rPr>
        <w:t xml:space="preserve">הגב' מירב הלפמן, </w:t>
      </w:r>
      <w:r>
        <w:rPr>
          <w:rFonts w:ascii="David" w:hAnsi="David" w:cs="David" w:hint="cs"/>
          <w:sz w:val="28"/>
          <w:szCs w:val="28"/>
          <w:rtl/>
          <w:lang w:bidi="he-IL"/>
        </w:rPr>
        <w:t>הגב' חוה הייטי אלל</w:t>
      </w:r>
      <w:r>
        <w:rPr>
          <w:rFonts w:ascii="David" w:hAnsi="David" w:cs="David" w:hint="cs"/>
          <w:sz w:val="28"/>
          <w:szCs w:val="28"/>
          <w:rtl/>
          <w:lang w:bidi="he-IL"/>
        </w:rPr>
        <w:t xml:space="preserve">, </w:t>
      </w:r>
      <w:r w:rsidR="00E55319">
        <w:rPr>
          <w:rFonts w:ascii="David" w:hAnsi="David" w:cs="David" w:hint="cs"/>
          <w:sz w:val="28"/>
          <w:szCs w:val="28"/>
          <w:rtl/>
          <w:lang w:bidi="he-IL"/>
        </w:rPr>
        <w:t xml:space="preserve">הגב' רוזי נוימן, </w:t>
      </w:r>
      <w:r>
        <w:rPr>
          <w:rFonts w:ascii="David" w:hAnsi="David" w:cs="David" w:hint="cs"/>
          <w:sz w:val="28"/>
          <w:szCs w:val="28"/>
          <w:rtl/>
          <w:lang w:bidi="he-IL"/>
        </w:rPr>
        <w:t xml:space="preserve">הגב' הילה בן יוסף, </w:t>
      </w:r>
      <w:r>
        <w:rPr>
          <w:rFonts w:ascii="Times New Roman" w:eastAsia="Times New Roman" w:hAnsi="Times New Roman" w:cs="David" w:hint="cs"/>
          <w:szCs w:val="28"/>
          <w:rtl/>
          <w:lang w:eastAsia="he-IL" w:bidi="he-IL"/>
        </w:rPr>
        <w:t>מר עמית שרפיאן</w:t>
      </w:r>
      <w:r>
        <w:rPr>
          <w:rFonts w:ascii="David" w:hAnsi="David" w:cs="David" w:hint="cs"/>
          <w:sz w:val="28"/>
          <w:szCs w:val="28"/>
          <w:rtl/>
          <w:lang w:bidi="he-IL"/>
        </w:rPr>
        <w:t xml:space="preserve">, </w:t>
      </w:r>
      <w:r w:rsidR="00284C75">
        <w:rPr>
          <w:rFonts w:ascii="David" w:hAnsi="David" w:cs="David" w:hint="cs"/>
          <w:sz w:val="28"/>
          <w:szCs w:val="28"/>
          <w:rtl/>
          <w:lang w:bidi="he-IL"/>
        </w:rPr>
        <w:t>הגב' מיכל הילמר</w:t>
      </w:r>
      <w:r w:rsidR="00ED388C">
        <w:rPr>
          <w:rFonts w:ascii="Times New Roman" w:eastAsia="Times New Roman" w:hAnsi="Times New Roman" w:cs="David" w:hint="cs"/>
          <w:szCs w:val="28"/>
          <w:rtl/>
          <w:lang w:eastAsia="he-IL" w:bidi="he-IL"/>
        </w:rPr>
        <w:t xml:space="preserve">, </w:t>
      </w:r>
      <w:r w:rsidR="00E55319">
        <w:rPr>
          <w:rFonts w:ascii="Times New Roman" w:eastAsia="Times New Roman" w:hAnsi="Times New Roman" w:cs="David" w:hint="cs"/>
          <w:szCs w:val="28"/>
          <w:rtl/>
          <w:lang w:eastAsia="he-IL" w:bidi="he-IL"/>
        </w:rPr>
        <w:t>מר צבי וכליס</w:t>
      </w:r>
      <w:r>
        <w:rPr>
          <w:rFonts w:ascii="Times New Roman" w:eastAsia="Times New Roman" w:hAnsi="Times New Roman" w:cs="David" w:hint="cs"/>
          <w:szCs w:val="28"/>
          <w:rtl/>
          <w:lang w:eastAsia="he-IL" w:bidi="he-IL"/>
        </w:rPr>
        <w:t xml:space="preserve">, מר משה פישמן </w:t>
      </w:r>
      <w:r w:rsidR="00284C75">
        <w:rPr>
          <w:rFonts w:ascii="David" w:hAnsi="David" w:cs="David" w:hint="cs"/>
          <w:sz w:val="28"/>
          <w:szCs w:val="28"/>
          <w:rtl/>
          <w:lang w:bidi="he-IL"/>
        </w:rPr>
        <w:t>ו</w:t>
      </w:r>
      <w:r w:rsidR="00326CD2" w:rsidRPr="00644ABB">
        <w:rPr>
          <w:rFonts w:ascii="David" w:hAnsi="David" w:cs="David" w:hint="cs"/>
          <w:sz w:val="28"/>
          <w:szCs w:val="28"/>
          <w:rtl/>
          <w:lang w:bidi="he-IL"/>
        </w:rPr>
        <w:t>מר אייל קופר.</w:t>
      </w:r>
    </w:p>
    <w:p w14:paraId="1241F551" w14:textId="076CD19C" w:rsidR="008F223D" w:rsidRPr="005A5823" w:rsidRDefault="008F223D" w:rsidP="008F223D">
      <w:pPr>
        <w:bidi/>
        <w:spacing w:line="360" w:lineRule="auto"/>
        <w:rPr>
          <w:rFonts w:ascii="David" w:hAnsi="David" w:cs="David"/>
          <w:sz w:val="28"/>
          <w:szCs w:val="28"/>
          <w:rtl/>
          <w:lang w:bidi="he-IL"/>
        </w:rPr>
      </w:pPr>
    </w:p>
    <w:p w14:paraId="14E05991" w14:textId="77777777" w:rsidR="003900A4" w:rsidRDefault="008F223D" w:rsidP="003900A4">
      <w:pPr>
        <w:bidi/>
        <w:spacing w:line="360" w:lineRule="auto"/>
        <w:rPr>
          <w:rFonts w:ascii="David" w:hAnsi="David" w:cs="David"/>
          <w:sz w:val="28"/>
          <w:szCs w:val="28"/>
          <w:rtl/>
          <w:lang w:bidi="he-IL"/>
        </w:rPr>
      </w:pPr>
      <w:r w:rsidRPr="005A5823">
        <w:rPr>
          <w:rFonts w:ascii="David" w:eastAsia="Times New Roman" w:hAnsi="David" w:cs="David"/>
          <w:b/>
          <w:bCs/>
          <w:sz w:val="28"/>
          <w:szCs w:val="28"/>
          <w:rtl/>
          <w:lang w:eastAsia="he-IL" w:bidi="he-IL"/>
        </w:rPr>
        <w:t>שמות חברי הוועדה שלא נכחו:</w:t>
      </w:r>
    </w:p>
    <w:p w14:paraId="6E69F73E" w14:textId="4DC9A9BD" w:rsidR="008F223D" w:rsidRPr="005A5823" w:rsidRDefault="002B1D3F" w:rsidP="003900A4">
      <w:pPr>
        <w:bidi/>
        <w:spacing w:line="360" w:lineRule="auto"/>
        <w:rPr>
          <w:rFonts w:ascii="David" w:hAnsi="David" w:cs="David"/>
          <w:sz w:val="28"/>
          <w:szCs w:val="28"/>
          <w:rtl/>
          <w:lang w:bidi="he-IL"/>
        </w:rPr>
      </w:pPr>
      <w:r>
        <w:rPr>
          <w:rFonts w:ascii="David" w:hAnsi="David" w:cs="David" w:hint="cs"/>
          <w:sz w:val="28"/>
          <w:szCs w:val="28"/>
          <w:rtl/>
          <w:lang w:bidi="he-IL"/>
        </w:rPr>
        <w:t>ראש העיר מר רפי סער</w:t>
      </w:r>
      <w:r w:rsidR="00EC6D7B">
        <w:rPr>
          <w:rFonts w:ascii="David" w:hAnsi="David" w:cs="David" w:hint="cs"/>
          <w:sz w:val="28"/>
          <w:szCs w:val="28"/>
          <w:rtl/>
          <w:lang w:bidi="he-IL"/>
        </w:rPr>
        <w:t>,</w:t>
      </w:r>
      <w:r w:rsidR="00284C75">
        <w:rPr>
          <w:rFonts w:ascii="David" w:hAnsi="David" w:cs="David" w:hint="cs"/>
          <w:sz w:val="28"/>
          <w:szCs w:val="28"/>
          <w:rtl/>
          <w:lang w:bidi="he-IL"/>
        </w:rPr>
        <w:t xml:space="preserve"> </w:t>
      </w:r>
      <w:r w:rsidR="008935C1">
        <w:rPr>
          <w:rFonts w:ascii="Times New Roman" w:eastAsia="Times New Roman" w:hAnsi="Times New Roman" w:cs="David" w:hint="cs"/>
          <w:szCs w:val="28"/>
          <w:rtl/>
          <w:lang w:eastAsia="he-IL" w:bidi="he-IL"/>
        </w:rPr>
        <w:t>מר צחי מזרחי</w:t>
      </w:r>
      <w:r w:rsidR="008935C1">
        <w:rPr>
          <w:rFonts w:ascii="David" w:hAnsi="David" w:cs="David" w:hint="cs"/>
          <w:sz w:val="28"/>
          <w:szCs w:val="28"/>
          <w:rtl/>
          <w:lang w:bidi="he-IL"/>
        </w:rPr>
        <w:t xml:space="preserve">, </w:t>
      </w:r>
      <w:r w:rsidR="008935C1">
        <w:rPr>
          <w:rFonts w:ascii="Times New Roman" w:eastAsia="Times New Roman" w:hAnsi="Times New Roman" w:cs="David" w:hint="cs"/>
          <w:szCs w:val="28"/>
          <w:rtl/>
          <w:lang w:eastAsia="he-IL" w:bidi="he-IL"/>
        </w:rPr>
        <w:t>הגב' אפרת אברהם ליבנה</w:t>
      </w:r>
      <w:r w:rsidR="008935C1">
        <w:rPr>
          <w:rFonts w:ascii="David" w:hAnsi="David" w:cs="David" w:hint="cs"/>
          <w:sz w:val="28"/>
          <w:szCs w:val="28"/>
          <w:rtl/>
          <w:lang w:bidi="he-IL"/>
        </w:rPr>
        <w:t xml:space="preserve">, </w:t>
      </w:r>
      <w:r w:rsidR="008935C1" w:rsidRPr="00644ABB">
        <w:rPr>
          <w:rFonts w:ascii="David" w:hAnsi="David" w:cs="David" w:hint="cs"/>
          <w:sz w:val="28"/>
          <w:szCs w:val="28"/>
          <w:rtl/>
          <w:lang w:bidi="he-IL"/>
        </w:rPr>
        <w:t>מר נעם בן יהודה</w:t>
      </w:r>
      <w:r w:rsidR="008E6148">
        <w:rPr>
          <w:rFonts w:ascii="David" w:hAnsi="David" w:cs="David" w:hint="cs"/>
          <w:sz w:val="28"/>
          <w:szCs w:val="28"/>
          <w:rtl/>
          <w:lang w:bidi="he-IL"/>
        </w:rPr>
        <w:t xml:space="preserve">, </w:t>
      </w:r>
      <w:r w:rsidR="008935C1">
        <w:rPr>
          <w:rFonts w:ascii="David" w:hAnsi="David" w:cs="David" w:hint="cs"/>
          <w:sz w:val="28"/>
          <w:szCs w:val="28"/>
          <w:rtl/>
          <w:lang w:bidi="he-IL"/>
        </w:rPr>
        <w:t>מר אורן וולשטיין</w:t>
      </w:r>
      <w:r w:rsidR="00B17EF2">
        <w:rPr>
          <w:rFonts w:ascii="Times New Roman" w:eastAsia="Times New Roman" w:hAnsi="Times New Roman" w:cs="David" w:hint="cs"/>
          <w:szCs w:val="28"/>
          <w:rtl/>
          <w:lang w:eastAsia="he-IL" w:bidi="he-IL"/>
        </w:rPr>
        <w:t xml:space="preserve">, </w:t>
      </w:r>
      <w:r w:rsidR="0037317B" w:rsidRPr="006B4B3C">
        <w:rPr>
          <w:rFonts w:ascii="Times New Roman" w:eastAsia="Times New Roman" w:hAnsi="Times New Roman" w:cs="David" w:hint="cs"/>
          <w:szCs w:val="28"/>
          <w:rtl/>
          <w:lang w:eastAsia="he-IL" w:bidi="he-IL"/>
        </w:rPr>
        <w:t xml:space="preserve">הגב' </w:t>
      </w:r>
      <w:r w:rsidR="008935C1">
        <w:rPr>
          <w:rFonts w:ascii="Times New Roman" w:eastAsia="Times New Roman" w:hAnsi="Times New Roman" w:cs="David" w:hint="cs"/>
          <w:szCs w:val="28"/>
          <w:rtl/>
          <w:lang w:eastAsia="he-IL" w:bidi="he-IL"/>
        </w:rPr>
        <w:t>ענבר ברימר משיח</w:t>
      </w:r>
      <w:r w:rsidR="0037317B">
        <w:rPr>
          <w:rFonts w:ascii="Times New Roman" w:eastAsia="Times New Roman" w:hAnsi="Times New Roman" w:cs="David" w:hint="cs"/>
          <w:szCs w:val="28"/>
          <w:rtl/>
          <w:lang w:eastAsia="he-IL" w:bidi="he-IL"/>
        </w:rPr>
        <w:t xml:space="preserve">, </w:t>
      </w:r>
      <w:r w:rsidR="00CA32C6" w:rsidRPr="006B4B3C">
        <w:rPr>
          <w:rFonts w:ascii="Times New Roman" w:eastAsia="Times New Roman" w:hAnsi="Times New Roman" w:cs="David" w:hint="cs"/>
          <w:szCs w:val="28"/>
          <w:rtl/>
          <w:lang w:eastAsia="he-IL" w:bidi="he-IL"/>
        </w:rPr>
        <w:t xml:space="preserve">מר דויד ציון תורגמן, </w:t>
      </w:r>
      <w:r w:rsidR="008935C1">
        <w:rPr>
          <w:rFonts w:ascii="Times New Roman" w:eastAsia="Times New Roman" w:hAnsi="Times New Roman" w:cs="David" w:hint="cs"/>
          <w:szCs w:val="28"/>
          <w:rtl/>
          <w:lang w:eastAsia="he-IL" w:bidi="he-IL"/>
        </w:rPr>
        <w:t>סא"ל במיל' יוני צבר</w:t>
      </w:r>
      <w:r w:rsidR="008935C1">
        <w:rPr>
          <w:rFonts w:ascii="Times New Roman" w:eastAsia="Times New Roman" w:hAnsi="Times New Roman" w:cs="David" w:hint="cs"/>
          <w:szCs w:val="28"/>
          <w:rtl/>
          <w:lang w:eastAsia="he-IL" w:bidi="he-IL"/>
        </w:rPr>
        <w:t xml:space="preserve">, </w:t>
      </w:r>
      <w:r w:rsidR="00CA32C6" w:rsidRPr="006B4B3C">
        <w:rPr>
          <w:rFonts w:ascii="Times New Roman" w:eastAsia="Times New Roman" w:hAnsi="Times New Roman" w:cs="David" w:hint="cs"/>
          <w:szCs w:val="28"/>
          <w:rtl/>
          <w:lang w:eastAsia="he-IL" w:bidi="he-IL"/>
        </w:rPr>
        <w:t>מר אבי גמליאל</w:t>
      </w:r>
      <w:r w:rsidR="008935C1">
        <w:rPr>
          <w:rFonts w:ascii="Times New Roman" w:eastAsia="Times New Roman" w:hAnsi="Times New Roman" w:cs="David" w:hint="cs"/>
          <w:szCs w:val="28"/>
          <w:rtl/>
          <w:lang w:eastAsia="he-IL" w:bidi="he-IL"/>
        </w:rPr>
        <w:t xml:space="preserve"> ו</w:t>
      </w:r>
      <w:r w:rsidR="008935C1">
        <w:rPr>
          <w:rFonts w:ascii="Times New Roman" w:eastAsia="Times New Roman" w:hAnsi="Times New Roman" w:cs="David" w:hint="cs"/>
          <w:szCs w:val="28"/>
          <w:rtl/>
          <w:lang w:eastAsia="he-IL" w:bidi="he-IL"/>
        </w:rPr>
        <w:t>מר איתיאל ישי</w:t>
      </w:r>
      <w:r w:rsidR="008935C1">
        <w:rPr>
          <w:rFonts w:ascii="David" w:hAnsi="David" w:cs="David" w:hint="cs"/>
          <w:sz w:val="28"/>
          <w:szCs w:val="28"/>
          <w:rtl/>
          <w:lang w:bidi="he-IL"/>
        </w:rPr>
        <w:t>.</w:t>
      </w:r>
    </w:p>
    <w:p w14:paraId="7BED9A2A" w14:textId="654049AC" w:rsidR="008F223D" w:rsidRPr="005A5823" w:rsidRDefault="008F223D" w:rsidP="008F223D">
      <w:pPr>
        <w:bidi/>
        <w:spacing w:line="360" w:lineRule="auto"/>
        <w:rPr>
          <w:rFonts w:ascii="David" w:eastAsia="Times New Roman" w:hAnsi="David" w:cs="David"/>
          <w:b/>
          <w:bCs/>
          <w:sz w:val="28"/>
          <w:szCs w:val="28"/>
          <w:rtl/>
          <w:lang w:eastAsia="he-IL" w:bidi="he-IL"/>
        </w:rPr>
      </w:pPr>
    </w:p>
    <w:p w14:paraId="6B6BC47A" w14:textId="7DC39AAD" w:rsidR="00D06487" w:rsidRDefault="00D06487" w:rsidP="002836D4">
      <w:pPr>
        <w:bidi/>
        <w:rPr>
          <w:rFonts w:ascii="David" w:hAnsi="David" w:cs="David"/>
          <w:b/>
          <w:bCs/>
          <w:sz w:val="28"/>
          <w:szCs w:val="28"/>
          <w:u w:val="single"/>
          <w:rtl/>
          <w:lang w:bidi="he-IL"/>
        </w:rPr>
      </w:pPr>
      <w:r w:rsidRPr="005A5823">
        <w:rPr>
          <w:rFonts w:ascii="David" w:hAnsi="David" w:cs="David"/>
          <w:b/>
          <w:bCs/>
          <w:sz w:val="28"/>
          <w:szCs w:val="28"/>
          <w:u w:val="single"/>
          <w:rtl/>
          <w:lang w:bidi="he-IL"/>
        </w:rPr>
        <w:t>סדר יום</w:t>
      </w:r>
      <w:r w:rsidR="00C565E7">
        <w:rPr>
          <w:rFonts w:ascii="David" w:hAnsi="David" w:cs="David" w:hint="cs"/>
          <w:b/>
          <w:bCs/>
          <w:sz w:val="28"/>
          <w:szCs w:val="28"/>
          <w:u w:val="single"/>
          <w:rtl/>
          <w:lang w:bidi="he-IL"/>
        </w:rPr>
        <w:t xml:space="preserve"> הועדה</w:t>
      </w:r>
      <w:r w:rsidRPr="00F12D94">
        <w:rPr>
          <w:rFonts w:ascii="David" w:hAnsi="David" w:cs="David"/>
          <w:b/>
          <w:bCs/>
          <w:sz w:val="28"/>
          <w:szCs w:val="28"/>
          <w:rtl/>
          <w:lang w:bidi="he-IL"/>
        </w:rPr>
        <w:t>:</w:t>
      </w:r>
    </w:p>
    <w:p w14:paraId="1BAB3454" w14:textId="12032F91" w:rsidR="005A5823" w:rsidRDefault="005A5823" w:rsidP="005A5823">
      <w:pPr>
        <w:bidi/>
        <w:rPr>
          <w:rFonts w:ascii="David" w:hAnsi="David" w:cs="David"/>
          <w:b/>
          <w:bCs/>
          <w:sz w:val="28"/>
          <w:szCs w:val="28"/>
          <w:u w:val="single"/>
          <w:rtl/>
          <w:lang w:bidi="he-IL"/>
        </w:rPr>
      </w:pPr>
    </w:p>
    <w:p w14:paraId="17202164" w14:textId="43238356" w:rsidR="00D142CB" w:rsidRDefault="00293A49" w:rsidP="00D142CB">
      <w:pPr>
        <w:pStyle w:val="a9"/>
        <w:numPr>
          <w:ilvl w:val="0"/>
          <w:numId w:val="1"/>
        </w:numPr>
        <w:bidi/>
        <w:spacing w:line="360" w:lineRule="auto"/>
        <w:rPr>
          <w:rFonts w:ascii="David" w:hAnsi="David" w:cs="David"/>
          <w:sz w:val="28"/>
          <w:szCs w:val="28"/>
          <w:lang w:bidi="he-IL"/>
        </w:rPr>
      </w:pPr>
      <w:r>
        <w:rPr>
          <w:rFonts w:ascii="David" w:hAnsi="David" w:cs="David" w:hint="cs"/>
          <w:sz w:val="28"/>
          <w:szCs w:val="28"/>
          <w:rtl/>
          <w:lang w:bidi="he-IL"/>
        </w:rPr>
        <w:t>כוחות חירום מתנדבים.</w:t>
      </w:r>
    </w:p>
    <w:p w14:paraId="715E17CE" w14:textId="3006D176" w:rsidR="00293A49" w:rsidRDefault="00293A49" w:rsidP="00293A49">
      <w:pPr>
        <w:pStyle w:val="a9"/>
        <w:numPr>
          <w:ilvl w:val="0"/>
          <w:numId w:val="1"/>
        </w:numPr>
        <w:bidi/>
        <w:spacing w:line="360" w:lineRule="auto"/>
        <w:rPr>
          <w:rFonts w:ascii="David" w:hAnsi="David" w:cs="David"/>
          <w:sz w:val="28"/>
          <w:szCs w:val="28"/>
          <w:lang w:bidi="he-IL"/>
        </w:rPr>
      </w:pPr>
      <w:r>
        <w:rPr>
          <w:rFonts w:ascii="David" w:hAnsi="David" w:cs="David" w:hint="cs"/>
          <w:sz w:val="28"/>
          <w:szCs w:val="28"/>
          <w:rtl/>
          <w:lang w:bidi="he-IL"/>
        </w:rPr>
        <w:t>תרגיל רשותי 2026.</w:t>
      </w:r>
    </w:p>
    <w:p w14:paraId="5D3EA079" w14:textId="77777777" w:rsidR="005F05C9" w:rsidRDefault="005F05C9" w:rsidP="005F05C9">
      <w:pPr>
        <w:bidi/>
        <w:spacing w:line="360" w:lineRule="auto"/>
        <w:rPr>
          <w:rFonts w:ascii="David" w:hAnsi="David" w:cs="David"/>
          <w:sz w:val="28"/>
          <w:szCs w:val="28"/>
          <w:rtl/>
          <w:lang w:bidi="he-IL"/>
        </w:rPr>
      </w:pPr>
    </w:p>
    <w:p w14:paraId="7219A388" w14:textId="490F4D3F" w:rsidR="00D21208" w:rsidRDefault="00191F63" w:rsidP="00D21208">
      <w:pPr>
        <w:bidi/>
        <w:rPr>
          <w:rFonts w:ascii="David" w:hAnsi="David" w:cs="David"/>
          <w:b/>
          <w:bCs/>
          <w:sz w:val="28"/>
          <w:szCs w:val="28"/>
          <w:u w:val="single"/>
          <w:rtl/>
          <w:lang w:bidi="he-IL"/>
        </w:rPr>
      </w:pPr>
      <w:r>
        <w:rPr>
          <w:rFonts w:ascii="David" w:hAnsi="David" w:cs="David" w:hint="cs"/>
          <w:b/>
          <w:bCs/>
          <w:sz w:val="28"/>
          <w:szCs w:val="28"/>
          <w:u w:val="single"/>
          <w:rtl/>
          <w:lang w:bidi="he-IL"/>
        </w:rPr>
        <w:t>התייחסויות:</w:t>
      </w:r>
    </w:p>
    <w:p w14:paraId="41B973D8" w14:textId="6E7A253C" w:rsidR="00300D7B" w:rsidRDefault="005B23D5" w:rsidP="005B23D5">
      <w:pPr>
        <w:pStyle w:val="a9"/>
        <w:numPr>
          <w:ilvl w:val="0"/>
          <w:numId w:val="22"/>
        </w:numPr>
        <w:bidi/>
        <w:spacing w:line="360" w:lineRule="auto"/>
        <w:rPr>
          <w:rFonts w:ascii="David" w:hAnsi="David" w:cs="David"/>
          <w:sz w:val="28"/>
          <w:szCs w:val="28"/>
          <w:lang w:bidi="he-IL"/>
        </w:rPr>
      </w:pPr>
      <w:r>
        <w:rPr>
          <w:rFonts w:ascii="David" w:hAnsi="David" w:cs="David" w:hint="cs"/>
          <w:sz w:val="28"/>
          <w:szCs w:val="28"/>
          <w:rtl/>
          <w:lang w:bidi="he-IL"/>
        </w:rPr>
        <w:t>ע"ב המצגת המצורפת.</w:t>
      </w:r>
    </w:p>
    <w:p w14:paraId="081E45D1" w14:textId="2A55DBD2" w:rsidR="008935C1" w:rsidRDefault="008935C1" w:rsidP="008935C1">
      <w:pPr>
        <w:pStyle w:val="a9"/>
        <w:numPr>
          <w:ilvl w:val="0"/>
          <w:numId w:val="22"/>
        </w:numPr>
        <w:bidi/>
        <w:spacing w:line="360" w:lineRule="auto"/>
        <w:rPr>
          <w:rFonts w:ascii="David" w:hAnsi="David" w:cs="David"/>
          <w:sz w:val="28"/>
          <w:szCs w:val="28"/>
          <w:lang w:bidi="he-IL"/>
        </w:rPr>
      </w:pPr>
      <w:r>
        <w:rPr>
          <w:rFonts w:ascii="David" w:hAnsi="David" w:cs="David" w:hint="cs"/>
          <w:sz w:val="28"/>
          <w:szCs w:val="28"/>
          <w:rtl/>
          <w:lang w:bidi="he-IL"/>
        </w:rPr>
        <w:t>בנוסף לכוחות החירום העירוניים, קיימים כוחות חירום המבוססים על תושבים מתנדבים - צוותי חירום שכונתיים, יח' החילוץ העירונית, מודיעין אוכלוסייה ומתנדבי הרווחה שמסייעים בתחום החירום על פי דרישה.</w:t>
      </w:r>
    </w:p>
    <w:p w14:paraId="11F6F19B" w14:textId="467CC4BC" w:rsidR="008935C1" w:rsidRPr="008935C1" w:rsidRDefault="008935C1" w:rsidP="008935C1">
      <w:pPr>
        <w:pStyle w:val="a9"/>
        <w:numPr>
          <w:ilvl w:val="0"/>
          <w:numId w:val="22"/>
        </w:numPr>
        <w:bidi/>
        <w:spacing w:line="360" w:lineRule="auto"/>
        <w:rPr>
          <w:rFonts w:ascii="David" w:hAnsi="David" w:cs="David"/>
          <w:sz w:val="28"/>
          <w:szCs w:val="28"/>
          <w:lang w:bidi="he-IL"/>
        </w:rPr>
      </w:pPr>
      <w:r>
        <w:rPr>
          <w:rFonts w:ascii="David" w:hAnsi="David" w:cs="David" w:hint="cs"/>
          <w:sz w:val="28"/>
          <w:szCs w:val="28"/>
          <w:rtl/>
          <w:lang w:bidi="he-IL"/>
        </w:rPr>
        <w:t>בנוסף יש להיערך לאירוע חירום (מלחמה או רעידת אדמה) שיגיע בהפתעה, ללא התרעה מקדימה וללא האפשרות למוכנות בהתאם. לכן יש לוודא, כל הזמן, שצוותי המס"ר (מרכז סיוע ראשוני לתושבים) מוכנים וערוכים להפעלה ולתת מענה לתושבים מחוסרי הבית - איוש כ"א בתפקידים המוגדרים והציוד הנדרש.</w:t>
      </w:r>
    </w:p>
    <w:p w14:paraId="4F699D9A" w14:textId="77777777" w:rsidR="001962BE" w:rsidRDefault="001962BE" w:rsidP="001962BE">
      <w:pPr>
        <w:pStyle w:val="a9"/>
        <w:bidi/>
        <w:spacing w:line="360" w:lineRule="auto"/>
        <w:rPr>
          <w:rFonts w:ascii="David" w:hAnsi="David" w:cs="David"/>
          <w:sz w:val="28"/>
          <w:szCs w:val="28"/>
          <w:rtl/>
          <w:lang w:bidi="he-IL"/>
        </w:rPr>
      </w:pPr>
    </w:p>
    <w:p w14:paraId="424D4DF4" w14:textId="77777777" w:rsidR="008935C1" w:rsidRDefault="008935C1" w:rsidP="00C92CA1">
      <w:pPr>
        <w:bidi/>
        <w:spacing w:line="360" w:lineRule="auto"/>
        <w:rPr>
          <w:rFonts w:ascii="David" w:hAnsi="David" w:cs="David"/>
          <w:b/>
          <w:bCs/>
          <w:sz w:val="28"/>
          <w:szCs w:val="28"/>
          <w:u w:val="single"/>
          <w:rtl/>
          <w:lang w:bidi="he-IL"/>
        </w:rPr>
      </w:pPr>
    </w:p>
    <w:p w14:paraId="65703652" w14:textId="77777777" w:rsidR="008935C1" w:rsidRDefault="008935C1" w:rsidP="008935C1">
      <w:pPr>
        <w:bidi/>
        <w:spacing w:line="360" w:lineRule="auto"/>
        <w:rPr>
          <w:rFonts w:ascii="David" w:hAnsi="David" w:cs="David"/>
          <w:b/>
          <w:bCs/>
          <w:sz w:val="28"/>
          <w:szCs w:val="28"/>
          <w:u w:val="single"/>
          <w:rtl/>
          <w:lang w:bidi="he-IL"/>
        </w:rPr>
      </w:pPr>
    </w:p>
    <w:p w14:paraId="597A44B0" w14:textId="2AB46415" w:rsidR="005A5823" w:rsidRPr="005A5823" w:rsidRDefault="005A5823" w:rsidP="008935C1">
      <w:pPr>
        <w:bidi/>
        <w:spacing w:line="360" w:lineRule="auto"/>
        <w:rPr>
          <w:rFonts w:ascii="David" w:hAnsi="David" w:cs="David"/>
          <w:b/>
          <w:bCs/>
          <w:sz w:val="28"/>
          <w:szCs w:val="28"/>
          <w:rtl/>
          <w:lang w:bidi="he-IL"/>
        </w:rPr>
      </w:pPr>
      <w:r w:rsidRPr="00A86C0D">
        <w:rPr>
          <w:rFonts w:ascii="David" w:hAnsi="David" w:cs="David"/>
          <w:b/>
          <w:bCs/>
          <w:sz w:val="28"/>
          <w:szCs w:val="28"/>
          <w:u w:val="single"/>
          <w:rtl/>
          <w:lang w:bidi="he-IL"/>
        </w:rPr>
        <w:lastRenderedPageBreak/>
        <w:t>החלטות</w:t>
      </w:r>
      <w:r w:rsidRPr="005A5823">
        <w:rPr>
          <w:rFonts w:ascii="David" w:hAnsi="David" w:cs="David"/>
          <w:b/>
          <w:bCs/>
          <w:sz w:val="28"/>
          <w:szCs w:val="28"/>
          <w:rtl/>
          <w:lang w:bidi="he-IL"/>
        </w:rPr>
        <w:t>:</w:t>
      </w:r>
    </w:p>
    <w:p w14:paraId="42B689C8" w14:textId="0E26F5CF" w:rsidR="003A3893" w:rsidRDefault="003A3893" w:rsidP="003A3893">
      <w:pPr>
        <w:pStyle w:val="a9"/>
        <w:numPr>
          <w:ilvl w:val="0"/>
          <w:numId w:val="13"/>
        </w:numPr>
        <w:bidi/>
        <w:spacing w:line="360" w:lineRule="auto"/>
        <w:rPr>
          <w:rFonts w:ascii="David" w:hAnsi="David" w:cs="David"/>
          <w:sz w:val="28"/>
          <w:szCs w:val="28"/>
          <w:lang w:bidi="he-IL"/>
        </w:rPr>
      </w:pPr>
      <w:r>
        <w:rPr>
          <w:rFonts w:ascii="David" w:hAnsi="David" w:cs="David" w:hint="cs"/>
          <w:sz w:val="28"/>
          <w:szCs w:val="28"/>
          <w:rtl/>
          <w:lang w:bidi="he-IL"/>
        </w:rPr>
        <w:t xml:space="preserve">צח"שים - </w:t>
      </w:r>
    </w:p>
    <w:p w14:paraId="1BC7A93D" w14:textId="0B548891" w:rsidR="003A3893" w:rsidRDefault="003A3893" w:rsidP="003A3893">
      <w:pPr>
        <w:pStyle w:val="a9"/>
        <w:numPr>
          <w:ilvl w:val="0"/>
          <w:numId w:val="25"/>
        </w:numPr>
        <w:bidi/>
        <w:spacing w:line="360" w:lineRule="auto"/>
        <w:rPr>
          <w:rFonts w:ascii="David" w:hAnsi="David" w:cs="David"/>
          <w:sz w:val="28"/>
          <w:szCs w:val="28"/>
          <w:lang w:bidi="he-IL"/>
        </w:rPr>
      </w:pPr>
      <w:r w:rsidRPr="003A3893">
        <w:rPr>
          <w:rFonts w:ascii="David" w:hAnsi="David" w:cs="David"/>
          <w:sz w:val="28"/>
          <w:szCs w:val="28"/>
          <w:rtl/>
        </w:rPr>
        <w:t>המשך פיתוח והקמת צח"שים חדשים</w:t>
      </w:r>
      <w:r>
        <w:rPr>
          <w:rFonts w:ascii="David" w:hAnsi="David" w:cs="David" w:hint="cs"/>
          <w:sz w:val="28"/>
          <w:szCs w:val="28"/>
          <w:rtl/>
          <w:lang w:bidi="he-IL"/>
        </w:rPr>
        <w:t>.</w:t>
      </w:r>
    </w:p>
    <w:p w14:paraId="55B455D0" w14:textId="73FA422E" w:rsidR="003A3893" w:rsidRDefault="003A3893" w:rsidP="003A3893">
      <w:pPr>
        <w:pStyle w:val="a9"/>
        <w:numPr>
          <w:ilvl w:val="0"/>
          <w:numId w:val="25"/>
        </w:numPr>
        <w:bidi/>
        <w:spacing w:line="360" w:lineRule="auto"/>
        <w:rPr>
          <w:rFonts w:ascii="David" w:hAnsi="David" w:cs="David"/>
          <w:sz w:val="28"/>
          <w:szCs w:val="28"/>
          <w:lang w:bidi="he-IL"/>
        </w:rPr>
      </w:pPr>
      <w:r>
        <w:rPr>
          <w:rFonts w:ascii="David" w:hAnsi="David" w:cs="David" w:hint="cs"/>
          <w:sz w:val="28"/>
          <w:szCs w:val="28"/>
          <w:rtl/>
          <w:lang w:bidi="he-IL"/>
        </w:rPr>
        <w:t xml:space="preserve">בניית </w:t>
      </w:r>
      <w:r w:rsidRPr="003A3893">
        <w:rPr>
          <w:rFonts w:ascii="David" w:hAnsi="David" w:cs="David"/>
          <w:sz w:val="28"/>
          <w:szCs w:val="28"/>
          <w:rtl/>
          <w:lang w:bidi="he-IL"/>
        </w:rPr>
        <w:t>תוכנית שמירת כשירות ובניין כוח לכל כוחות החירום</w:t>
      </w:r>
      <w:r>
        <w:rPr>
          <w:rFonts w:ascii="David" w:hAnsi="David" w:cs="David" w:hint="cs"/>
          <w:sz w:val="28"/>
          <w:szCs w:val="28"/>
          <w:rtl/>
          <w:lang w:bidi="he-IL"/>
        </w:rPr>
        <w:t>.</w:t>
      </w:r>
    </w:p>
    <w:p w14:paraId="748E6010" w14:textId="485C748F" w:rsidR="003A3893" w:rsidRPr="003A3893" w:rsidRDefault="003A3893" w:rsidP="003A3893">
      <w:pPr>
        <w:pStyle w:val="a9"/>
        <w:bidi/>
        <w:spacing w:line="360" w:lineRule="auto"/>
        <w:ind w:left="1080"/>
        <w:rPr>
          <w:rFonts w:ascii="David" w:hAnsi="David" w:cs="David"/>
          <w:sz w:val="28"/>
          <w:szCs w:val="28"/>
          <w:rtl/>
          <w:lang w:bidi="he-IL"/>
        </w:rPr>
      </w:pPr>
      <w:r w:rsidRPr="005B23D5">
        <w:rPr>
          <w:rFonts w:ascii="David" w:hAnsi="David" w:cs="David" w:hint="cs"/>
          <w:b/>
          <w:bCs/>
          <w:sz w:val="28"/>
          <w:szCs w:val="28"/>
          <w:rtl/>
          <w:lang w:bidi="he-IL"/>
        </w:rPr>
        <w:t xml:space="preserve">אחריות: </w:t>
      </w:r>
      <w:r>
        <w:rPr>
          <w:rFonts w:ascii="David" w:hAnsi="David" w:cs="David" w:hint="cs"/>
          <w:b/>
          <w:bCs/>
          <w:sz w:val="28"/>
          <w:szCs w:val="28"/>
          <w:rtl/>
          <w:lang w:bidi="he-IL"/>
        </w:rPr>
        <w:t xml:space="preserve">מנהל </w:t>
      </w:r>
      <w:r>
        <w:rPr>
          <w:rFonts w:ascii="David" w:hAnsi="David" w:cs="David" w:hint="cs"/>
          <w:b/>
          <w:bCs/>
          <w:sz w:val="28"/>
          <w:szCs w:val="28"/>
          <w:rtl/>
          <w:lang w:bidi="he-IL"/>
        </w:rPr>
        <w:t>מח' הערכות לחירום</w:t>
      </w:r>
    </w:p>
    <w:p w14:paraId="2312EF94" w14:textId="1DF06619" w:rsidR="005B23D5" w:rsidRPr="003A3893" w:rsidRDefault="003A3893" w:rsidP="003A3893">
      <w:pPr>
        <w:pStyle w:val="a9"/>
        <w:numPr>
          <w:ilvl w:val="0"/>
          <w:numId w:val="25"/>
        </w:numPr>
        <w:bidi/>
        <w:spacing w:line="360" w:lineRule="auto"/>
        <w:rPr>
          <w:rFonts w:ascii="David" w:hAnsi="David" w:cs="David"/>
          <w:sz w:val="28"/>
          <w:szCs w:val="28"/>
          <w:lang w:bidi="he-IL"/>
        </w:rPr>
      </w:pPr>
      <w:r w:rsidRPr="003A3893">
        <w:rPr>
          <w:rFonts w:ascii="David" w:hAnsi="David" w:cs="David"/>
          <w:sz w:val="28"/>
          <w:szCs w:val="28"/>
          <w:rtl/>
          <w:lang w:bidi="he-IL"/>
        </w:rPr>
        <w:t xml:space="preserve">פתרון סופי לנושא מידע על האוכלוסייה בעיר </w:t>
      </w:r>
      <w:r>
        <w:rPr>
          <w:rFonts w:ascii="David" w:hAnsi="David" w:cs="David" w:hint="cs"/>
          <w:sz w:val="28"/>
          <w:szCs w:val="28"/>
          <w:rtl/>
          <w:lang w:bidi="he-IL"/>
        </w:rPr>
        <w:t>מבוסס תוכנה/מערכת שו"ב.</w:t>
      </w:r>
    </w:p>
    <w:p w14:paraId="287DD7E9" w14:textId="214A2E07" w:rsidR="005B23D5" w:rsidRDefault="003A3893" w:rsidP="005B23D5">
      <w:pPr>
        <w:pStyle w:val="a9"/>
        <w:bidi/>
        <w:spacing w:line="360" w:lineRule="auto"/>
        <w:rPr>
          <w:rFonts w:ascii="David" w:hAnsi="David" w:cs="David"/>
          <w:b/>
          <w:bCs/>
          <w:sz w:val="28"/>
          <w:szCs w:val="28"/>
          <w:rtl/>
          <w:lang w:bidi="he-IL"/>
        </w:rPr>
      </w:pPr>
      <w:r>
        <w:rPr>
          <w:rFonts w:ascii="David" w:hAnsi="David" w:cs="David" w:hint="cs"/>
          <w:b/>
          <w:bCs/>
          <w:sz w:val="28"/>
          <w:szCs w:val="28"/>
          <w:rtl/>
          <w:lang w:bidi="he-IL"/>
        </w:rPr>
        <w:t xml:space="preserve">      </w:t>
      </w:r>
      <w:r w:rsidR="005B23D5" w:rsidRPr="005B23D5">
        <w:rPr>
          <w:rFonts w:ascii="David" w:hAnsi="David" w:cs="David" w:hint="cs"/>
          <w:b/>
          <w:bCs/>
          <w:sz w:val="28"/>
          <w:szCs w:val="28"/>
          <w:rtl/>
          <w:lang w:bidi="he-IL"/>
        </w:rPr>
        <w:t xml:space="preserve">אחריות: </w:t>
      </w:r>
      <w:r w:rsidR="00D63216">
        <w:rPr>
          <w:rFonts w:ascii="David" w:hAnsi="David" w:cs="David" w:hint="cs"/>
          <w:b/>
          <w:bCs/>
          <w:sz w:val="28"/>
          <w:szCs w:val="28"/>
          <w:rtl/>
          <w:lang w:bidi="he-IL"/>
        </w:rPr>
        <w:t xml:space="preserve">מנהל </w:t>
      </w:r>
      <w:r>
        <w:rPr>
          <w:rFonts w:ascii="David" w:hAnsi="David" w:cs="David" w:hint="cs"/>
          <w:b/>
          <w:bCs/>
          <w:sz w:val="28"/>
          <w:szCs w:val="28"/>
          <w:rtl/>
          <w:lang w:bidi="he-IL"/>
        </w:rPr>
        <w:t>אגף המחשוב</w:t>
      </w:r>
    </w:p>
    <w:p w14:paraId="7ED0C2A2" w14:textId="6852D71C" w:rsidR="005B23D5" w:rsidRDefault="003A3893" w:rsidP="003A3893">
      <w:pPr>
        <w:pStyle w:val="a9"/>
        <w:numPr>
          <w:ilvl w:val="0"/>
          <w:numId w:val="13"/>
        </w:numPr>
        <w:bidi/>
        <w:spacing w:line="360" w:lineRule="auto"/>
        <w:rPr>
          <w:rFonts w:ascii="David" w:hAnsi="David" w:cs="David"/>
          <w:sz w:val="28"/>
          <w:szCs w:val="28"/>
          <w:lang w:bidi="he-IL"/>
        </w:rPr>
      </w:pPr>
      <w:r>
        <w:rPr>
          <w:rFonts w:ascii="David" w:hAnsi="David" w:cs="David" w:hint="cs"/>
          <w:sz w:val="28"/>
          <w:szCs w:val="28"/>
          <w:rtl/>
          <w:lang w:bidi="he-IL"/>
        </w:rPr>
        <w:t>אימון רשותי שנתי דו יומי (23.11, 21.12) -</w:t>
      </w:r>
    </w:p>
    <w:p w14:paraId="472C1B18" w14:textId="4D132EE1" w:rsidR="003A3893" w:rsidRPr="003A3893" w:rsidRDefault="003A3893" w:rsidP="003A3893">
      <w:pPr>
        <w:pStyle w:val="a9"/>
        <w:numPr>
          <w:ilvl w:val="0"/>
          <w:numId w:val="26"/>
        </w:numPr>
        <w:bidi/>
        <w:spacing w:line="360" w:lineRule="auto"/>
        <w:rPr>
          <w:rFonts w:ascii="David" w:hAnsi="David" w:cs="David"/>
          <w:sz w:val="28"/>
          <w:szCs w:val="28"/>
          <w:lang w:bidi="he-IL"/>
        </w:rPr>
      </w:pPr>
      <w:r>
        <w:rPr>
          <w:rFonts w:ascii="David" w:hAnsi="David" w:cs="David" w:hint="cs"/>
          <w:sz w:val="28"/>
          <w:szCs w:val="28"/>
          <w:rtl/>
          <w:lang w:bidi="he-IL"/>
        </w:rPr>
        <w:t>הגדרת נושא מרכזי לאימון ובניית גאנט מוכנות עד לאימון עצמו.</w:t>
      </w:r>
    </w:p>
    <w:p w14:paraId="29C7BB83" w14:textId="2E8DC3C8" w:rsidR="005B23D5" w:rsidRPr="005B23D5" w:rsidRDefault="003A3893" w:rsidP="005B23D5">
      <w:pPr>
        <w:pStyle w:val="a9"/>
        <w:bidi/>
        <w:spacing w:line="360" w:lineRule="auto"/>
        <w:rPr>
          <w:rFonts w:ascii="David" w:hAnsi="David" w:cs="David"/>
          <w:b/>
          <w:bCs/>
          <w:sz w:val="28"/>
          <w:szCs w:val="28"/>
          <w:rtl/>
          <w:lang w:bidi="he-IL"/>
        </w:rPr>
      </w:pPr>
      <w:r>
        <w:rPr>
          <w:rFonts w:ascii="David" w:hAnsi="David" w:cs="David" w:hint="cs"/>
          <w:b/>
          <w:bCs/>
          <w:sz w:val="28"/>
          <w:szCs w:val="28"/>
          <w:rtl/>
          <w:lang w:bidi="he-IL"/>
        </w:rPr>
        <w:t xml:space="preserve">      </w:t>
      </w:r>
      <w:r w:rsidR="005B23D5" w:rsidRPr="005B23D5">
        <w:rPr>
          <w:rFonts w:ascii="David" w:hAnsi="David" w:cs="David" w:hint="cs"/>
          <w:b/>
          <w:bCs/>
          <w:sz w:val="28"/>
          <w:szCs w:val="28"/>
          <w:rtl/>
          <w:lang w:bidi="he-IL"/>
        </w:rPr>
        <w:t xml:space="preserve">אחריות: </w:t>
      </w:r>
      <w:r>
        <w:rPr>
          <w:rFonts w:ascii="David" w:hAnsi="David" w:cs="David" w:hint="cs"/>
          <w:b/>
          <w:bCs/>
          <w:sz w:val="28"/>
          <w:szCs w:val="28"/>
          <w:rtl/>
          <w:lang w:bidi="he-IL"/>
        </w:rPr>
        <w:t>מנהל מח' הערכות לחירום</w:t>
      </w:r>
    </w:p>
    <w:p w14:paraId="6E715166" w14:textId="266FD279" w:rsidR="005B23D5" w:rsidRDefault="003A3893" w:rsidP="003A3893">
      <w:pPr>
        <w:pStyle w:val="a9"/>
        <w:numPr>
          <w:ilvl w:val="0"/>
          <w:numId w:val="13"/>
        </w:numPr>
        <w:bidi/>
        <w:spacing w:line="360" w:lineRule="auto"/>
        <w:rPr>
          <w:rFonts w:ascii="David" w:hAnsi="David" w:cs="David"/>
          <w:sz w:val="28"/>
          <w:szCs w:val="28"/>
          <w:lang w:bidi="he-IL"/>
        </w:rPr>
      </w:pPr>
      <w:r>
        <w:rPr>
          <w:rFonts w:ascii="David" w:hAnsi="David" w:cs="David" w:hint="cs"/>
          <w:sz w:val="28"/>
          <w:szCs w:val="28"/>
          <w:rtl/>
          <w:lang w:bidi="he-IL"/>
        </w:rPr>
        <w:t>כללי -</w:t>
      </w:r>
    </w:p>
    <w:p w14:paraId="0D759BB4" w14:textId="387AF356" w:rsidR="003A3893" w:rsidRPr="003A3893" w:rsidRDefault="003A3893" w:rsidP="00C65E84">
      <w:pPr>
        <w:pStyle w:val="a9"/>
        <w:numPr>
          <w:ilvl w:val="0"/>
          <w:numId w:val="27"/>
        </w:numPr>
        <w:bidi/>
        <w:spacing w:line="360" w:lineRule="auto"/>
        <w:rPr>
          <w:rFonts w:ascii="David" w:hAnsi="David" w:cs="David"/>
          <w:sz w:val="28"/>
          <w:szCs w:val="28"/>
          <w:rtl/>
          <w:lang w:bidi="he-IL"/>
        </w:rPr>
      </w:pPr>
      <w:r w:rsidRPr="003A3893">
        <w:rPr>
          <w:rFonts w:ascii="David" w:hAnsi="David" w:cs="David"/>
          <w:sz w:val="28"/>
          <w:szCs w:val="28"/>
          <w:rtl/>
          <w:lang w:bidi="he-IL"/>
        </w:rPr>
        <w:t>המשך הטמעת לקחי המלחמה מול אירן - מס"ר, אנרגיה, תוכנית מיגון, חפ"ק</w:t>
      </w:r>
      <w:r w:rsidRPr="003A3893">
        <w:rPr>
          <w:rFonts w:ascii="David" w:hAnsi="David" w:cs="David" w:hint="cs"/>
          <w:sz w:val="28"/>
          <w:szCs w:val="28"/>
          <w:rtl/>
          <w:lang w:bidi="he-IL"/>
        </w:rPr>
        <w:t xml:space="preserve">, תוך </w:t>
      </w:r>
      <w:r w:rsidRPr="003A3893">
        <w:rPr>
          <w:rFonts w:ascii="David" w:hAnsi="David" w:cs="David"/>
          <w:sz w:val="28"/>
          <w:szCs w:val="28"/>
          <w:rtl/>
          <w:lang w:bidi="he-IL"/>
        </w:rPr>
        <w:t>מיסוד ועדכון פקודות ונהלים</w:t>
      </w:r>
      <w:r>
        <w:rPr>
          <w:rFonts w:ascii="David" w:hAnsi="David" w:cs="David" w:hint="cs"/>
          <w:sz w:val="28"/>
          <w:szCs w:val="28"/>
          <w:rtl/>
          <w:lang w:bidi="he-IL"/>
        </w:rPr>
        <w:t xml:space="preserve"> ו</w:t>
      </w:r>
      <w:r w:rsidRPr="003A3893">
        <w:rPr>
          <w:rFonts w:ascii="David" w:hAnsi="David" w:cs="David"/>
          <w:sz w:val="28"/>
          <w:szCs w:val="28"/>
          <w:rtl/>
          <w:lang w:bidi="he-IL"/>
        </w:rPr>
        <w:t>שיבוץ כ"א מלא</w:t>
      </w:r>
      <w:r>
        <w:rPr>
          <w:rFonts w:ascii="David" w:hAnsi="David" w:cs="David" w:hint="cs"/>
          <w:sz w:val="28"/>
          <w:szCs w:val="28"/>
          <w:rtl/>
          <w:lang w:bidi="he-IL"/>
        </w:rPr>
        <w:t xml:space="preserve"> בהתאם לכל התפקידים.</w:t>
      </w:r>
    </w:p>
    <w:p w14:paraId="0C4CBAD5" w14:textId="2789710D" w:rsidR="005B23D5" w:rsidRDefault="003A3893" w:rsidP="005B23D5">
      <w:pPr>
        <w:pStyle w:val="a9"/>
        <w:bidi/>
        <w:spacing w:line="360" w:lineRule="auto"/>
        <w:rPr>
          <w:rFonts w:ascii="David" w:hAnsi="David" w:cs="David"/>
          <w:b/>
          <w:bCs/>
          <w:sz w:val="28"/>
          <w:szCs w:val="28"/>
          <w:rtl/>
          <w:lang w:bidi="he-IL"/>
        </w:rPr>
      </w:pPr>
      <w:r>
        <w:rPr>
          <w:rFonts w:ascii="David" w:hAnsi="David" w:cs="David" w:hint="cs"/>
          <w:sz w:val="28"/>
          <w:szCs w:val="28"/>
          <w:rtl/>
          <w:lang w:bidi="he-IL"/>
        </w:rPr>
        <w:t xml:space="preserve">      </w:t>
      </w:r>
      <w:r w:rsidR="005B23D5" w:rsidRPr="005B23D5">
        <w:rPr>
          <w:rFonts w:ascii="David" w:hAnsi="David" w:cs="David" w:hint="cs"/>
          <w:b/>
          <w:bCs/>
          <w:sz w:val="28"/>
          <w:szCs w:val="28"/>
          <w:rtl/>
          <w:lang w:bidi="he-IL"/>
        </w:rPr>
        <w:t xml:space="preserve">אחריות: </w:t>
      </w:r>
      <w:r w:rsidR="00D342EE">
        <w:rPr>
          <w:rFonts w:ascii="David" w:hAnsi="David" w:cs="David" w:hint="cs"/>
          <w:b/>
          <w:bCs/>
          <w:sz w:val="28"/>
          <w:szCs w:val="28"/>
          <w:rtl/>
          <w:lang w:bidi="he-IL"/>
        </w:rPr>
        <w:t>מנהלי מכלולים</w:t>
      </w:r>
    </w:p>
    <w:p w14:paraId="42804B96" w14:textId="77777777" w:rsidR="001962BE" w:rsidRPr="006645A1" w:rsidRDefault="001962BE" w:rsidP="001962BE">
      <w:pPr>
        <w:pStyle w:val="a9"/>
        <w:bidi/>
        <w:spacing w:line="360" w:lineRule="auto"/>
        <w:rPr>
          <w:rFonts w:ascii="David" w:hAnsi="David" w:cs="David"/>
          <w:b/>
          <w:bCs/>
          <w:sz w:val="28"/>
          <w:szCs w:val="28"/>
          <w:lang w:bidi="he-IL"/>
        </w:rPr>
      </w:pPr>
    </w:p>
    <w:p w14:paraId="30AE349D" w14:textId="64617630" w:rsidR="00933EFE" w:rsidRPr="00933EFE" w:rsidRDefault="00933EFE" w:rsidP="00284C75">
      <w:pPr>
        <w:bidi/>
        <w:spacing w:line="360" w:lineRule="auto"/>
        <w:rPr>
          <w:rFonts w:ascii="David" w:hAnsi="David" w:cs="David"/>
          <w:b/>
          <w:bCs/>
          <w:sz w:val="28"/>
          <w:szCs w:val="28"/>
          <w:u w:val="single"/>
          <w:lang w:bidi="he-IL"/>
        </w:rPr>
      </w:pPr>
      <w:proofErr w:type="spellStart"/>
      <w:r w:rsidRPr="00933EFE">
        <w:rPr>
          <w:rFonts w:ascii="David" w:hAnsi="David" w:cs="David" w:hint="cs"/>
          <w:b/>
          <w:bCs/>
          <w:sz w:val="28"/>
          <w:szCs w:val="28"/>
          <w:u w:val="single"/>
          <w:rtl/>
        </w:rPr>
        <w:t>סיכום</w:t>
      </w:r>
      <w:proofErr w:type="spellEnd"/>
      <w:r>
        <w:rPr>
          <w:rFonts w:ascii="David" w:hAnsi="David" w:cs="David" w:hint="cs"/>
          <w:b/>
          <w:bCs/>
          <w:sz w:val="28"/>
          <w:szCs w:val="28"/>
          <w:u w:val="single"/>
          <w:rtl/>
          <w:lang w:bidi="he-IL"/>
        </w:rPr>
        <w:t xml:space="preserve"> </w:t>
      </w:r>
      <w:r w:rsidR="005B23D5">
        <w:rPr>
          <w:rFonts w:ascii="David" w:hAnsi="David" w:cs="David" w:hint="cs"/>
          <w:b/>
          <w:bCs/>
          <w:sz w:val="28"/>
          <w:szCs w:val="28"/>
          <w:u w:val="single"/>
          <w:rtl/>
          <w:lang w:bidi="he-IL"/>
        </w:rPr>
        <w:t>מנכ"לית</w:t>
      </w:r>
      <w:r w:rsidRPr="00933EFE">
        <w:rPr>
          <w:rFonts w:ascii="David" w:hAnsi="David" w:cs="David" w:hint="cs"/>
          <w:b/>
          <w:bCs/>
          <w:sz w:val="28"/>
          <w:szCs w:val="28"/>
          <w:u w:val="single"/>
          <w:rtl/>
        </w:rPr>
        <w:t>:</w:t>
      </w:r>
    </w:p>
    <w:p w14:paraId="7C516977" w14:textId="77777777" w:rsidR="00933EFE" w:rsidRDefault="00933EFE" w:rsidP="00933EFE">
      <w:pPr>
        <w:bidi/>
        <w:rPr>
          <w:rFonts w:ascii="David" w:hAnsi="David" w:cs="David"/>
          <w:sz w:val="28"/>
          <w:szCs w:val="28"/>
        </w:rPr>
      </w:pPr>
    </w:p>
    <w:p w14:paraId="738B6B66" w14:textId="324AF706" w:rsidR="00ED388C" w:rsidRDefault="008935C1" w:rsidP="00ED388C">
      <w:pPr>
        <w:pStyle w:val="a9"/>
        <w:numPr>
          <w:ilvl w:val="0"/>
          <w:numId w:val="23"/>
        </w:numPr>
        <w:bidi/>
        <w:spacing w:line="360" w:lineRule="auto"/>
        <w:rPr>
          <w:rFonts w:ascii="David" w:hAnsi="David" w:cs="David"/>
          <w:sz w:val="28"/>
          <w:szCs w:val="28"/>
          <w:lang w:bidi="he-IL"/>
        </w:rPr>
      </w:pPr>
      <w:r>
        <w:rPr>
          <w:rFonts w:ascii="David" w:hAnsi="David" w:cs="David" w:hint="cs"/>
          <w:sz w:val="28"/>
          <w:szCs w:val="28"/>
          <w:rtl/>
          <w:lang w:bidi="he-IL"/>
        </w:rPr>
        <w:t>חשיבות להמשך טיפוח וסיוע ע"ב כוחות חירום מתנדבים.</w:t>
      </w:r>
    </w:p>
    <w:p w14:paraId="161F935F" w14:textId="0E58FDC6" w:rsidR="008935C1" w:rsidRPr="005B23D5" w:rsidRDefault="008935C1" w:rsidP="008935C1">
      <w:pPr>
        <w:pStyle w:val="a9"/>
        <w:numPr>
          <w:ilvl w:val="0"/>
          <w:numId w:val="23"/>
        </w:numPr>
        <w:bidi/>
        <w:spacing w:line="360" w:lineRule="auto"/>
        <w:rPr>
          <w:rFonts w:ascii="David" w:hAnsi="David" w:cs="David"/>
          <w:sz w:val="28"/>
          <w:szCs w:val="28"/>
          <w:rtl/>
          <w:lang w:bidi="he-IL"/>
        </w:rPr>
      </w:pPr>
      <w:r>
        <w:rPr>
          <w:rFonts w:ascii="David" w:hAnsi="David" w:cs="David" w:hint="cs"/>
          <w:sz w:val="28"/>
          <w:szCs w:val="28"/>
          <w:rtl/>
          <w:lang w:bidi="he-IL"/>
        </w:rPr>
        <w:t>יש להיערך לכל אירוע</w:t>
      </w:r>
      <w:r w:rsidR="003A3893">
        <w:rPr>
          <w:rFonts w:ascii="David" w:hAnsi="David" w:cs="David" w:hint="cs"/>
          <w:sz w:val="28"/>
          <w:szCs w:val="28"/>
          <w:rtl/>
          <w:lang w:bidi="he-IL"/>
        </w:rPr>
        <w:t>,</w:t>
      </w:r>
      <w:r>
        <w:rPr>
          <w:rFonts w:ascii="David" w:hAnsi="David" w:cs="David" w:hint="cs"/>
          <w:sz w:val="28"/>
          <w:szCs w:val="28"/>
          <w:rtl/>
          <w:lang w:bidi="he-IL"/>
        </w:rPr>
        <w:t xml:space="preserve"> בכל זמן נתון</w:t>
      </w:r>
      <w:r w:rsidR="003A3893">
        <w:rPr>
          <w:rFonts w:ascii="David" w:hAnsi="David" w:cs="David" w:hint="cs"/>
          <w:sz w:val="28"/>
          <w:szCs w:val="28"/>
          <w:rtl/>
          <w:lang w:bidi="he-IL"/>
        </w:rPr>
        <w:t>,</w:t>
      </w:r>
      <w:r>
        <w:rPr>
          <w:rFonts w:ascii="David" w:hAnsi="David" w:cs="David" w:hint="cs"/>
          <w:sz w:val="28"/>
          <w:szCs w:val="28"/>
          <w:rtl/>
          <w:lang w:bidi="he-IL"/>
        </w:rPr>
        <w:t xml:space="preserve"> ע"ב הצוותים המקצועיים העירוניים</w:t>
      </w:r>
      <w:r w:rsidR="003A3893">
        <w:rPr>
          <w:rFonts w:ascii="David" w:hAnsi="David" w:cs="David" w:hint="cs"/>
          <w:sz w:val="28"/>
          <w:szCs w:val="28"/>
          <w:rtl/>
          <w:lang w:bidi="he-IL"/>
        </w:rPr>
        <w:t>.</w:t>
      </w:r>
    </w:p>
    <w:p w14:paraId="1AFC0C68" w14:textId="77777777" w:rsidR="00300D7B" w:rsidRDefault="00300D7B" w:rsidP="00300D7B">
      <w:pPr>
        <w:bidi/>
        <w:rPr>
          <w:rFonts w:ascii="David" w:hAnsi="David" w:cs="David"/>
          <w:b/>
          <w:bCs/>
          <w:sz w:val="28"/>
          <w:szCs w:val="28"/>
          <w:u w:val="single"/>
          <w:rtl/>
          <w:lang w:bidi="he-IL"/>
        </w:rPr>
      </w:pPr>
    </w:p>
    <w:p w14:paraId="421CDA92" w14:textId="77777777" w:rsidR="00471353" w:rsidRDefault="00471353" w:rsidP="00471353">
      <w:pPr>
        <w:bidi/>
        <w:rPr>
          <w:rFonts w:ascii="David" w:hAnsi="David" w:cs="David"/>
          <w:b/>
          <w:bCs/>
          <w:sz w:val="28"/>
          <w:szCs w:val="28"/>
          <w:u w:val="single"/>
          <w:rtl/>
          <w:lang w:bidi="he-IL"/>
        </w:rPr>
      </w:pPr>
    </w:p>
    <w:p w14:paraId="73CD3C19" w14:textId="77777777" w:rsidR="003A3893" w:rsidRDefault="003A3893" w:rsidP="005F05C9">
      <w:pPr>
        <w:bidi/>
        <w:rPr>
          <w:rFonts w:ascii="David" w:hAnsi="David" w:cs="David"/>
          <w:b/>
          <w:bCs/>
          <w:sz w:val="28"/>
          <w:szCs w:val="28"/>
          <w:u w:val="single"/>
          <w:rtl/>
          <w:lang w:bidi="he-IL"/>
        </w:rPr>
      </w:pPr>
    </w:p>
    <w:p w14:paraId="1E458BE4" w14:textId="77777777" w:rsidR="003A3893" w:rsidRDefault="003A3893" w:rsidP="003A3893">
      <w:pPr>
        <w:bidi/>
        <w:rPr>
          <w:rFonts w:ascii="David" w:hAnsi="David" w:cs="David"/>
          <w:b/>
          <w:bCs/>
          <w:sz w:val="28"/>
          <w:szCs w:val="28"/>
          <w:u w:val="single"/>
          <w:rtl/>
          <w:lang w:bidi="he-IL"/>
        </w:rPr>
      </w:pPr>
    </w:p>
    <w:p w14:paraId="4548BD19" w14:textId="77777777" w:rsidR="003A3893" w:rsidRDefault="003A3893" w:rsidP="003A3893">
      <w:pPr>
        <w:bidi/>
        <w:rPr>
          <w:rFonts w:ascii="David" w:hAnsi="David" w:cs="David"/>
          <w:b/>
          <w:bCs/>
          <w:sz w:val="28"/>
          <w:szCs w:val="28"/>
          <w:u w:val="single"/>
          <w:rtl/>
          <w:lang w:bidi="he-IL"/>
        </w:rPr>
      </w:pPr>
    </w:p>
    <w:p w14:paraId="029815FB" w14:textId="77777777" w:rsidR="003A3893" w:rsidRDefault="003A3893" w:rsidP="003A3893">
      <w:pPr>
        <w:bidi/>
        <w:rPr>
          <w:rFonts w:ascii="David" w:hAnsi="David" w:cs="David"/>
          <w:b/>
          <w:bCs/>
          <w:sz w:val="28"/>
          <w:szCs w:val="28"/>
          <w:u w:val="single"/>
          <w:rtl/>
          <w:lang w:bidi="he-IL"/>
        </w:rPr>
      </w:pPr>
    </w:p>
    <w:p w14:paraId="6FDAB634" w14:textId="77777777" w:rsidR="003A3893" w:rsidRDefault="003A3893" w:rsidP="003A3893">
      <w:pPr>
        <w:bidi/>
        <w:rPr>
          <w:rFonts w:ascii="David" w:hAnsi="David" w:cs="David"/>
          <w:b/>
          <w:bCs/>
          <w:sz w:val="28"/>
          <w:szCs w:val="28"/>
          <w:u w:val="single"/>
          <w:rtl/>
          <w:lang w:bidi="he-IL"/>
        </w:rPr>
      </w:pPr>
    </w:p>
    <w:p w14:paraId="71B266A5" w14:textId="1F8FEF44" w:rsidR="00D06487" w:rsidRDefault="00D06487" w:rsidP="003A3893">
      <w:pPr>
        <w:bidi/>
        <w:rPr>
          <w:rFonts w:ascii="David" w:hAnsi="David" w:cs="David"/>
          <w:b/>
          <w:bCs/>
          <w:sz w:val="28"/>
          <w:szCs w:val="28"/>
          <w:rtl/>
          <w:lang w:bidi="he-IL"/>
        </w:rPr>
      </w:pPr>
      <w:r w:rsidRPr="00A86C0D">
        <w:rPr>
          <w:rFonts w:ascii="David" w:hAnsi="David" w:cs="David"/>
          <w:b/>
          <w:bCs/>
          <w:sz w:val="28"/>
          <w:szCs w:val="28"/>
          <w:u w:val="single"/>
          <w:rtl/>
          <w:lang w:bidi="he-IL"/>
        </w:rPr>
        <w:t>תוצאות ההצבעה</w:t>
      </w:r>
      <w:r w:rsidR="009117FA" w:rsidRPr="00A86C0D">
        <w:rPr>
          <w:rFonts w:ascii="David" w:hAnsi="David" w:cs="David"/>
          <w:b/>
          <w:bCs/>
          <w:sz w:val="28"/>
          <w:szCs w:val="28"/>
          <w:u w:val="single"/>
          <w:rtl/>
          <w:lang w:bidi="he-IL"/>
        </w:rPr>
        <w:t>/</w:t>
      </w:r>
      <w:r w:rsidR="008F223D" w:rsidRPr="00A86C0D">
        <w:rPr>
          <w:rFonts w:ascii="David" w:hAnsi="David" w:cs="David"/>
          <w:b/>
          <w:bCs/>
          <w:sz w:val="28"/>
          <w:szCs w:val="28"/>
          <w:u w:val="single"/>
          <w:rtl/>
          <w:lang w:bidi="he-IL"/>
        </w:rPr>
        <w:t>ההצבעו</w:t>
      </w:r>
      <w:r w:rsidR="009117FA" w:rsidRPr="00A86C0D">
        <w:rPr>
          <w:rFonts w:ascii="David" w:hAnsi="David" w:cs="David"/>
          <w:b/>
          <w:bCs/>
          <w:sz w:val="28"/>
          <w:szCs w:val="28"/>
          <w:u w:val="single"/>
          <w:rtl/>
          <w:lang w:bidi="he-IL"/>
        </w:rPr>
        <w:t>ת</w:t>
      </w:r>
      <w:r w:rsidRPr="005A5823">
        <w:rPr>
          <w:rFonts w:ascii="David" w:hAnsi="David" w:cs="David"/>
          <w:b/>
          <w:bCs/>
          <w:sz w:val="28"/>
          <w:szCs w:val="28"/>
          <w:rtl/>
          <w:lang w:bidi="he-IL"/>
        </w:rPr>
        <w:t>:</w:t>
      </w:r>
    </w:p>
    <w:p w14:paraId="482D0754" w14:textId="5CE5FA63" w:rsidR="00F12D94" w:rsidRDefault="00F12D94" w:rsidP="00F12D94">
      <w:pPr>
        <w:bidi/>
        <w:rPr>
          <w:rFonts w:ascii="David" w:hAnsi="David" w:cs="David"/>
          <w:b/>
          <w:bCs/>
          <w:sz w:val="28"/>
          <w:szCs w:val="28"/>
          <w:rtl/>
          <w:lang w:bidi="he-IL"/>
        </w:rPr>
      </w:pPr>
      <w:r>
        <w:rPr>
          <w:rFonts w:ascii="David" w:hAnsi="David" w:cs="David" w:hint="cs"/>
          <w:b/>
          <w:bCs/>
          <w:sz w:val="28"/>
          <w:szCs w:val="28"/>
          <w:rtl/>
          <w:lang w:bidi="he-IL"/>
        </w:rPr>
        <w:t>ללא</w:t>
      </w:r>
    </w:p>
    <w:p w14:paraId="0E87F6C6" w14:textId="1112B89D" w:rsidR="00A86C0D" w:rsidRDefault="00A86C0D" w:rsidP="00A86C0D">
      <w:pPr>
        <w:bidi/>
        <w:rPr>
          <w:rFonts w:ascii="David" w:hAnsi="David" w:cs="David"/>
          <w:b/>
          <w:bCs/>
          <w:sz w:val="28"/>
          <w:szCs w:val="28"/>
          <w:rtl/>
          <w:lang w:bidi="he-IL"/>
        </w:rPr>
      </w:pPr>
    </w:p>
    <w:p w14:paraId="319F468D" w14:textId="77777777" w:rsidR="005B7A37" w:rsidRDefault="005B7A37" w:rsidP="008E68F6">
      <w:pPr>
        <w:bidi/>
        <w:rPr>
          <w:rFonts w:ascii="David" w:hAnsi="David" w:cs="David"/>
          <w:b/>
          <w:bCs/>
          <w:sz w:val="28"/>
          <w:szCs w:val="28"/>
          <w:rtl/>
          <w:lang w:bidi="he-IL"/>
        </w:rPr>
      </w:pPr>
    </w:p>
    <w:p w14:paraId="0F47FDE7" w14:textId="1CB046F8" w:rsidR="00A86C0D" w:rsidRDefault="00A86C0D" w:rsidP="005B7A37">
      <w:pPr>
        <w:bidi/>
        <w:rPr>
          <w:rFonts w:ascii="David" w:hAnsi="David" w:cs="David"/>
          <w:b/>
          <w:bCs/>
          <w:sz w:val="28"/>
          <w:szCs w:val="28"/>
          <w:rtl/>
          <w:lang w:bidi="he-IL"/>
        </w:rPr>
      </w:pPr>
      <w:r>
        <w:rPr>
          <w:rFonts w:ascii="David" w:hAnsi="David" w:cs="David" w:hint="cs"/>
          <w:b/>
          <w:bCs/>
          <w:sz w:val="28"/>
          <w:szCs w:val="28"/>
          <w:rtl/>
          <w:lang w:bidi="he-IL"/>
        </w:rPr>
        <w:t>חתימת יו"ר הועדה ________                    רשם_________</w:t>
      </w:r>
    </w:p>
    <w:p w14:paraId="54D43607" w14:textId="6C2995EA" w:rsidR="00A86C0D" w:rsidRDefault="00A86C0D" w:rsidP="00A86C0D">
      <w:pPr>
        <w:bidi/>
        <w:rPr>
          <w:rFonts w:ascii="David" w:hAnsi="David" w:cs="David"/>
          <w:b/>
          <w:bCs/>
          <w:sz w:val="28"/>
          <w:szCs w:val="28"/>
          <w:rtl/>
          <w:lang w:bidi="he-IL"/>
        </w:rPr>
      </w:pPr>
    </w:p>
    <w:p w14:paraId="12691704" w14:textId="64A4A23B" w:rsidR="00A86C0D" w:rsidRDefault="00A86C0D" w:rsidP="00A86C0D">
      <w:pPr>
        <w:bidi/>
        <w:rPr>
          <w:rFonts w:ascii="David" w:hAnsi="David" w:cs="David"/>
          <w:b/>
          <w:bCs/>
          <w:sz w:val="28"/>
          <w:szCs w:val="28"/>
          <w:rtl/>
          <w:lang w:bidi="he-IL"/>
        </w:rPr>
      </w:pPr>
    </w:p>
    <w:p w14:paraId="1AF0B0F7" w14:textId="77777777" w:rsidR="00A86C0D" w:rsidRDefault="00A86C0D" w:rsidP="00A86C0D">
      <w:pPr>
        <w:bidi/>
        <w:rPr>
          <w:rFonts w:ascii="David" w:hAnsi="David" w:cs="David"/>
          <w:b/>
          <w:bCs/>
          <w:sz w:val="28"/>
          <w:szCs w:val="28"/>
          <w:rtl/>
          <w:lang w:bidi="he-IL"/>
        </w:rPr>
      </w:pPr>
    </w:p>
    <w:p w14:paraId="51698E19" w14:textId="4D85264E" w:rsidR="00D06487" w:rsidRPr="005A5823" w:rsidRDefault="00A86C0D" w:rsidP="00C565E7">
      <w:pPr>
        <w:bidi/>
        <w:rPr>
          <w:rFonts w:ascii="David" w:hAnsi="David" w:cs="David"/>
          <w:b/>
          <w:bCs/>
          <w:sz w:val="28"/>
          <w:szCs w:val="28"/>
          <w:lang w:bidi="he-IL"/>
        </w:rPr>
      </w:pPr>
      <w:r>
        <w:rPr>
          <w:rFonts w:ascii="David" w:hAnsi="David" w:cs="David" w:hint="cs"/>
          <w:b/>
          <w:bCs/>
          <w:sz w:val="28"/>
          <w:szCs w:val="28"/>
          <w:rtl/>
          <w:lang w:bidi="he-IL"/>
        </w:rPr>
        <w:t>תפוצה: משתתפים/סגן מבקר העירייה/רכזת הועדות</w:t>
      </w:r>
    </w:p>
    <w:sectPr w:rsidR="00D06487" w:rsidRPr="005A5823" w:rsidSect="005D6A82">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AAAF" w14:textId="77777777" w:rsidR="00E57D44" w:rsidRDefault="00E57D44" w:rsidP="009B02D1">
      <w:r>
        <w:separator/>
      </w:r>
    </w:p>
  </w:endnote>
  <w:endnote w:type="continuationSeparator" w:id="0">
    <w:p w14:paraId="2F462CFA" w14:textId="77777777" w:rsidR="00E57D44" w:rsidRDefault="00E57D44"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D8E4" w14:textId="77777777" w:rsidR="00E57D44" w:rsidRDefault="00E57D44" w:rsidP="009B02D1">
      <w:r>
        <w:separator/>
      </w:r>
    </w:p>
  </w:footnote>
  <w:footnote w:type="continuationSeparator" w:id="0">
    <w:p w14:paraId="4712E472" w14:textId="77777777" w:rsidR="00E57D44" w:rsidRDefault="00E57D44"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5A8" w14:textId="6DD8B382" w:rsidR="009B02D1" w:rsidRDefault="00B17EF2" w:rsidP="003B38A9">
    <w:pPr>
      <w:pStyle w:val="a4"/>
      <w:tabs>
        <w:tab w:val="clear" w:pos="4153"/>
        <w:tab w:val="clear" w:pos="8306"/>
        <w:tab w:val="left" w:pos="2340"/>
      </w:tabs>
    </w:pPr>
    <w:r>
      <w:rPr>
        <w:noProof/>
        <w:rtl/>
        <w:lang w:val="he-IL"/>
      </w:rPr>
      <w:drawing>
        <wp:anchor distT="0" distB="0" distL="114300" distR="114300" simplePos="0" relativeHeight="251658240" behindDoc="0" locked="0" layoutInCell="1" allowOverlap="1" wp14:anchorId="2D6B8414" wp14:editId="05ACE099">
          <wp:simplePos x="0" y="0"/>
          <wp:positionH relativeFrom="page">
            <wp:align>left</wp:align>
          </wp:positionH>
          <wp:positionV relativeFrom="margin">
            <wp:posOffset>-1343771</wp:posOffset>
          </wp:positionV>
          <wp:extent cx="2505694" cy="963608"/>
          <wp:effectExtent l="0" t="0" r="0" b="0"/>
          <wp:wrapSquare wrapText="bothSides"/>
          <wp:docPr id="2051026775"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26775"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05694" cy="963608"/>
                  </a:xfrm>
                  <a:prstGeom prst="rect">
                    <a:avLst/>
                  </a:prstGeom>
                  <a:effectLst>
                    <a:softEdge rad="0"/>
                  </a:effectLst>
                </pic:spPr>
              </pic:pic>
            </a:graphicData>
          </a:graphic>
        </wp:anchor>
      </w:drawing>
    </w:r>
    <w:r w:rsidR="003B38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3CD"/>
    <w:multiLevelType w:val="hybridMultilevel"/>
    <w:tmpl w:val="5BD8E192"/>
    <w:lvl w:ilvl="0" w:tplc="5F0E2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51438"/>
    <w:multiLevelType w:val="hybridMultilevel"/>
    <w:tmpl w:val="A636EFFE"/>
    <w:lvl w:ilvl="0" w:tplc="77A21C24">
      <w:start w:val="1"/>
      <w:numFmt w:val="bullet"/>
      <w:lvlText w:val="•"/>
      <w:lvlJc w:val="left"/>
      <w:pPr>
        <w:tabs>
          <w:tab w:val="num" w:pos="720"/>
        </w:tabs>
        <w:ind w:left="720" w:hanging="360"/>
      </w:pPr>
      <w:rPr>
        <w:rFonts w:ascii="Arial" w:hAnsi="Arial" w:hint="default"/>
      </w:rPr>
    </w:lvl>
    <w:lvl w:ilvl="1" w:tplc="EBAE1202" w:tentative="1">
      <w:start w:val="1"/>
      <w:numFmt w:val="bullet"/>
      <w:lvlText w:val="•"/>
      <w:lvlJc w:val="left"/>
      <w:pPr>
        <w:tabs>
          <w:tab w:val="num" w:pos="1440"/>
        </w:tabs>
        <w:ind w:left="1440" w:hanging="360"/>
      </w:pPr>
      <w:rPr>
        <w:rFonts w:ascii="Arial" w:hAnsi="Arial" w:hint="default"/>
      </w:rPr>
    </w:lvl>
    <w:lvl w:ilvl="2" w:tplc="472257A8" w:tentative="1">
      <w:start w:val="1"/>
      <w:numFmt w:val="bullet"/>
      <w:lvlText w:val="•"/>
      <w:lvlJc w:val="left"/>
      <w:pPr>
        <w:tabs>
          <w:tab w:val="num" w:pos="2160"/>
        </w:tabs>
        <w:ind w:left="2160" w:hanging="360"/>
      </w:pPr>
      <w:rPr>
        <w:rFonts w:ascii="Arial" w:hAnsi="Arial" w:hint="default"/>
      </w:rPr>
    </w:lvl>
    <w:lvl w:ilvl="3" w:tplc="5352EF84" w:tentative="1">
      <w:start w:val="1"/>
      <w:numFmt w:val="bullet"/>
      <w:lvlText w:val="•"/>
      <w:lvlJc w:val="left"/>
      <w:pPr>
        <w:tabs>
          <w:tab w:val="num" w:pos="2880"/>
        </w:tabs>
        <w:ind w:left="2880" w:hanging="360"/>
      </w:pPr>
      <w:rPr>
        <w:rFonts w:ascii="Arial" w:hAnsi="Arial" w:hint="default"/>
      </w:rPr>
    </w:lvl>
    <w:lvl w:ilvl="4" w:tplc="424CC0D0" w:tentative="1">
      <w:start w:val="1"/>
      <w:numFmt w:val="bullet"/>
      <w:lvlText w:val="•"/>
      <w:lvlJc w:val="left"/>
      <w:pPr>
        <w:tabs>
          <w:tab w:val="num" w:pos="3600"/>
        </w:tabs>
        <w:ind w:left="3600" w:hanging="360"/>
      </w:pPr>
      <w:rPr>
        <w:rFonts w:ascii="Arial" w:hAnsi="Arial" w:hint="default"/>
      </w:rPr>
    </w:lvl>
    <w:lvl w:ilvl="5" w:tplc="5EC2C078" w:tentative="1">
      <w:start w:val="1"/>
      <w:numFmt w:val="bullet"/>
      <w:lvlText w:val="•"/>
      <w:lvlJc w:val="left"/>
      <w:pPr>
        <w:tabs>
          <w:tab w:val="num" w:pos="4320"/>
        </w:tabs>
        <w:ind w:left="4320" w:hanging="360"/>
      </w:pPr>
      <w:rPr>
        <w:rFonts w:ascii="Arial" w:hAnsi="Arial" w:hint="default"/>
      </w:rPr>
    </w:lvl>
    <w:lvl w:ilvl="6" w:tplc="47061246" w:tentative="1">
      <w:start w:val="1"/>
      <w:numFmt w:val="bullet"/>
      <w:lvlText w:val="•"/>
      <w:lvlJc w:val="left"/>
      <w:pPr>
        <w:tabs>
          <w:tab w:val="num" w:pos="5040"/>
        </w:tabs>
        <w:ind w:left="5040" w:hanging="360"/>
      </w:pPr>
      <w:rPr>
        <w:rFonts w:ascii="Arial" w:hAnsi="Arial" w:hint="default"/>
      </w:rPr>
    </w:lvl>
    <w:lvl w:ilvl="7" w:tplc="73389B32" w:tentative="1">
      <w:start w:val="1"/>
      <w:numFmt w:val="bullet"/>
      <w:lvlText w:val="•"/>
      <w:lvlJc w:val="left"/>
      <w:pPr>
        <w:tabs>
          <w:tab w:val="num" w:pos="5760"/>
        </w:tabs>
        <w:ind w:left="5760" w:hanging="360"/>
      </w:pPr>
      <w:rPr>
        <w:rFonts w:ascii="Arial" w:hAnsi="Arial" w:hint="default"/>
      </w:rPr>
    </w:lvl>
    <w:lvl w:ilvl="8" w:tplc="6E949E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AB6B73"/>
    <w:multiLevelType w:val="hybridMultilevel"/>
    <w:tmpl w:val="D6867D7A"/>
    <w:lvl w:ilvl="0" w:tplc="B7A48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A70F0"/>
    <w:multiLevelType w:val="hybridMultilevel"/>
    <w:tmpl w:val="73DA034C"/>
    <w:lvl w:ilvl="0" w:tplc="D8E087A6">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4" w15:restartNumberingAfterBreak="0">
    <w:nsid w:val="08392369"/>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5" w15:restartNumberingAfterBreak="0">
    <w:nsid w:val="0B514586"/>
    <w:multiLevelType w:val="hybridMultilevel"/>
    <w:tmpl w:val="F1D2C450"/>
    <w:lvl w:ilvl="0" w:tplc="BEDA283E">
      <w:start w:val="1"/>
      <w:numFmt w:val="bullet"/>
      <w:lvlText w:val="•"/>
      <w:lvlJc w:val="left"/>
      <w:pPr>
        <w:tabs>
          <w:tab w:val="num" w:pos="720"/>
        </w:tabs>
        <w:ind w:left="720" w:hanging="360"/>
      </w:pPr>
      <w:rPr>
        <w:rFonts w:ascii="Arial" w:hAnsi="Arial" w:hint="default"/>
      </w:rPr>
    </w:lvl>
    <w:lvl w:ilvl="1" w:tplc="5B82F40C" w:tentative="1">
      <w:start w:val="1"/>
      <w:numFmt w:val="bullet"/>
      <w:lvlText w:val="•"/>
      <w:lvlJc w:val="left"/>
      <w:pPr>
        <w:tabs>
          <w:tab w:val="num" w:pos="1440"/>
        </w:tabs>
        <w:ind w:left="1440" w:hanging="360"/>
      </w:pPr>
      <w:rPr>
        <w:rFonts w:ascii="Arial" w:hAnsi="Arial" w:hint="default"/>
      </w:rPr>
    </w:lvl>
    <w:lvl w:ilvl="2" w:tplc="225C8872" w:tentative="1">
      <w:start w:val="1"/>
      <w:numFmt w:val="bullet"/>
      <w:lvlText w:val="•"/>
      <w:lvlJc w:val="left"/>
      <w:pPr>
        <w:tabs>
          <w:tab w:val="num" w:pos="2160"/>
        </w:tabs>
        <w:ind w:left="2160" w:hanging="360"/>
      </w:pPr>
      <w:rPr>
        <w:rFonts w:ascii="Arial" w:hAnsi="Arial" w:hint="default"/>
      </w:rPr>
    </w:lvl>
    <w:lvl w:ilvl="3" w:tplc="0012ED74" w:tentative="1">
      <w:start w:val="1"/>
      <w:numFmt w:val="bullet"/>
      <w:lvlText w:val="•"/>
      <w:lvlJc w:val="left"/>
      <w:pPr>
        <w:tabs>
          <w:tab w:val="num" w:pos="2880"/>
        </w:tabs>
        <w:ind w:left="2880" w:hanging="360"/>
      </w:pPr>
      <w:rPr>
        <w:rFonts w:ascii="Arial" w:hAnsi="Arial" w:hint="default"/>
      </w:rPr>
    </w:lvl>
    <w:lvl w:ilvl="4" w:tplc="2C180ECC" w:tentative="1">
      <w:start w:val="1"/>
      <w:numFmt w:val="bullet"/>
      <w:lvlText w:val="•"/>
      <w:lvlJc w:val="left"/>
      <w:pPr>
        <w:tabs>
          <w:tab w:val="num" w:pos="3600"/>
        </w:tabs>
        <w:ind w:left="3600" w:hanging="360"/>
      </w:pPr>
      <w:rPr>
        <w:rFonts w:ascii="Arial" w:hAnsi="Arial" w:hint="default"/>
      </w:rPr>
    </w:lvl>
    <w:lvl w:ilvl="5" w:tplc="16B0B71A" w:tentative="1">
      <w:start w:val="1"/>
      <w:numFmt w:val="bullet"/>
      <w:lvlText w:val="•"/>
      <w:lvlJc w:val="left"/>
      <w:pPr>
        <w:tabs>
          <w:tab w:val="num" w:pos="4320"/>
        </w:tabs>
        <w:ind w:left="4320" w:hanging="360"/>
      </w:pPr>
      <w:rPr>
        <w:rFonts w:ascii="Arial" w:hAnsi="Arial" w:hint="default"/>
      </w:rPr>
    </w:lvl>
    <w:lvl w:ilvl="6" w:tplc="F4D29D32" w:tentative="1">
      <w:start w:val="1"/>
      <w:numFmt w:val="bullet"/>
      <w:lvlText w:val="•"/>
      <w:lvlJc w:val="left"/>
      <w:pPr>
        <w:tabs>
          <w:tab w:val="num" w:pos="5040"/>
        </w:tabs>
        <w:ind w:left="5040" w:hanging="360"/>
      </w:pPr>
      <w:rPr>
        <w:rFonts w:ascii="Arial" w:hAnsi="Arial" w:hint="default"/>
      </w:rPr>
    </w:lvl>
    <w:lvl w:ilvl="7" w:tplc="F476F972" w:tentative="1">
      <w:start w:val="1"/>
      <w:numFmt w:val="bullet"/>
      <w:lvlText w:val="•"/>
      <w:lvlJc w:val="left"/>
      <w:pPr>
        <w:tabs>
          <w:tab w:val="num" w:pos="5760"/>
        </w:tabs>
        <w:ind w:left="5760" w:hanging="360"/>
      </w:pPr>
      <w:rPr>
        <w:rFonts w:ascii="Arial" w:hAnsi="Arial" w:hint="default"/>
      </w:rPr>
    </w:lvl>
    <w:lvl w:ilvl="8" w:tplc="543E3E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916830"/>
    <w:multiLevelType w:val="hybridMultilevel"/>
    <w:tmpl w:val="20B059D2"/>
    <w:lvl w:ilvl="0" w:tplc="33882FAC">
      <w:start w:val="1"/>
      <w:numFmt w:val="hebrew1"/>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7" w15:restartNumberingAfterBreak="0">
    <w:nsid w:val="28D07FD1"/>
    <w:multiLevelType w:val="hybridMultilevel"/>
    <w:tmpl w:val="4464415A"/>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420049"/>
    <w:multiLevelType w:val="hybridMultilevel"/>
    <w:tmpl w:val="4664F824"/>
    <w:lvl w:ilvl="0" w:tplc="ED3A875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A22616"/>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 w15:restartNumberingAfterBreak="0">
    <w:nsid w:val="2CE50065"/>
    <w:multiLevelType w:val="hybridMultilevel"/>
    <w:tmpl w:val="9EAEF152"/>
    <w:lvl w:ilvl="0" w:tplc="3FFAB34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60163B"/>
    <w:multiLevelType w:val="hybridMultilevel"/>
    <w:tmpl w:val="4464415A"/>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B06F20"/>
    <w:multiLevelType w:val="hybridMultilevel"/>
    <w:tmpl w:val="3CECB0EA"/>
    <w:lvl w:ilvl="0" w:tplc="55D42D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4F0135"/>
    <w:multiLevelType w:val="hybridMultilevel"/>
    <w:tmpl w:val="CCE031E2"/>
    <w:lvl w:ilvl="0" w:tplc="0E4CC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E27BFF"/>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5" w15:restartNumberingAfterBreak="0">
    <w:nsid w:val="4CAB0138"/>
    <w:multiLevelType w:val="hybridMultilevel"/>
    <w:tmpl w:val="4464415A"/>
    <w:lvl w:ilvl="0" w:tplc="40AEA8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74EA1"/>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7" w15:restartNumberingAfterBreak="0">
    <w:nsid w:val="4F5F2B81"/>
    <w:multiLevelType w:val="hybridMultilevel"/>
    <w:tmpl w:val="B4F6D79A"/>
    <w:lvl w:ilvl="0" w:tplc="B73859DE">
      <w:start w:val="1"/>
      <w:numFmt w:val="decimal"/>
      <w:lvlText w:val="%1)"/>
      <w:lvlJc w:val="left"/>
      <w:pPr>
        <w:ind w:left="1074" w:hanging="360"/>
      </w:pPr>
      <w:rPr>
        <w:rFonts w:ascii="David" w:eastAsia="Times New Roman" w:hAnsi="David" w:cs="David"/>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50312D0F"/>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9" w15:restartNumberingAfterBreak="0">
    <w:nsid w:val="5AF41246"/>
    <w:multiLevelType w:val="hybridMultilevel"/>
    <w:tmpl w:val="4464415A"/>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60691B"/>
    <w:multiLevelType w:val="hybridMultilevel"/>
    <w:tmpl w:val="B01A4134"/>
    <w:lvl w:ilvl="0" w:tplc="BE8EECBE">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147EB"/>
    <w:multiLevelType w:val="hybridMultilevel"/>
    <w:tmpl w:val="4464415A"/>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21686B"/>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3" w15:restartNumberingAfterBreak="0">
    <w:nsid w:val="6DAA6612"/>
    <w:multiLevelType w:val="hybridMultilevel"/>
    <w:tmpl w:val="8C32DA6C"/>
    <w:lvl w:ilvl="0" w:tplc="4AFE87F6">
      <w:start w:val="1"/>
      <w:numFmt w:val="hebrew1"/>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15:restartNumberingAfterBreak="0">
    <w:nsid w:val="718F546B"/>
    <w:multiLevelType w:val="hybridMultilevel"/>
    <w:tmpl w:val="4464415A"/>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3B4E82"/>
    <w:multiLevelType w:val="hybridMultilevel"/>
    <w:tmpl w:val="B01A4134"/>
    <w:lvl w:ilvl="0" w:tplc="FFFFFFFF">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4F508E"/>
    <w:multiLevelType w:val="hybridMultilevel"/>
    <w:tmpl w:val="F2AEB5D8"/>
    <w:lvl w:ilvl="0" w:tplc="E0CA4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5112A0"/>
    <w:multiLevelType w:val="hybridMultilevel"/>
    <w:tmpl w:val="73DA034C"/>
    <w:lvl w:ilvl="0" w:tplc="FFFFFFFF">
      <w:start w:val="1"/>
      <w:numFmt w:val="decimal"/>
      <w:lvlText w:val="%1)"/>
      <w:lvlJc w:val="left"/>
      <w:pPr>
        <w:ind w:left="1074" w:hanging="360"/>
      </w:pPr>
      <w:rPr>
        <w:rFonts w:ascii="David" w:eastAsia="Times New Roman" w:hAnsi="David" w:cs="David"/>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num w:numId="1" w16cid:durableId="1674602560">
    <w:abstractNumId w:val="15"/>
  </w:num>
  <w:num w:numId="2" w16cid:durableId="189492139">
    <w:abstractNumId w:val="17"/>
  </w:num>
  <w:num w:numId="3" w16cid:durableId="1660110765">
    <w:abstractNumId w:val="3"/>
  </w:num>
  <w:num w:numId="4" w16cid:durableId="996886372">
    <w:abstractNumId w:val="19"/>
  </w:num>
  <w:num w:numId="5" w16cid:durableId="1441487640">
    <w:abstractNumId w:val="24"/>
  </w:num>
  <w:num w:numId="6" w16cid:durableId="966008768">
    <w:abstractNumId w:val="14"/>
  </w:num>
  <w:num w:numId="7" w16cid:durableId="1167671479">
    <w:abstractNumId w:val="16"/>
  </w:num>
  <w:num w:numId="8" w16cid:durableId="1518545955">
    <w:abstractNumId w:val="18"/>
  </w:num>
  <w:num w:numId="9" w16cid:durableId="669260515">
    <w:abstractNumId w:val="27"/>
  </w:num>
  <w:num w:numId="10" w16cid:durableId="1664117574">
    <w:abstractNumId w:val="9"/>
  </w:num>
  <w:num w:numId="11" w16cid:durableId="835267405">
    <w:abstractNumId w:val="4"/>
  </w:num>
  <w:num w:numId="12" w16cid:durableId="716971938">
    <w:abstractNumId w:val="22"/>
  </w:num>
  <w:num w:numId="13" w16cid:durableId="111677025">
    <w:abstractNumId w:val="20"/>
  </w:num>
  <w:num w:numId="14" w16cid:durableId="409275716">
    <w:abstractNumId w:val="6"/>
  </w:num>
  <w:num w:numId="15" w16cid:durableId="2006660817">
    <w:abstractNumId w:val="23"/>
  </w:num>
  <w:num w:numId="16" w16cid:durableId="402610286">
    <w:abstractNumId w:val="11"/>
  </w:num>
  <w:num w:numId="17" w16cid:durableId="921375794">
    <w:abstractNumId w:val="13"/>
  </w:num>
  <w:num w:numId="18" w16cid:durableId="1028260745">
    <w:abstractNumId w:val="21"/>
  </w:num>
  <w:num w:numId="19" w16cid:durableId="27024317">
    <w:abstractNumId w:val="12"/>
  </w:num>
  <w:num w:numId="20" w16cid:durableId="953898527">
    <w:abstractNumId w:val="10"/>
  </w:num>
  <w:num w:numId="21" w16cid:durableId="905723707">
    <w:abstractNumId w:val="8"/>
  </w:num>
  <w:num w:numId="22" w16cid:durableId="1159540277">
    <w:abstractNumId w:val="7"/>
  </w:num>
  <w:num w:numId="23" w16cid:durableId="700521478">
    <w:abstractNumId w:val="25"/>
  </w:num>
  <w:num w:numId="24" w16cid:durableId="1041780010">
    <w:abstractNumId w:val="5"/>
  </w:num>
  <w:num w:numId="25" w16cid:durableId="1683975448">
    <w:abstractNumId w:val="26"/>
  </w:num>
  <w:num w:numId="26" w16cid:durableId="1102412747">
    <w:abstractNumId w:val="2"/>
  </w:num>
  <w:num w:numId="27" w16cid:durableId="457839070">
    <w:abstractNumId w:val="0"/>
  </w:num>
  <w:num w:numId="28" w16cid:durableId="86698747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056C4"/>
    <w:rsid w:val="00017874"/>
    <w:rsid w:val="00031FA0"/>
    <w:rsid w:val="0003728E"/>
    <w:rsid w:val="000B14C3"/>
    <w:rsid w:val="000E43FB"/>
    <w:rsid w:val="000E6A1D"/>
    <w:rsid w:val="00102D94"/>
    <w:rsid w:val="0012102A"/>
    <w:rsid w:val="00131100"/>
    <w:rsid w:val="00136B1D"/>
    <w:rsid w:val="00143211"/>
    <w:rsid w:val="00191F63"/>
    <w:rsid w:val="001962BE"/>
    <w:rsid w:val="001A131E"/>
    <w:rsid w:val="001C559F"/>
    <w:rsid w:val="00221B0C"/>
    <w:rsid w:val="0024144F"/>
    <w:rsid w:val="002836D4"/>
    <w:rsid w:val="00284C75"/>
    <w:rsid w:val="00293A49"/>
    <w:rsid w:val="002B1D3F"/>
    <w:rsid w:val="002F206E"/>
    <w:rsid w:val="002F43AD"/>
    <w:rsid w:val="00300D7B"/>
    <w:rsid w:val="00326CD2"/>
    <w:rsid w:val="00335216"/>
    <w:rsid w:val="0037317B"/>
    <w:rsid w:val="003900A4"/>
    <w:rsid w:val="00393805"/>
    <w:rsid w:val="00394CAF"/>
    <w:rsid w:val="00395066"/>
    <w:rsid w:val="003A3893"/>
    <w:rsid w:val="003B38A9"/>
    <w:rsid w:val="003F00B7"/>
    <w:rsid w:val="003F11ED"/>
    <w:rsid w:val="00430F8A"/>
    <w:rsid w:val="004510FF"/>
    <w:rsid w:val="004537E0"/>
    <w:rsid w:val="004661F2"/>
    <w:rsid w:val="00471353"/>
    <w:rsid w:val="004928E2"/>
    <w:rsid w:val="004B4AF3"/>
    <w:rsid w:val="004F0DEE"/>
    <w:rsid w:val="00502D51"/>
    <w:rsid w:val="00577160"/>
    <w:rsid w:val="0057783B"/>
    <w:rsid w:val="005A0863"/>
    <w:rsid w:val="005A5823"/>
    <w:rsid w:val="005B23D5"/>
    <w:rsid w:val="005B7A37"/>
    <w:rsid w:val="005C10D5"/>
    <w:rsid w:val="005C6D09"/>
    <w:rsid w:val="005D6A82"/>
    <w:rsid w:val="005E7530"/>
    <w:rsid w:val="005F05C9"/>
    <w:rsid w:val="005F7932"/>
    <w:rsid w:val="00612218"/>
    <w:rsid w:val="00637D6C"/>
    <w:rsid w:val="00644ABB"/>
    <w:rsid w:val="006645A1"/>
    <w:rsid w:val="006906C9"/>
    <w:rsid w:val="006B1E50"/>
    <w:rsid w:val="006D187C"/>
    <w:rsid w:val="006D37CA"/>
    <w:rsid w:val="006D3A5E"/>
    <w:rsid w:val="006E6553"/>
    <w:rsid w:val="006E74B4"/>
    <w:rsid w:val="007016C0"/>
    <w:rsid w:val="00703634"/>
    <w:rsid w:val="00740281"/>
    <w:rsid w:val="00754C24"/>
    <w:rsid w:val="00760459"/>
    <w:rsid w:val="007D02BD"/>
    <w:rsid w:val="00860B06"/>
    <w:rsid w:val="00861785"/>
    <w:rsid w:val="008935C1"/>
    <w:rsid w:val="008B3B2A"/>
    <w:rsid w:val="008C4056"/>
    <w:rsid w:val="008E6148"/>
    <w:rsid w:val="008E68F6"/>
    <w:rsid w:val="008E78FB"/>
    <w:rsid w:val="008F223D"/>
    <w:rsid w:val="00906D95"/>
    <w:rsid w:val="009117FA"/>
    <w:rsid w:val="00917823"/>
    <w:rsid w:val="00922832"/>
    <w:rsid w:val="00933EFE"/>
    <w:rsid w:val="00955A5F"/>
    <w:rsid w:val="00995C7B"/>
    <w:rsid w:val="009A5724"/>
    <w:rsid w:val="009B02D1"/>
    <w:rsid w:val="009C0F43"/>
    <w:rsid w:val="00A261BF"/>
    <w:rsid w:val="00A86C0D"/>
    <w:rsid w:val="00A928E9"/>
    <w:rsid w:val="00AA7E43"/>
    <w:rsid w:val="00AB1E96"/>
    <w:rsid w:val="00AC226F"/>
    <w:rsid w:val="00B069EF"/>
    <w:rsid w:val="00B10EE5"/>
    <w:rsid w:val="00B17EF2"/>
    <w:rsid w:val="00B406A4"/>
    <w:rsid w:val="00B43454"/>
    <w:rsid w:val="00B63897"/>
    <w:rsid w:val="00B74F64"/>
    <w:rsid w:val="00B937D2"/>
    <w:rsid w:val="00BB01FF"/>
    <w:rsid w:val="00BC69E5"/>
    <w:rsid w:val="00BE144B"/>
    <w:rsid w:val="00BF0BDF"/>
    <w:rsid w:val="00BF40EF"/>
    <w:rsid w:val="00C1521B"/>
    <w:rsid w:val="00C2691C"/>
    <w:rsid w:val="00C565E7"/>
    <w:rsid w:val="00C72A20"/>
    <w:rsid w:val="00C92CA1"/>
    <w:rsid w:val="00C95512"/>
    <w:rsid w:val="00CA32C6"/>
    <w:rsid w:val="00D06249"/>
    <w:rsid w:val="00D06487"/>
    <w:rsid w:val="00D142CB"/>
    <w:rsid w:val="00D21208"/>
    <w:rsid w:val="00D30F57"/>
    <w:rsid w:val="00D32FCC"/>
    <w:rsid w:val="00D342EE"/>
    <w:rsid w:val="00D63216"/>
    <w:rsid w:val="00D734BA"/>
    <w:rsid w:val="00DE1098"/>
    <w:rsid w:val="00E04FBA"/>
    <w:rsid w:val="00E34347"/>
    <w:rsid w:val="00E55319"/>
    <w:rsid w:val="00E57D44"/>
    <w:rsid w:val="00E70CAA"/>
    <w:rsid w:val="00EA64FD"/>
    <w:rsid w:val="00EA71A7"/>
    <w:rsid w:val="00EB04FA"/>
    <w:rsid w:val="00EC6D7B"/>
    <w:rsid w:val="00ED16C7"/>
    <w:rsid w:val="00ED388C"/>
    <w:rsid w:val="00EE60BD"/>
    <w:rsid w:val="00F12D94"/>
    <w:rsid w:val="00F13AD8"/>
    <w:rsid w:val="00F67588"/>
    <w:rsid w:val="00F70BC9"/>
    <w:rsid w:val="00F76E3F"/>
    <w:rsid w:val="00FA263E"/>
    <w:rsid w:val="00FA4FA5"/>
    <w:rsid w:val="00FB26F2"/>
    <w:rsid w:val="00FD2EFD"/>
    <w:rsid w:val="00FE3C52"/>
    <w:rsid w:val="00FE4E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F12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73054">
      <w:bodyDiv w:val="1"/>
      <w:marLeft w:val="0"/>
      <w:marRight w:val="0"/>
      <w:marTop w:val="0"/>
      <w:marBottom w:val="0"/>
      <w:divBdr>
        <w:top w:val="none" w:sz="0" w:space="0" w:color="auto"/>
        <w:left w:val="none" w:sz="0" w:space="0" w:color="auto"/>
        <w:bottom w:val="none" w:sz="0" w:space="0" w:color="auto"/>
        <w:right w:val="none" w:sz="0" w:space="0" w:color="auto"/>
      </w:divBdr>
      <w:divsChild>
        <w:div w:id="458961425">
          <w:marLeft w:val="0"/>
          <w:marRight w:val="360"/>
          <w:marTop w:val="200"/>
          <w:marBottom w:val="0"/>
          <w:divBdr>
            <w:top w:val="none" w:sz="0" w:space="0" w:color="auto"/>
            <w:left w:val="none" w:sz="0" w:space="0" w:color="auto"/>
            <w:bottom w:val="none" w:sz="0" w:space="0" w:color="auto"/>
            <w:right w:val="none" w:sz="0" w:space="0" w:color="auto"/>
          </w:divBdr>
        </w:div>
        <w:div w:id="219169674">
          <w:marLeft w:val="0"/>
          <w:marRight w:val="360"/>
          <w:marTop w:val="200"/>
          <w:marBottom w:val="0"/>
          <w:divBdr>
            <w:top w:val="none" w:sz="0" w:space="0" w:color="auto"/>
            <w:left w:val="none" w:sz="0" w:space="0" w:color="auto"/>
            <w:bottom w:val="none" w:sz="0" w:space="0" w:color="auto"/>
            <w:right w:val="none" w:sz="0" w:space="0" w:color="auto"/>
          </w:divBdr>
        </w:div>
        <w:div w:id="1122844427">
          <w:marLeft w:val="0"/>
          <w:marRight w:val="360"/>
          <w:marTop w:val="200"/>
          <w:marBottom w:val="0"/>
          <w:divBdr>
            <w:top w:val="none" w:sz="0" w:space="0" w:color="auto"/>
            <w:left w:val="none" w:sz="0" w:space="0" w:color="auto"/>
            <w:bottom w:val="none" w:sz="0" w:space="0" w:color="auto"/>
            <w:right w:val="none" w:sz="0" w:space="0" w:color="auto"/>
          </w:divBdr>
        </w:div>
        <w:div w:id="15549539">
          <w:marLeft w:val="0"/>
          <w:marRight w:val="360"/>
          <w:marTop w:val="200"/>
          <w:marBottom w:val="0"/>
          <w:divBdr>
            <w:top w:val="none" w:sz="0" w:space="0" w:color="auto"/>
            <w:left w:val="none" w:sz="0" w:space="0" w:color="auto"/>
            <w:bottom w:val="none" w:sz="0" w:space="0" w:color="auto"/>
            <w:right w:val="none" w:sz="0" w:space="0" w:color="auto"/>
          </w:divBdr>
        </w:div>
        <w:div w:id="233975391">
          <w:marLeft w:val="0"/>
          <w:marRight w:val="360"/>
          <w:marTop w:val="200"/>
          <w:marBottom w:val="0"/>
          <w:divBdr>
            <w:top w:val="none" w:sz="0" w:space="0" w:color="auto"/>
            <w:left w:val="none" w:sz="0" w:space="0" w:color="auto"/>
            <w:bottom w:val="none" w:sz="0" w:space="0" w:color="auto"/>
            <w:right w:val="none" w:sz="0" w:space="0" w:color="auto"/>
          </w:divBdr>
        </w:div>
      </w:divsChild>
    </w:div>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577255571">
      <w:bodyDiv w:val="1"/>
      <w:marLeft w:val="0"/>
      <w:marRight w:val="0"/>
      <w:marTop w:val="0"/>
      <w:marBottom w:val="0"/>
      <w:divBdr>
        <w:top w:val="none" w:sz="0" w:space="0" w:color="auto"/>
        <w:left w:val="none" w:sz="0" w:space="0" w:color="auto"/>
        <w:bottom w:val="none" w:sz="0" w:space="0" w:color="auto"/>
        <w:right w:val="none" w:sz="0" w:space="0" w:color="auto"/>
      </w:divBdr>
    </w:div>
    <w:div w:id="1588884641">
      <w:bodyDiv w:val="1"/>
      <w:marLeft w:val="0"/>
      <w:marRight w:val="0"/>
      <w:marTop w:val="0"/>
      <w:marBottom w:val="0"/>
      <w:divBdr>
        <w:top w:val="none" w:sz="0" w:space="0" w:color="auto"/>
        <w:left w:val="none" w:sz="0" w:space="0" w:color="auto"/>
        <w:bottom w:val="none" w:sz="0" w:space="0" w:color="auto"/>
        <w:right w:val="none" w:sz="0" w:space="0" w:color="auto"/>
      </w:divBdr>
      <w:divsChild>
        <w:div w:id="858204440">
          <w:marLeft w:val="0"/>
          <w:marRight w:val="360"/>
          <w:marTop w:val="200"/>
          <w:marBottom w:val="0"/>
          <w:divBdr>
            <w:top w:val="none" w:sz="0" w:space="0" w:color="auto"/>
            <w:left w:val="none" w:sz="0" w:space="0" w:color="auto"/>
            <w:bottom w:val="none" w:sz="0" w:space="0" w:color="auto"/>
            <w:right w:val="none" w:sz="0" w:space="0" w:color="auto"/>
          </w:divBdr>
        </w:div>
        <w:div w:id="238714232">
          <w:marLeft w:val="0"/>
          <w:marRight w:val="360"/>
          <w:marTop w:val="200"/>
          <w:marBottom w:val="0"/>
          <w:divBdr>
            <w:top w:val="none" w:sz="0" w:space="0" w:color="auto"/>
            <w:left w:val="none" w:sz="0" w:space="0" w:color="auto"/>
            <w:bottom w:val="none" w:sz="0" w:space="0" w:color="auto"/>
            <w:right w:val="none" w:sz="0" w:space="0" w:color="auto"/>
          </w:divBdr>
        </w:div>
        <w:div w:id="1294292986">
          <w:marLeft w:val="0"/>
          <w:marRight w:val="360"/>
          <w:marTop w:val="200"/>
          <w:marBottom w:val="0"/>
          <w:divBdr>
            <w:top w:val="none" w:sz="0" w:space="0" w:color="auto"/>
            <w:left w:val="none" w:sz="0" w:space="0" w:color="auto"/>
            <w:bottom w:val="none" w:sz="0" w:space="0" w:color="auto"/>
            <w:right w:val="none" w:sz="0" w:space="0" w:color="auto"/>
          </w:divBdr>
        </w:div>
        <w:div w:id="475994524">
          <w:marLeft w:val="0"/>
          <w:marRight w:val="360"/>
          <w:marTop w:val="200"/>
          <w:marBottom w:val="0"/>
          <w:divBdr>
            <w:top w:val="none" w:sz="0" w:space="0" w:color="auto"/>
            <w:left w:val="none" w:sz="0" w:space="0" w:color="auto"/>
            <w:bottom w:val="none" w:sz="0" w:space="0" w:color="auto"/>
            <w:right w:val="none" w:sz="0" w:space="0" w:color="auto"/>
          </w:divBdr>
        </w:div>
        <w:div w:id="1617827667">
          <w:marLeft w:val="0"/>
          <w:marRight w:val="360"/>
          <w:marTop w:val="200"/>
          <w:marBottom w:val="0"/>
          <w:divBdr>
            <w:top w:val="none" w:sz="0" w:space="0" w:color="auto"/>
            <w:left w:val="none" w:sz="0" w:space="0" w:color="auto"/>
            <w:bottom w:val="none" w:sz="0" w:space="0" w:color="auto"/>
            <w:right w:val="none" w:sz="0" w:space="0" w:color="auto"/>
          </w:divBdr>
        </w:div>
      </w:divsChild>
    </w:div>
    <w:div w:id="188725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311</Words>
  <Characters>1557</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אייל קופר</cp:lastModifiedBy>
  <cp:revision>3</cp:revision>
  <dcterms:created xsi:type="dcterms:W3CDTF">2026-06-21T12:30:00Z</dcterms:created>
  <dcterms:modified xsi:type="dcterms:W3CDTF">2026-06-21T14:45:00Z</dcterms:modified>
</cp:coreProperties>
</file>